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E8" w:rsidRPr="00320E98" w:rsidRDefault="004048E8" w:rsidP="004048E8">
      <w:pPr>
        <w:pStyle w:val="Style4"/>
        <w:ind w:left="5760"/>
        <w:jc w:val="left"/>
        <w:rPr>
          <w:rStyle w:val="FontStyle221"/>
        </w:rPr>
      </w:pPr>
      <w:r w:rsidRPr="00320E98">
        <w:rPr>
          <w:rStyle w:val="FontStyle221"/>
        </w:rPr>
        <w:t>Утвержден</w:t>
      </w:r>
    </w:p>
    <w:p w:rsidR="004048E8" w:rsidRPr="00320E98" w:rsidRDefault="004048E8" w:rsidP="004048E8">
      <w:pPr>
        <w:pStyle w:val="Style4"/>
        <w:ind w:left="5760"/>
        <w:jc w:val="left"/>
        <w:rPr>
          <w:rStyle w:val="FontStyle221"/>
          <w:b w:val="0"/>
        </w:rPr>
      </w:pPr>
      <w:r w:rsidRPr="00320E98">
        <w:rPr>
          <w:rStyle w:val="FontStyle221"/>
          <w:b w:val="0"/>
        </w:rPr>
        <w:t>Решением Коллегии</w:t>
      </w:r>
    </w:p>
    <w:p w:rsidR="004048E8" w:rsidRPr="00320E98" w:rsidRDefault="004048E8" w:rsidP="004048E8">
      <w:pPr>
        <w:pStyle w:val="Style4"/>
        <w:ind w:left="5760"/>
        <w:jc w:val="left"/>
        <w:rPr>
          <w:rStyle w:val="FontStyle221"/>
          <w:b w:val="0"/>
        </w:rPr>
      </w:pPr>
      <w:r w:rsidRPr="00320E98">
        <w:rPr>
          <w:rStyle w:val="FontStyle221"/>
          <w:b w:val="0"/>
        </w:rPr>
        <w:t>Контрольно-счетной палаты</w:t>
      </w:r>
    </w:p>
    <w:p w:rsidR="004048E8" w:rsidRPr="00320E98" w:rsidRDefault="004048E8" w:rsidP="004048E8">
      <w:pPr>
        <w:pStyle w:val="Style4"/>
        <w:ind w:left="5760"/>
        <w:jc w:val="left"/>
        <w:rPr>
          <w:rStyle w:val="FontStyle221"/>
          <w:b w:val="0"/>
        </w:rPr>
      </w:pPr>
      <w:r w:rsidRPr="00320E98">
        <w:rPr>
          <w:rStyle w:val="FontStyle221"/>
          <w:b w:val="0"/>
        </w:rPr>
        <w:t>Карачаево-Черкесской Республики</w:t>
      </w:r>
    </w:p>
    <w:p w:rsidR="004048E8" w:rsidRPr="00320E98" w:rsidRDefault="004048E8" w:rsidP="004048E8">
      <w:pPr>
        <w:pStyle w:val="Style4"/>
        <w:ind w:left="5760"/>
        <w:jc w:val="left"/>
        <w:rPr>
          <w:rStyle w:val="FontStyle221"/>
          <w:b w:val="0"/>
          <w:u w:val="single"/>
        </w:rPr>
      </w:pPr>
      <w:r w:rsidRPr="00320E98">
        <w:rPr>
          <w:rStyle w:val="FontStyle221"/>
          <w:b w:val="0"/>
          <w:u w:val="single"/>
        </w:rPr>
        <w:t xml:space="preserve">№ 12 от </w:t>
      </w:r>
      <w:r w:rsidR="00433EED" w:rsidRPr="00320E98">
        <w:rPr>
          <w:rStyle w:val="FontStyle221"/>
          <w:b w:val="0"/>
          <w:u w:val="single"/>
        </w:rPr>
        <w:t>08</w:t>
      </w:r>
      <w:r w:rsidRPr="00320E98">
        <w:rPr>
          <w:rStyle w:val="FontStyle221"/>
          <w:b w:val="0"/>
          <w:u w:val="single"/>
        </w:rPr>
        <w:t xml:space="preserve"> </w:t>
      </w:r>
      <w:r w:rsidR="00433EED" w:rsidRPr="00320E98">
        <w:rPr>
          <w:rStyle w:val="FontStyle221"/>
          <w:b w:val="0"/>
          <w:u w:val="single"/>
        </w:rPr>
        <w:t>ноября</w:t>
      </w:r>
      <w:r w:rsidRPr="00320E98">
        <w:rPr>
          <w:rStyle w:val="FontStyle221"/>
          <w:b w:val="0"/>
          <w:u w:val="single"/>
        </w:rPr>
        <w:t xml:space="preserve"> 2017 года</w:t>
      </w:r>
    </w:p>
    <w:p w:rsidR="004048E8" w:rsidRPr="00320E98" w:rsidRDefault="004048E8" w:rsidP="004048E8">
      <w:pPr>
        <w:pStyle w:val="Style4"/>
        <w:spacing w:line="360" w:lineRule="auto"/>
        <w:rPr>
          <w:rStyle w:val="FontStyle221"/>
          <w:sz w:val="28"/>
          <w:szCs w:val="28"/>
        </w:rPr>
      </w:pPr>
    </w:p>
    <w:p w:rsidR="004048E8" w:rsidRPr="00320E98" w:rsidRDefault="004048E8" w:rsidP="004048E8">
      <w:pPr>
        <w:pStyle w:val="Style4"/>
        <w:widowControl/>
        <w:rPr>
          <w:rStyle w:val="FontStyle221"/>
          <w:sz w:val="28"/>
          <w:szCs w:val="28"/>
        </w:rPr>
      </w:pPr>
      <w:r w:rsidRPr="00320E98">
        <w:rPr>
          <w:rStyle w:val="FontStyle221"/>
          <w:sz w:val="28"/>
          <w:szCs w:val="28"/>
        </w:rPr>
        <w:t>ОТЧЕТ</w:t>
      </w:r>
    </w:p>
    <w:p w:rsidR="004048E8" w:rsidRPr="00320E98" w:rsidRDefault="004048E8" w:rsidP="004048E8">
      <w:pPr>
        <w:pStyle w:val="Style4"/>
        <w:widowControl/>
        <w:rPr>
          <w:rStyle w:val="FontStyle221"/>
          <w:sz w:val="28"/>
          <w:szCs w:val="28"/>
        </w:rPr>
      </w:pPr>
      <w:r w:rsidRPr="00320E98">
        <w:rPr>
          <w:rStyle w:val="FontStyle221"/>
          <w:sz w:val="28"/>
          <w:szCs w:val="28"/>
        </w:rPr>
        <w:t>о работе Контрольно-счетной палаты Карачаево-Черкесской Республики за 9 месяцев 2017 года</w:t>
      </w:r>
    </w:p>
    <w:p w:rsidR="004048E8" w:rsidRPr="00320E98" w:rsidRDefault="004048E8" w:rsidP="004048E8">
      <w:pPr>
        <w:pStyle w:val="Style4"/>
        <w:rPr>
          <w:rStyle w:val="FontStyle221"/>
          <w:sz w:val="28"/>
          <w:szCs w:val="28"/>
        </w:rPr>
      </w:pPr>
    </w:p>
    <w:p w:rsidR="004048E8" w:rsidRPr="00320E98" w:rsidRDefault="004048E8" w:rsidP="004048E8">
      <w:pPr>
        <w:pStyle w:val="Style4"/>
        <w:rPr>
          <w:rStyle w:val="FontStyle221"/>
          <w:sz w:val="28"/>
          <w:szCs w:val="28"/>
        </w:rPr>
      </w:pPr>
      <w:r w:rsidRPr="00320E98">
        <w:rPr>
          <w:rStyle w:val="FontStyle221"/>
          <w:sz w:val="28"/>
          <w:szCs w:val="28"/>
        </w:rPr>
        <w:t>1. Вводные положения</w:t>
      </w:r>
    </w:p>
    <w:p w:rsidR="004048E8" w:rsidRPr="00320E98" w:rsidRDefault="004048E8" w:rsidP="004048E8">
      <w:pPr>
        <w:pStyle w:val="Style4"/>
        <w:jc w:val="both"/>
        <w:rPr>
          <w:rStyle w:val="FontStyle221"/>
          <w:sz w:val="16"/>
          <w:szCs w:val="16"/>
        </w:rPr>
      </w:pPr>
    </w:p>
    <w:p w:rsidR="004048E8" w:rsidRPr="00320E98" w:rsidRDefault="004048E8" w:rsidP="004048E8">
      <w:pPr>
        <w:pStyle w:val="Style11"/>
        <w:spacing w:line="240" w:lineRule="auto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Настоящий Отчет о работе Контрольно-счетной палаты Карачаево-Черкесской Республики </w:t>
      </w:r>
      <w:r w:rsidRPr="00320E98">
        <w:rPr>
          <w:rStyle w:val="FontStyle221"/>
          <w:b w:val="0"/>
          <w:sz w:val="28"/>
          <w:szCs w:val="28"/>
        </w:rPr>
        <w:t>за 9 месяцев</w:t>
      </w:r>
      <w:r w:rsidRPr="00320E98">
        <w:rPr>
          <w:rStyle w:val="FontStyle221"/>
          <w:sz w:val="36"/>
          <w:szCs w:val="36"/>
        </w:rPr>
        <w:t xml:space="preserve"> </w:t>
      </w:r>
      <w:r w:rsidRPr="00320E98">
        <w:rPr>
          <w:rStyle w:val="FontStyle278"/>
          <w:sz w:val="28"/>
          <w:szCs w:val="28"/>
        </w:rPr>
        <w:t>2017 года (далее - Отчет) подготовлен в соответствии с пунктом 4.2.4 Регламента Контрольно-счетной палаты Карачаево-Черкесской Республики.</w:t>
      </w:r>
    </w:p>
    <w:p w:rsidR="004048E8" w:rsidRPr="00320E98" w:rsidRDefault="004048E8" w:rsidP="004048E8">
      <w:pPr>
        <w:pStyle w:val="Style11"/>
        <w:spacing w:line="240" w:lineRule="auto"/>
        <w:ind w:firstLine="715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Отчет рассмотрен и утвержден Коллегией Контрольно-счетной палаты Карачаево-Черкесской Республики </w:t>
      </w:r>
      <w:r w:rsidR="00433EED" w:rsidRPr="00320E98">
        <w:rPr>
          <w:rStyle w:val="FontStyle221"/>
          <w:b w:val="0"/>
          <w:sz w:val="28"/>
          <w:szCs w:val="28"/>
          <w:u w:val="single"/>
        </w:rPr>
        <w:t>08.11.</w:t>
      </w:r>
      <w:r w:rsidRPr="00320E98">
        <w:rPr>
          <w:rStyle w:val="FontStyle278"/>
          <w:sz w:val="28"/>
          <w:szCs w:val="28"/>
          <w:u w:val="single"/>
        </w:rPr>
        <w:t>2017 года (протокол №</w:t>
      </w:r>
      <w:r w:rsidR="00433EED" w:rsidRPr="00320E98">
        <w:rPr>
          <w:rStyle w:val="FontStyle278"/>
          <w:sz w:val="28"/>
          <w:szCs w:val="28"/>
          <w:u w:val="single"/>
        </w:rPr>
        <w:t>12</w:t>
      </w:r>
      <w:r w:rsidRPr="00320E98">
        <w:rPr>
          <w:rStyle w:val="FontStyle278"/>
          <w:sz w:val="28"/>
          <w:szCs w:val="28"/>
          <w:u w:val="single"/>
        </w:rPr>
        <w:t>).</w:t>
      </w:r>
    </w:p>
    <w:p w:rsidR="004048E8" w:rsidRPr="00320E98" w:rsidRDefault="004048E8" w:rsidP="004048E8">
      <w:pPr>
        <w:pStyle w:val="Style11"/>
        <w:spacing w:line="240" w:lineRule="auto"/>
        <w:ind w:firstLine="709"/>
        <w:rPr>
          <w:rStyle w:val="FontStyle278"/>
          <w:sz w:val="20"/>
          <w:szCs w:val="20"/>
        </w:rPr>
      </w:pPr>
      <w:r w:rsidRPr="00320E98">
        <w:rPr>
          <w:rStyle w:val="FontStyle278"/>
          <w:sz w:val="28"/>
          <w:szCs w:val="28"/>
        </w:rPr>
        <w:t>В Отчете отражена деятельность Контрольно-счетной палаты Карачаево-Черкесской Республики (далее - Контрольно-счетная палата) по реализации   задач, определенных законодательством Российской Федерации и Карачаево-Черкесской Республики.</w:t>
      </w:r>
    </w:p>
    <w:p w:rsidR="004048E8" w:rsidRPr="00320E98" w:rsidRDefault="004048E8" w:rsidP="004048E8">
      <w:pPr>
        <w:pStyle w:val="Style11"/>
        <w:spacing w:line="240" w:lineRule="auto"/>
        <w:ind w:firstLine="709"/>
        <w:rPr>
          <w:rStyle w:val="FontStyle278"/>
          <w:sz w:val="16"/>
          <w:szCs w:val="16"/>
        </w:rPr>
      </w:pPr>
    </w:p>
    <w:p w:rsidR="004048E8" w:rsidRPr="00320E98" w:rsidRDefault="004048E8" w:rsidP="004048E8">
      <w:pPr>
        <w:pStyle w:val="Style41"/>
        <w:rPr>
          <w:rStyle w:val="FontStyle277"/>
          <w:sz w:val="28"/>
          <w:szCs w:val="28"/>
        </w:rPr>
      </w:pPr>
      <w:r w:rsidRPr="00320E98">
        <w:rPr>
          <w:rStyle w:val="FontStyle277"/>
          <w:sz w:val="28"/>
          <w:szCs w:val="28"/>
        </w:rPr>
        <w:t>1.1. Основные направления деятельности</w:t>
      </w:r>
    </w:p>
    <w:p w:rsidR="004048E8" w:rsidRPr="00320E98" w:rsidRDefault="004048E8" w:rsidP="004048E8">
      <w:pPr>
        <w:pStyle w:val="Style41"/>
        <w:rPr>
          <w:rStyle w:val="FontStyle277"/>
          <w:sz w:val="20"/>
          <w:szCs w:val="20"/>
        </w:rPr>
      </w:pPr>
      <w:r w:rsidRPr="00320E98">
        <w:rPr>
          <w:rStyle w:val="FontStyle277"/>
          <w:sz w:val="28"/>
          <w:szCs w:val="28"/>
        </w:rPr>
        <w:t xml:space="preserve"> Контрольно-счетной палаты</w:t>
      </w:r>
    </w:p>
    <w:p w:rsidR="004048E8" w:rsidRPr="00320E98" w:rsidRDefault="004048E8" w:rsidP="004048E8">
      <w:pPr>
        <w:pStyle w:val="Style41"/>
        <w:jc w:val="both"/>
        <w:rPr>
          <w:rStyle w:val="FontStyle277"/>
          <w:sz w:val="18"/>
          <w:szCs w:val="18"/>
        </w:rPr>
      </w:pPr>
    </w:p>
    <w:p w:rsidR="004048E8" w:rsidRPr="00320E98" w:rsidRDefault="004048E8" w:rsidP="004048E8">
      <w:pPr>
        <w:pStyle w:val="Style42"/>
        <w:spacing w:line="240" w:lineRule="auto"/>
        <w:ind w:firstLine="708"/>
        <w:rPr>
          <w:rStyle w:val="FontStyle278"/>
          <w:sz w:val="20"/>
          <w:szCs w:val="20"/>
        </w:rPr>
      </w:pPr>
      <w:r w:rsidRPr="00320E98">
        <w:rPr>
          <w:rStyle w:val="FontStyle278"/>
          <w:sz w:val="28"/>
          <w:szCs w:val="28"/>
        </w:rPr>
        <w:t>В отчетном периоде Контрольно-счетная палата строила свою работу в соответствии Бюджетным кодексом Российской Федерации, иными нормативными правовыми актами Российской Федерации и Карачаево-Черкесской Республики, с целями и задачами, возложенными на нее Республиканским законом «О Контрольно-счетной палате Карачаево-Черкесской Республики».</w:t>
      </w:r>
    </w:p>
    <w:p w:rsidR="004048E8" w:rsidRPr="00320E98" w:rsidRDefault="004048E8" w:rsidP="004048E8">
      <w:pPr>
        <w:pStyle w:val="Style42"/>
        <w:spacing w:line="240" w:lineRule="auto"/>
        <w:rPr>
          <w:rStyle w:val="FontStyle278"/>
          <w:sz w:val="18"/>
          <w:szCs w:val="18"/>
        </w:rPr>
      </w:pPr>
    </w:p>
    <w:p w:rsidR="004048E8" w:rsidRPr="00320E98" w:rsidRDefault="004048E8" w:rsidP="004048E8">
      <w:pPr>
        <w:pStyle w:val="Style12"/>
        <w:rPr>
          <w:rStyle w:val="FontStyle277"/>
          <w:sz w:val="20"/>
          <w:szCs w:val="20"/>
        </w:rPr>
      </w:pPr>
      <w:r w:rsidRPr="00320E98">
        <w:rPr>
          <w:rStyle w:val="FontStyle277"/>
          <w:sz w:val="28"/>
          <w:szCs w:val="28"/>
        </w:rPr>
        <w:t xml:space="preserve">                    1.2. Основные итоги работы Контрольно-счетной палаты </w:t>
      </w:r>
    </w:p>
    <w:p w:rsidR="004048E8" w:rsidRPr="00320E98" w:rsidRDefault="004048E8" w:rsidP="004048E8">
      <w:pPr>
        <w:pStyle w:val="Style12"/>
        <w:rPr>
          <w:rStyle w:val="FontStyle277"/>
          <w:sz w:val="16"/>
          <w:szCs w:val="16"/>
        </w:rPr>
      </w:pPr>
    </w:p>
    <w:p w:rsidR="004048E8" w:rsidRPr="00320E98" w:rsidRDefault="004048E8" w:rsidP="004048E8">
      <w:pPr>
        <w:pStyle w:val="Style11"/>
        <w:spacing w:line="240" w:lineRule="auto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За </w:t>
      </w:r>
      <w:r w:rsidRPr="00320E98">
        <w:rPr>
          <w:rStyle w:val="FontStyle221"/>
          <w:b w:val="0"/>
          <w:sz w:val="28"/>
          <w:szCs w:val="28"/>
        </w:rPr>
        <w:t>9 месяцев</w:t>
      </w:r>
      <w:r w:rsidRPr="00320E98">
        <w:rPr>
          <w:rStyle w:val="FontStyle221"/>
          <w:sz w:val="36"/>
          <w:szCs w:val="36"/>
        </w:rPr>
        <w:t xml:space="preserve"> </w:t>
      </w:r>
      <w:r w:rsidRPr="00320E98">
        <w:rPr>
          <w:rStyle w:val="FontStyle278"/>
          <w:sz w:val="28"/>
          <w:szCs w:val="28"/>
        </w:rPr>
        <w:t xml:space="preserve">2017 года Контрольно-счетной палатой проведено </w:t>
      </w:r>
      <w:r w:rsidR="009E3FB2" w:rsidRPr="00320E98">
        <w:rPr>
          <w:rStyle w:val="FontStyle278"/>
          <w:sz w:val="28"/>
          <w:szCs w:val="28"/>
        </w:rPr>
        <w:t>9</w:t>
      </w:r>
      <w:r w:rsidR="00CC0C45">
        <w:rPr>
          <w:rStyle w:val="FontStyle278"/>
          <w:sz w:val="28"/>
          <w:szCs w:val="28"/>
        </w:rPr>
        <w:t>5</w:t>
      </w:r>
      <w:r w:rsidR="009E3FB2" w:rsidRPr="00320E98">
        <w:rPr>
          <w:rStyle w:val="FontStyle278"/>
          <w:sz w:val="28"/>
          <w:szCs w:val="28"/>
        </w:rPr>
        <w:t xml:space="preserve"> </w:t>
      </w:r>
      <w:r w:rsidRPr="00320E98">
        <w:rPr>
          <w:rStyle w:val="FontStyle278"/>
          <w:sz w:val="28"/>
          <w:szCs w:val="28"/>
        </w:rPr>
        <w:t xml:space="preserve">контрольных и экспертно-аналитических мероприятий, из них </w:t>
      </w:r>
      <w:r w:rsidR="009E3FB2" w:rsidRPr="00320E98">
        <w:rPr>
          <w:rStyle w:val="FontStyle278"/>
          <w:sz w:val="28"/>
          <w:szCs w:val="28"/>
        </w:rPr>
        <w:t>23</w:t>
      </w:r>
      <w:r w:rsidRPr="00320E98">
        <w:rPr>
          <w:rStyle w:val="FontStyle278"/>
          <w:sz w:val="28"/>
          <w:szCs w:val="28"/>
        </w:rPr>
        <w:t xml:space="preserve"> контрольных мероприяти</w:t>
      </w:r>
      <w:r w:rsidR="009E3FB2" w:rsidRPr="00320E98">
        <w:rPr>
          <w:rStyle w:val="FontStyle278"/>
          <w:sz w:val="28"/>
          <w:szCs w:val="28"/>
        </w:rPr>
        <w:t>я</w:t>
      </w:r>
      <w:r w:rsidRPr="00320E98">
        <w:rPr>
          <w:rStyle w:val="FontStyle278"/>
          <w:sz w:val="28"/>
          <w:szCs w:val="28"/>
        </w:rPr>
        <w:t xml:space="preserve">, которыми было охвачено </w:t>
      </w:r>
      <w:r w:rsidR="009E3FB2" w:rsidRPr="00320E98">
        <w:rPr>
          <w:rStyle w:val="FontStyle278"/>
          <w:sz w:val="28"/>
          <w:szCs w:val="28"/>
        </w:rPr>
        <w:t>97</w:t>
      </w:r>
      <w:r w:rsidRPr="00320E98">
        <w:rPr>
          <w:rStyle w:val="FontStyle278"/>
          <w:sz w:val="28"/>
          <w:szCs w:val="28"/>
        </w:rPr>
        <w:t xml:space="preserve"> объектов на территории Карачаево-Черкесской Республики, по результатам проверок составлено </w:t>
      </w:r>
      <w:r w:rsidR="009E3FB2" w:rsidRPr="00320E98">
        <w:rPr>
          <w:rStyle w:val="FontStyle278"/>
          <w:sz w:val="28"/>
          <w:szCs w:val="28"/>
        </w:rPr>
        <w:t>115</w:t>
      </w:r>
      <w:r w:rsidRPr="00320E98">
        <w:rPr>
          <w:rStyle w:val="FontStyle278"/>
          <w:sz w:val="28"/>
          <w:szCs w:val="28"/>
        </w:rPr>
        <w:t xml:space="preserve"> акт</w:t>
      </w:r>
      <w:r w:rsidR="009E3FB2" w:rsidRPr="00320E98">
        <w:rPr>
          <w:rStyle w:val="FontStyle278"/>
          <w:sz w:val="28"/>
          <w:szCs w:val="28"/>
        </w:rPr>
        <w:t>ов</w:t>
      </w:r>
      <w:r w:rsidRPr="00320E98">
        <w:rPr>
          <w:rStyle w:val="FontStyle278"/>
          <w:sz w:val="28"/>
          <w:szCs w:val="28"/>
        </w:rPr>
        <w:t xml:space="preserve">. </w:t>
      </w:r>
    </w:p>
    <w:p w:rsidR="004048E8" w:rsidRPr="00320E98" w:rsidRDefault="004048E8" w:rsidP="004048E8">
      <w:pPr>
        <w:widowControl w:val="0"/>
        <w:tabs>
          <w:tab w:val="left" w:pos="2340"/>
        </w:tabs>
        <w:jc w:val="both"/>
      </w:pPr>
      <w:r w:rsidRPr="00320E98">
        <w:rPr>
          <w:rStyle w:val="FontStyle278"/>
          <w:sz w:val="28"/>
          <w:szCs w:val="28"/>
        </w:rPr>
        <w:t xml:space="preserve">        За </w:t>
      </w:r>
      <w:r w:rsidRPr="00320E98">
        <w:rPr>
          <w:rStyle w:val="FontStyle221"/>
          <w:b w:val="0"/>
          <w:sz w:val="28"/>
          <w:szCs w:val="28"/>
        </w:rPr>
        <w:t>9 месяцев</w:t>
      </w:r>
      <w:r w:rsidRPr="00320E98">
        <w:rPr>
          <w:rStyle w:val="FontStyle221"/>
          <w:sz w:val="36"/>
          <w:szCs w:val="36"/>
        </w:rPr>
        <w:t xml:space="preserve"> </w:t>
      </w:r>
      <w:r w:rsidRPr="00320E98">
        <w:rPr>
          <w:rStyle w:val="FontStyle278"/>
          <w:sz w:val="28"/>
          <w:szCs w:val="28"/>
        </w:rPr>
        <w:t xml:space="preserve">2017 года  </w:t>
      </w:r>
      <w:r w:rsidRPr="00320E98">
        <w:rPr>
          <w:sz w:val="28"/>
          <w:szCs w:val="28"/>
        </w:rPr>
        <w:t xml:space="preserve">проведено </w:t>
      </w:r>
      <w:r w:rsidR="009E3FB2" w:rsidRPr="00320E98">
        <w:rPr>
          <w:sz w:val="28"/>
          <w:szCs w:val="28"/>
        </w:rPr>
        <w:t>23</w:t>
      </w:r>
      <w:r w:rsidRPr="00320E98">
        <w:rPr>
          <w:sz w:val="28"/>
          <w:szCs w:val="28"/>
        </w:rPr>
        <w:t xml:space="preserve"> контрольных мероприяти</w:t>
      </w:r>
      <w:r w:rsidR="009E3FB2" w:rsidRPr="00320E98">
        <w:rPr>
          <w:sz w:val="28"/>
          <w:szCs w:val="28"/>
        </w:rPr>
        <w:t>я</w:t>
      </w:r>
      <w:r w:rsidRPr="00320E98">
        <w:rPr>
          <w:sz w:val="28"/>
          <w:szCs w:val="28"/>
        </w:rPr>
        <w:t xml:space="preserve">,  в том числе включенных в план работы на 2017 год по: </w:t>
      </w:r>
    </w:p>
    <w:p w:rsidR="004048E8" w:rsidRPr="00320E98" w:rsidRDefault="004048E8" w:rsidP="004048E8">
      <w:pPr>
        <w:widowControl w:val="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ab/>
        <w:t xml:space="preserve">решению Народного Собрания (Парламента) Карачаево-Черкесской Республики </w:t>
      </w:r>
      <w:r w:rsidR="00433EED" w:rsidRPr="00320E98">
        <w:rPr>
          <w:sz w:val="28"/>
          <w:szCs w:val="28"/>
        </w:rPr>
        <w:t>-</w:t>
      </w:r>
      <w:r w:rsidRPr="00320E98">
        <w:rPr>
          <w:sz w:val="28"/>
          <w:szCs w:val="28"/>
        </w:rPr>
        <w:t xml:space="preserve"> </w:t>
      </w:r>
      <w:r w:rsidR="00433EED" w:rsidRPr="00320E98">
        <w:rPr>
          <w:sz w:val="28"/>
          <w:szCs w:val="28"/>
        </w:rPr>
        <w:t>2</w:t>
      </w:r>
      <w:r w:rsidRPr="00320E98">
        <w:rPr>
          <w:sz w:val="28"/>
          <w:szCs w:val="28"/>
        </w:rPr>
        <w:t>;</w:t>
      </w:r>
    </w:p>
    <w:p w:rsidR="004048E8" w:rsidRPr="00320E98" w:rsidRDefault="004048E8" w:rsidP="004048E8">
      <w:pPr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lastRenderedPageBreak/>
        <w:t xml:space="preserve">решению Народного Собрания (Парламента) Карачаево-Черкесской Республики и обращению Уполномоченного по правам человека в КЧР </w:t>
      </w:r>
      <w:r w:rsidR="00433EED" w:rsidRPr="00320E98">
        <w:rPr>
          <w:sz w:val="28"/>
          <w:szCs w:val="28"/>
        </w:rPr>
        <w:t>- 1</w:t>
      </w:r>
      <w:r w:rsidRPr="00320E98">
        <w:rPr>
          <w:sz w:val="28"/>
          <w:szCs w:val="28"/>
        </w:rPr>
        <w:t>;</w:t>
      </w:r>
    </w:p>
    <w:p w:rsidR="004048E8" w:rsidRPr="00320E98" w:rsidRDefault="004048E8" w:rsidP="004048E8">
      <w:pPr>
        <w:widowControl w:val="0"/>
        <w:jc w:val="both"/>
        <w:rPr>
          <w:spacing w:val="-1"/>
          <w:sz w:val="28"/>
          <w:szCs w:val="28"/>
        </w:rPr>
      </w:pPr>
      <w:r w:rsidRPr="00320E98">
        <w:rPr>
          <w:sz w:val="28"/>
          <w:szCs w:val="28"/>
        </w:rPr>
        <w:t xml:space="preserve">        </w:t>
      </w:r>
      <w:r w:rsidRPr="00320E98">
        <w:rPr>
          <w:spacing w:val="-1"/>
          <w:sz w:val="28"/>
          <w:szCs w:val="28"/>
        </w:rPr>
        <w:t xml:space="preserve"> решению Коллегии Контрольно-счетной палаты Карачаево-Черкесской Республики </w:t>
      </w:r>
      <w:r w:rsidR="00433EED" w:rsidRPr="00320E98">
        <w:rPr>
          <w:spacing w:val="-1"/>
          <w:sz w:val="28"/>
          <w:szCs w:val="28"/>
        </w:rPr>
        <w:t>- 14</w:t>
      </w:r>
      <w:r w:rsidRPr="00320E98">
        <w:rPr>
          <w:sz w:val="28"/>
          <w:szCs w:val="28"/>
        </w:rPr>
        <w:t>;</w:t>
      </w:r>
    </w:p>
    <w:p w:rsidR="004048E8" w:rsidRPr="00320E98" w:rsidRDefault="004048E8" w:rsidP="004048E8">
      <w:pPr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        обращению Администрации Главы и Правительства Карачаево-Черкесской Республики </w:t>
      </w:r>
      <w:r w:rsidR="00433EED" w:rsidRPr="00320E98">
        <w:rPr>
          <w:sz w:val="28"/>
          <w:szCs w:val="28"/>
        </w:rPr>
        <w:t>- 1</w:t>
      </w:r>
      <w:r w:rsidRPr="00320E98">
        <w:rPr>
          <w:sz w:val="28"/>
          <w:szCs w:val="28"/>
        </w:rPr>
        <w:t xml:space="preserve">; </w:t>
      </w:r>
    </w:p>
    <w:p w:rsidR="004048E8" w:rsidRPr="00320E98" w:rsidRDefault="004048E8" w:rsidP="004048E8">
      <w:pPr>
        <w:rPr>
          <w:sz w:val="28"/>
          <w:szCs w:val="28"/>
        </w:rPr>
      </w:pPr>
      <w:r w:rsidRPr="00320E98">
        <w:rPr>
          <w:sz w:val="28"/>
          <w:szCs w:val="28"/>
        </w:rPr>
        <w:t xml:space="preserve">         обращению Общественной палаты КЧР </w:t>
      </w:r>
      <w:r w:rsidR="00433EED" w:rsidRPr="00320E98">
        <w:rPr>
          <w:sz w:val="28"/>
          <w:szCs w:val="28"/>
        </w:rPr>
        <w:t>- 1</w:t>
      </w:r>
      <w:r w:rsidRPr="00320E98">
        <w:rPr>
          <w:sz w:val="28"/>
          <w:szCs w:val="28"/>
        </w:rPr>
        <w:t xml:space="preserve">; </w:t>
      </w:r>
    </w:p>
    <w:p w:rsidR="004048E8" w:rsidRPr="00320E98" w:rsidRDefault="004048E8" w:rsidP="004048E8">
      <w:pPr>
        <w:rPr>
          <w:sz w:val="28"/>
          <w:szCs w:val="28"/>
        </w:rPr>
      </w:pPr>
      <w:r w:rsidRPr="00320E98">
        <w:rPr>
          <w:sz w:val="28"/>
          <w:szCs w:val="28"/>
        </w:rPr>
        <w:t xml:space="preserve">         обращению Прокуратуры КЧР- </w:t>
      </w:r>
      <w:r w:rsidR="00433EED" w:rsidRPr="00320E98">
        <w:rPr>
          <w:sz w:val="28"/>
          <w:szCs w:val="28"/>
        </w:rPr>
        <w:t>2;</w:t>
      </w:r>
    </w:p>
    <w:p w:rsidR="00433EED" w:rsidRPr="00320E98" w:rsidRDefault="004048E8" w:rsidP="00433EED">
      <w:pPr>
        <w:widowControl w:val="0"/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</w:t>
      </w:r>
      <w:r w:rsidR="00433EED" w:rsidRPr="00320E98">
        <w:rPr>
          <w:sz w:val="28"/>
          <w:szCs w:val="28"/>
        </w:rPr>
        <w:t>обращению Избирательной комиссии КЧР -1;</w:t>
      </w:r>
    </w:p>
    <w:p w:rsidR="00433EED" w:rsidRPr="00320E98" w:rsidRDefault="00433EED" w:rsidP="00433EED">
      <w:pPr>
        <w:widowControl w:val="0"/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обращению Уполномоченного по правам ребенка в КЧР -1.</w:t>
      </w:r>
    </w:p>
    <w:p w:rsidR="004048E8" w:rsidRPr="00320E98" w:rsidRDefault="004048E8" w:rsidP="004048E8">
      <w:pPr>
        <w:jc w:val="both"/>
        <w:rPr>
          <w:sz w:val="28"/>
          <w:szCs w:val="28"/>
        </w:rPr>
      </w:pPr>
    </w:p>
    <w:p w:rsidR="004048E8" w:rsidRPr="00320E98" w:rsidRDefault="004048E8" w:rsidP="004048E8">
      <w:pPr>
        <w:jc w:val="both"/>
        <w:rPr>
          <w:sz w:val="28"/>
          <w:szCs w:val="28"/>
        </w:rPr>
      </w:pPr>
      <w:r w:rsidRPr="00320E98">
        <w:rPr>
          <w:sz w:val="28"/>
          <w:szCs w:val="28"/>
        </w:rPr>
        <w:tab/>
        <w:t xml:space="preserve"> (Перечень контрольных мероприятий, проведенных Контрольно-счетной палатой за </w:t>
      </w:r>
      <w:r w:rsidRPr="00320E98">
        <w:rPr>
          <w:rStyle w:val="FontStyle221"/>
          <w:b w:val="0"/>
          <w:sz w:val="28"/>
          <w:szCs w:val="28"/>
        </w:rPr>
        <w:t>9 месяцев</w:t>
      </w:r>
      <w:r w:rsidRPr="00320E98">
        <w:rPr>
          <w:rStyle w:val="FontStyle221"/>
          <w:sz w:val="36"/>
          <w:szCs w:val="36"/>
        </w:rPr>
        <w:t xml:space="preserve"> </w:t>
      </w:r>
      <w:r w:rsidRPr="00320E98">
        <w:rPr>
          <w:sz w:val="28"/>
          <w:szCs w:val="28"/>
        </w:rPr>
        <w:t>2017 года, – Приложение 2 к данному Отчету).</w:t>
      </w:r>
    </w:p>
    <w:p w:rsidR="004048E8" w:rsidRPr="00320E98" w:rsidRDefault="004048E8" w:rsidP="004048E8">
      <w:pPr>
        <w:pStyle w:val="Style11"/>
        <w:spacing w:line="240" w:lineRule="auto"/>
        <w:ind w:firstLine="720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В соответствии с Республиканским законом «О Контрольно-счетной палате Карачаево-Черкесской Республики», Регламентом Контрольно-счетной палаты Карачаево-Черкесской Республики в отчетном периоде результаты всех контрольных и экспертно-аналитических мероприятий, иные важнейшие вопросы рассматривались на заседаниях Коллегии Контрольно-счетной палаты.     </w:t>
      </w:r>
    </w:p>
    <w:p w:rsidR="00AF0731" w:rsidRPr="00320E98" w:rsidRDefault="004048E8" w:rsidP="00AF0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 </w:t>
      </w:r>
      <w:r w:rsidR="00AF0731" w:rsidRPr="00320E98">
        <w:rPr>
          <w:sz w:val="28"/>
          <w:szCs w:val="28"/>
        </w:rPr>
        <w:t>Всего за 9 месяцев 2017 года проведено 10 заседаний Коллегии  Контрольно-счётной палаты КЧР,  на которых рассмотрено 82 вопроса, из них  31 - по результатам контрольных мероприятий и 51 - по</w:t>
      </w:r>
      <w:r w:rsidR="00AF0731" w:rsidRPr="00320E98">
        <w:rPr>
          <w:sz w:val="28"/>
          <w:szCs w:val="28"/>
          <w:shd w:val="clear" w:color="auto" w:fill="FFFFFF"/>
        </w:rPr>
        <w:t xml:space="preserve"> </w:t>
      </w:r>
      <w:r w:rsidR="00AF0731" w:rsidRPr="00320E98">
        <w:rPr>
          <w:sz w:val="28"/>
          <w:szCs w:val="28"/>
        </w:rPr>
        <w:t>результатам</w:t>
      </w:r>
      <w:r w:rsidR="00AF0731" w:rsidRPr="00320E98">
        <w:rPr>
          <w:sz w:val="28"/>
          <w:szCs w:val="28"/>
          <w:shd w:val="clear" w:color="auto" w:fill="FFFFFF"/>
        </w:rPr>
        <w:t xml:space="preserve"> экспертно-аналитических мероприятий и</w:t>
      </w:r>
      <w:r w:rsidR="00AF0731" w:rsidRPr="00320E98">
        <w:rPr>
          <w:sz w:val="28"/>
          <w:szCs w:val="28"/>
        </w:rPr>
        <w:t xml:space="preserve"> иным вопросам деятельности Контрольно-счётной палаты КЧР.</w:t>
      </w:r>
    </w:p>
    <w:p w:rsidR="004048E8" w:rsidRPr="00320E98" w:rsidRDefault="004048E8" w:rsidP="00AF0731">
      <w:pPr>
        <w:pStyle w:val="Style11"/>
        <w:spacing w:line="240" w:lineRule="auto"/>
        <w:ind w:firstLine="720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За </w:t>
      </w:r>
      <w:r w:rsidRPr="00320E98">
        <w:rPr>
          <w:rStyle w:val="FontStyle221"/>
          <w:b w:val="0"/>
          <w:sz w:val="28"/>
          <w:szCs w:val="28"/>
        </w:rPr>
        <w:t>9 месяцев</w:t>
      </w:r>
      <w:r w:rsidRPr="00320E98">
        <w:rPr>
          <w:rStyle w:val="FontStyle221"/>
          <w:sz w:val="36"/>
          <w:szCs w:val="36"/>
        </w:rPr>
        <w:t xml:space="preserve"> </w:t>
      </w:r>
      <w:r w:rsidRPr="00320E98">
        <w:rPr>
          <w:rStyle w:val="FontStyle278"/>
          <w:sz w:val="28"/>
          <w:szCs w:val="28"/>
        </w:rPr>
        <w:t xml:space="preserve">2017 года выявлено нарушений законодательства в финансово-бюджетной сфере на сумму </w:t>
      </w:r>
      <w:r w:rsidR="00AB0C19" w:rsidRPr="00320E98">
        <w:rPr>
          <w:sz w:val="28"/>
          <w:szCs w:val="28"/>
        </w:rPr>
        <w:t>112869,4</w:t>
      </w:r>
      <w:r w:rsidRPr="00320E98">
        <w:rPr>
          <w:sz w:val="28"/>
          <w:szCs w:val="28"/>
        </w:rPr>
        <w:t xml:space="preserve"> </w:t>
      </w:r>
      <w:r w:rsidRPr="00320E98">
        <w:rPr>
          <w:rStyle w:val="FontStyle278"/>
          <w:sz w:val="28"/>
          <w:szCs w:val="28"/>
        </w:rPr>
        <w:t xml:space="preserve">тыс. рублей, что </w:t>
      </w:r>
      <w:r w:rsidR="001146C6" w:rsidRPr="00320E98">
        <w:rPr>
          <w:rStyle w:val="FontStyle278"/>
          <w:sz w:val="28"/>
          <w:szCs w:val="28"/>
        </w:rPr>
        <w:t>1</w:t>
      </w:r>
      <w:r w:rsidRPr="00320E98">
        <w:rPr>
          <w:rStyle w:val="FontStyle278"/>
          <w:sz w:val="28"/>
          <w:szCs w:val="28"/>
        </w:rPr>
        <w:t>,</w:t>
      </w:r>
      <w:r w:rsidR="001146C6" w:rsidRPr="00320E98">
        <w:rPr>
          <w:rStyle w:val="FontStyle278"/>
          <w:sz w:val="28"/>
          <w:szCs w:val="28"/>
        </w:rPr>
        <w:t>8</w:t>
      </w:r>
      <w:r w:rsidRPr="00320E98">
        <w:rPr>
          <w:rStyle w:val="FontStyle278"/>
          <w:sz w:val="28"/>
          <w:szCs w:val="28"/>
        </w:rPr>
        <w:t xml:space="preserve"> раза меньше общего объема выявленных нарушений за </w:t>
      </w:r>
      <w:r w:rsidR="00AB0C19" w:rsidRPr="00320E98">
        <w:rPr>
          <w:rStyle w:val="FontStyle221"/>
          <w:b w:val="0"/>
          <w:sz w:val="28"/>
          <w:szCs w:val="28"/>
        </w:rPr>
        <w:t>9 месяцев</w:t>
      </w:r>
      <w:r w:rsidR="00AB0C19" w:rsidRPr="00320E98">
        <w:rPr>
          <w:rStyle w:val="FontStyle221"/>
          <w:sz w:val="36"/>
          <w:szCs w:val="36"/>
        </w:rPr>
        <w:t xml:space="preserve"> </w:t>
      </w:r>
      <w:r w:rsidRPr="00320E98">
        <w:rPr>
          <w:rStyle w:val="FontStyle278"/>
          <w:sz w:val="28"/>
          <w:szCs w:val="28"/>
        </w:rPr>
        <w:t xml:space="preserve">2016 года и составляет 1,3 % от общего объема средств, проверенных (охваченных) при проведении контрольных мероприятий, за </w:t>
      </w:r>
      <w:r w:rsidR="00AB0C19" w:rsidRPr="00320E98">
        <w:rPr>
          <w:rStyle w:val="FontStyle221"/>
          <w:b w:val="0"/>
          <w:sz w:val="28"/>
          <w:szCs w:val="28"/>
        </w:rPr>
        <w:t>9 месяцев</w:t>
      </w:r>
      <w:r w:rsidR="00AB0C19" w:rsidRPr="00320E98">
        <w:rPr>
          <w:rStyle w:val="FontStyle221"/>
          <w:sz w:val="36"/>
          <w:szCs w:val="36"/>
        </w:rPr>
        <w:t xml:space="preserve"> </w:t>
      </w:r>
      <w:r w:rsidRPr="00320E98">
        <w:rPr>
          <w:rStyle w:val="FontStyle278"/>
          <w:sz w:val="28"/>
          <w:szCs w:val="28"/>
        </w:rPr>
        <w:t>2016 года аналогичный показатель составил 2,</w:t>
      </w:r>
      <w:r w:rsidR="001146C6" w:rsidRPr="00320E98">
        <w:rPr>
          <w:rStyle w:val="FontStyle278"/>
          <w:sz w:val="28"/>
          <w:szCs w:val="28"/>
        </w:rPr>
        <w:t>0</w:t>
      </w:r>
      <w:r w:rsidRPr="00320E98">
        <w:rPr>
          <w:rStyle w:val="FontStyle278"/>
          <w:sz w:val="28"/>
          <w:szCs w:val="28"/>
        </w:rPr>
        <w:t xml:space="preserve"> %.</w:t>
      </w:r>
    </w:p>
    <w:p w:rsidR="004048E8" w:rsidRPr="00320E98" w:rsidRDefault="004048E8" w:rsidP="00AF0731">
      <w:pPr>
        <w:pStyle w:val="Style11"/>
        <w:spacing w:line="240" w:lineRule="auto"/>
        <w:ind w:firstLine="720"/>
        <w:rPr>
          <w:rStyle w:val="FontStyle278"/>
          <w:sz w:val="28"/>
          <w:szCs w:val="28"/>
        </w:rPr>
      </w:pPr>
    </w:p>
    <w:p w:rsidR="004048E8" w:rsidRPr="00320E98" w:rsidRDefault="004048E8" w:rsidP="00AF0731">
      <w:pPr>
        <w:pStyle w:val="Style11"/>
        <w:spacing w:line="240" w:lineRule="auto"/>
        <w:ind w:firstLine="720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По выявленным нарушениям вынесены предупреждения на сумму – </w:t>
      </w:r>
      <w:r w:rsidR="00747A27" w:rsidRPr="00320E98">
        <w:rPr>
          <w:sz w:val="28"/>
          <w:szCs w:val="28"/>
        </w:rPr>
        <w:t>92109,2</w:t>
      </w:r>
      <w:r w:rsidRPr="00320E98">
        <w:rPr>
          <w:b/>
          <w:sz w:val="20"/>
          <w:szCs w:val="20"/>
        </w:rPr>
        <w:t xml:space="preserve"> </w:t>
      </w:r>
      <w:r w:rsidRPr="00320E98">
        <w:rPr>
          <w:rStyle w:val="FontStyle278"/>
          <w:sz w:val="28"/>
          <w:szCs w:val="28"/>
        </w:rPr>
        <w:t xml:space="preserve">тыс. рублей. В результате исполнения представлений и предписаний восстановлено в бюджет </w:t>
      </w:r>
      <w:r w:rsidR="00747A27" w:rsidRPr="00320E98">
        <w:rPr>
          <w:sz w:val="28"/>
          <w:szCs w:val="28"/>
        </w:rPr>
        <w:t>20664,94</w:t>
      </w:r>
      <w:r w:rsidRPr="00320E98">
        <w:rPr>
          <w:sz w:val="28"/>
          <w:szCs w:val="28"/>
        </w:rPr>
        <w:t xml:space="preserve"> </w:t>
      </w:r>
      <w:r w:rsidRPr="00320E98">
        <w:rPr>
          <w:rStyle w:val="FontStyle278"/>
          <w:sz w:val="28"/>
          <w:szCs w:val="28"/>
        </w:rPr>
        <w:t xml:space="preserve">тыс. рублей, в том числе периодов прошлых лет </w:t>
      </w:r>
      <w:r w:rsidR="00747A27" w:rsidRPr="00320E98">
        <w:rPr>
          <w:rStyle w:val="FontStyle278"/>
          <w:sz w:val="28"/>
          <w:szCs w:val="28"/>
        </w:rPr>
        <w:t>1200,24</w:t>
      </w:r>
      <w:r w:rsidRPr="00320E98">
        <w:rPr>
          <w:sz w:val="28"/>
          <w:szCs w:val="28"/>
        </w:rPr>
        <w:t xml:space="preserve"> </w:t>
      </w:r>
      <w:r w:rsidRPr="00320E98">
        <w:rPr>
          <w:rStyle w:val="FontStyle278"/>
          <w:sz w:val="28"/>
          <w:szCs w:val="28"/>
        </w:rPr>
        <w:t>тыс. рублей.</w:t>
      </w:r>
    </w:p>
    <w:p w:rsidR="004048E8" w:rsidRPr="00320E98" w:rsidRDefault="004048E8" w:rsidP="004048E8">
      <w:pPr>
        <w:pStyle w:val="Style11"/>
        <w:spacing w:line="360" w:lineRule="auto"/>
        <w:ind w:firstLine="0"/>
        <w:rPr>
          <w:rStyle w:val="FontStyle278"/>
          <w:sz w:val="28"/>
          <w:szCs w:val="28"/>
        </w:rPr>
      </w:pPr>
    </w:p>
    <w:p w:rsidR="004048E8" w:rsidRPr="00320E98" w:rsidRDefault="004048E8" w:rsidP="004048E8">
      <w:pPr>
        <w:pStyle w:val="Style11"/>
        <w:spacing w:line="240" w:lineRule="auto"/>
        <w:ind w:firstLine="0"/>
        <w:jc w:val="center"/>
        <w:rPr>
          <w:rStyle w:val="FontStyle278"/>
          <w:b/>
          <w:sz w:val="28"/>
          <w:szCs w:val="28"/>
        </w:rPr>
      </w:pPr>
      <w:r w:rsidRPr="00320E98">
        <w:rPr>
          <w:rStyle w:val="FontStyle278"/>
          <w:b/>
          <w:sz w:val="28"/>
          <w:szCs w:val="28"/>
        </w:rPr>
        <w:t>Основные показатели, характеризующие работу Контрольно-счетной палаты за 9 месяцев  2017 года, приведены в следующей таблице:</w:t>
      </w:r>
    </w:p>
    <w:p w:rsidR="004048E8" w:rsidRPr="00320E98" w:rsidRDefault="004048E8" w:rsidP="004048E8">
      <w:pPr>
        <w:pStyle w:val="Style11"/>
        <w:spacing w:line="240" w:lineRule="auto"/>
        <w:ind w:firstLine="0"/>
        <w:jc w:val="center"/>
        <w:rPr>
          <w:rStyle w:val="FontStyle278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7228"/>
        <w:gridCol w:w="569"/>
        <w:gridCol w:w="1841"/>
      </w:tblGrid>
      <w:tr w:rsidR="004048E8" w:rsidRPr="00320E98" w:rsidTr="00C800D5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rPr>
                <w:b/>
              </w:rPr>
              <w:t>ОБЩАЯ ИНФОРМАЦИЯ</w:t>
            </w:r>
          </w:p>
        </w:tc>
      </w:tr>
      <w:tr w:rsidR="004048E8" w:rsidRPr="00320E98" w:rsidTr="0022678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1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20E98">
              <w:rPr>
                <w:b/>
              </w:rPr>
              <w:t>Полное наименование контрольно-счетного органа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left="-110" w:right="-106"/>
              <w:jc w:val="center"/>
              <w:rPr>
                <w:lang w:eastAsia="en-US"/>
              </w:rPr>
            </w:pPr>
            <w:r w:rsidRPr="00320E98">
              <w:rPr>
                <w:b/>
              </w:rPr>
              <w:t>Контрольно-счетная палата КЧР</w:t>
            </w:r>
          </w:p>
        </w:tc>
      </w:tr>
      <w:tr w:rsidR="004048E8" w:rsidRPr="00320E98" w:rsidTr="0022678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20E98">
              <w:rPr>
                <w:b/>
              </w:rPr>
              <w:t>Адрес электронной почты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3850CA" w:rsidP="0022678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color w:val="auto"/>
                <w:lang w:eastAsia="en-US"/>
              </w:rPr>
            </w:pPr>
            <w:hyperlink r:id="rId8" w:history="1">
              <w:r w:rsidR="004048E8" w:rsidRPr="00320E98">
                <w:rPr>
                  <w:rStyle w:val="a3"/>
                  <w:color w:val="auto"/>
                </w:rPr>
                <w:t>kchrchet@mail.ru</w:t>
              </w:r>
            </w:hyperlink>
          </w:p>
        </w:tc>
      </w:tr>
      <w:tr w:rsidR="004048E8" w:rsidRPr="00320E98" w:rsidTr="0022678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20E98">
              <w:rPr>
                <w:b/>
              </w:rPr>
              <w:t xml:space="preserve">Адрес официального </w:t>
            </w:r>
            <w:r w:rsidRPr="00320E98">
              <w:rPr>
                <w:b/>
                <w:lang w:val="en-US"/>
              </w:rPr>
              <w:t>Web</w:t>
            </w:r>
            <w:r w:rsidRPr="00320E98">
              <w:rPr>
                <w:b/>
              </w:rPr>
              <w:t>-сайта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color w:val="auto"/>
                <w:lang w:val="en-US" w:eastAsia="en-US"/>
              </w:rPr>
            </w:pPr>
            <w:r w:rsidRPr="00320E98">
              <w:rPr>
                <w:rStyle w:val="a3"/>
                <w:color w:val="auto"/>
                <w:lang w:val="en-US"/>
              </w:rPr>
              <w:t>www</w:t>
            </w:r>
            <w:r w:rsidRPr="00320E98">
              <w:rPr>
                <w:rStyle w:val="a3"/>
                <w:color w:val="auto"/>
              </w:rPr>
              <w:t>.kspkchr</w:t>
            </w:r>
            <w:r w:rsidRPr="00320E98">
              <w:rPr>
                <w:rStyle w:val="a3"/>
                <w:color w:val="auto"/>
                <w:lang w:val="en-US"/>
              </w:rPr>
              <w:t>.ru</w:t>
            </w:r>
          </w:p>
        </w:tc>
      </w:tr>
      <w:tr w:rsidR="004048E8" w:rsidRPr="00320E98" w:rsidTr="0022678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20E98">
              <w:rPr>
                <w:b/>
              </w:rPr>
              <w:t>Фактическая численность сотрудников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29</w:t>
            </w:r>
          </w:p>
        </w:tc>
      </w:tr>
      <w:tr w:rsidR="004048E8" w:rsidRPr="00320E98" w:rsidTr="0022678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20E98">
              <w:rPr>
                <w:rFonts w:eastAsia="Calibri"/>
                <w:b/>
              </w:rPr>
              <w:t>Фактическая численность государственных гражданских служащих, из них: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29</w:t>
            </w:r>
          </w:p>
        </w:tc>
      </w:tr>
      <w:tr w:rsidR="004048E8" w:rsidRPr="00320E98" w:rsidTr="0022678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lang w:eastAsia="en-US"/>
              </w:rPr>
            </w:pPr>
            <w:r w:rsidRPr="00320E98">
              <w:rPr>
                <w:b/>
                <w:bCs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20E98">
              <w:rPr>
                <w:b/>
              </w:rPr>
              <w:t>Фактическая численность инспекторского состава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15</w:t>
            </w:r>
          </w:p>
        </w:tc>
      </w:tr>
      <w:tr w:rsidR="004048E8" w:rsidRPr="00320E98" w:rsidTr="00C800D5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rPr>
                <w:b/>
                <w:bCs/>
                <w:lang w:val="en-US"/>
              </w:rPr>
              <w:t>I</w:t>
            </w:r>
            <w:r w:rsidRPr="00320E98">
              <w:rPr>
                <w:b/>
                <w:bCs/>
              </w:rPr>
              <w:t>. Контрольно-ревизионная деятельность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7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Общее количество запланированных контрольных мероприятий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23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8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lang w:eastAsia="en-US"/>
              </w:rPr>
            </w:pPr>
            <w:r w:rsidRPr="00320E98">
              <w:rPr>
                <w:b/>
                <w:bCs/>
              </w:rPr>
              <w:t xml:space="preserve">Общее количество проведенных контрольных мероприятий (ед.), </w:t>
            </w:r>
            <w:r w:rsidRPr="00320E98">
              <w:rPr>
                <w:bCs/>
              </w:rPr>
              <w:t>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23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lang w:eastAsia="en-US"/>
              </w:rPr>
            </w:pPr>
            <w:r w:rsidRPr="00320E98">
              <w:t>- с использованием аудита эффективности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7202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9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97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10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pacing w:val="-20"/>
                <w:lang w:eastAsia="en-US"/>
              </w:rPr>
            </w:pPr>
            <w:r w:rsidRPr="00320E98">
              <w:rPr>
                <w:b/>
                <w:bCs/>
                <w:spacing w:val="-20"/>
              </w:rPr>
              <w:t>Количество  актов,  подготовленных  по  результатам  контрольных мероприятий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115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lang w:eastAsia="en-US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  <w:r w:rsidRPr="00320E98">
              <w:t>в том числе по встречным проверкам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92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bCs/>
              </w:rPr>
            </w:pPr>
          </w:p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11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Объем средств, проверенных (охваченных) при проведении контрольных мероприятий 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8910250,8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lang w:eastAsia="en-US"/>
              </w:rPr>
            </w:pPr>
            <w:r w:rsidRPr="00320E98">
              <w:rPr>
                <w:bCs/>
              </w:rPr>
              <w:t xml:space="preserve">в том числе бюджетных средств </w:t>
            </w:r>
            <w:r w:rsidRPr="00320E98">
              <w:t>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8484867,3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12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Выявлено использование средств с нарушением действующего законодательства на общую сумму всего 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112869,4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12.1.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 xml:space="preserve">Выявлено использование бюджетных средств с нарушением действующего законодательства на общую сумму (тыс. руб.) </w:t>
            </w:r>
            <w:r w:rsidRPr="00320E98">
              <w:rPr>
                <w:b/>
              </w:rPr>
              <w:t>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94447,8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lang w:eastAsia="en-US"/>
              </w:rPr>
            </w:pPr>
            <w:r w:rsidRPr="00320E98">
              <w:t>12.1.1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20E98">
              <w:t>нецелевое использование бюджетных средств 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C73E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lang w:eastAsia="en-US"/>
              </w:rPr>
            </w:pPr>
            <w:r w:rsidRPr="00320E98">
              <w:t>12.1.2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20E98">
              <w:t>Незаконные (необоснованные) расходы (незаконные перечисления) 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5752,6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lang w:eastAsia="en-US"/>
              </w:rPr>
            </w:pPr>
            <w:r w:rsidRPr="00320E98">
              <w:t>12.1.3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20E98">
              <w:t>неэффективное использование бюджетных средств 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40250,8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lang w:eastAsia="en-US"/>
              </w:rPr>
            </w:pPr>
            <w:r w:rsidRPr="00320E98">
              <w:t>12.1.4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  <w:r w:rsidRPr="00320E98">
              <w:t>неэффективное использование имущества 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4082,9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lang w:eastAsia="en-US"/>
              </w:rPr>
            </w:pPr>
            <w:r w:rsidRPr="00320E98">
              <w:t>12.1.5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  <w:r w:rsidRPr="00320E98">
              <w:t>иные виды нарушений (тыс. руб.)  в том числе: (перечислить)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44361,5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6C0B8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lang w:eastAsia="en-US"/>
              </w:rPr>
            </w:pPr>
            <w:r w:rsidRPr="00320E98">
              <w:t>12.1.</w:t>
            </w:r>
            <w:r w:rsidR="00C73E56">
              <w:t>5</w:t>
            </w:r>
            <w:r w:rsidRPr="00320E98">
              <w:t>.</w:t>
            </w:r>
            <w:r w:rsidR="006C0B88">
              <w:t>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 w:rsidRPr="00320E98">
              <w:rPr>
                <w:rFonts w:eastAsia="Calibri"/>
              </w:rPr>
              <w:t>нарушение порядка реализации госпрограмм</w:t>
            </w:r>
            <w:r w:rsidR="006F177D">
              <w:rPr>
                <w:rFonts w:eastAsia="Calibri"/>
              </w:rPr>
              <w:t xml:space="preserve"> </w:t>
            </w:r>
            <w:r w:rsidR="006F177D" w:rsidRPr="00320E98">
              <w:t>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35096,9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6C0B8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lang w:eastAsia="en-US"/>
              </w:rPr>
            </w:pPr>
            <w:r w:rsidRPr="00320E98">
              <w:t>12.1.</w:t>
            </w:r>
            <w:r w:rsidR="00C73E56">
              <w:t>5</w:t>
            </w:r>
            <w:r w:rsidRPr="00320E98">
              <w:t>.</w:t>
            </w:r>
            <w:r w:rsidR="006C0B88">
              <w:t>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 w:rsidRPr="00320E98">
              <w:rPr>
                <w:rFonts w:eastAsia="Calibri"/>
              </w:rPr>
              <w:t>Задолженность в бюджет по аренде земли</w:t>
            </w:r>
            <w:r w:rsidR="006F177D">
              <w:rPr>
                <w:rFonts w:eastAsia="Calibri"/>
              </w:rPr>
              <w:t xml:space="preserve"> </w:t>
            </w:r>
            <w:r w:rsidR="006F177D" w:rsidRPr="00320E98">
              <w:t>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600,3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E8" w:rsidRPr="00320E98" w:rsidRDefault="004048E8" w:rsidP="006C0B8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  <w:r w:rsidRPr="00320E98">
              <w:t>12.1.</w:t>
            </w:r>
            <w:r w:rsidR="00C73E56">
              <w:t>5</w:t>
            </w:r>
            <w:r w:rsidRPr="00320E98">
              <w:t>.</w:t>
            </w:r>
            <w:r w:rsidR="006C0B88">
              <w:t>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 w:rsidRPr="00320E98">
              <w:rPr>
                <w:rFonts w:eastAsia="Calibri"/>
              </w:rPr>
              <w:t>Уменьшение кредиторской задолженности</w:t>
            </w:r>
            <w:r w:rsidR="006F177D">
              <w:rPr>
                <w:rFonts w:eastAsia="Calibri"/>
              </w:rPr>
              <w:t xml:space="preserve"> </w:t>
            </w:r>
            <w:r w:rsidR="006F177D" w:rsidRPr="00320E98">
              <w:t>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108,0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E8" w:rsidRPr="00320E98" w:rsidRDefault="004048E8" w:rsidP="006C0B8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  <w:r w:rsidRPr="00320E98">
              <w:t>12.1.</w:t>
            </w:r>
            <w:r w:rsidR="00C73E56">
              <w:t>5</w:t>
            </w:r>
            <w:r w:rsidRPr="00320E98">
              <w:t>.</w:t>
            </w:r>
            <w:r w:rsidR="006C0B88">
              <w:t>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 w:rsidRPr="00320E98">
              <w:rPr>
                <w:rFonts w:eastAsia="Calibri"/>
              </w:rPr>
              <w:t xml:space="preserve">Нарушение утвержденного норматива </w:t>
            </w:r>
            <w:r w:rsidR="006F177D" w:rsidRPr="00320E98">
              <w:t>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29,7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E8" w:rsidRPr="00320E98" w:rsidRDefault="004048E8" w:rsidP="006C0B8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  <w:r w:rsidRPr="00320E98">
              <w:t>12.1.</w:t>
            </w:r>
            <w:r w:rsidR="00C73E56">
              <w:t>5</w:t>
            </w:r>
            <w:r w:rsidRPr="00320E98">
              <w:t>.</w:t>
            </w:r>
            <w:r w:rsidR="006C0B88">
              <w:t>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 w:rsidRPr="00320E98">
              <w:rPr>
                <w:rFonts w:eastAsia="Calibri"/>
              </w:rPr>
              <w:t xml:space="preserve">не увеличена балансовая стоимость ОС на сумму реконструкции </w:t>
            </w:r>
            <w:r w:rsidR="006F177D" w:rsidRPr="00320E98">
              <w:t>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8526,6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12.2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 xml:space="preserve">Выявлено использование внебюджетных средств с нарушением действующего законодательства на сумму (тыс. руб.), в том числе: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18421,59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Cs/>
                <w:lang w:eastAsia="en-US"/>
              </w:rPr>
            </w:pPr>
            <w:r w:rsidRPr="00320E98">
              <w:t>12.2.1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20E98">
              <w:t>нецелевое использование</w:t>
            </w:r>
            <w:r w:rsidRPr="00320E98">
              <w:rPr>
                <w:b/>
                <w:bCs/>
              </w:rPr>
              <w:t xml:space="preserve"> </w:t>
            </w:r>
            <w:r w:rsidRPr="00320E98">
              <w:rPr>
                <w:bCs/>
              </w:rPr>
              <w:t>внебюджетных</w:t>
            </w:r>
            <w:r w:rsidRPr="00320E98">
              <w:t xml:space="preserve"> средств 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C73E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bCs/>
                <w:lang w:eastAsia="en-US"/>
              </w:rPr>
            </w:pPr>
            <w:r w:rsidRPr="00320E98">
              <w:t>12.2.2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20E98">
              <w:t>незаконные расходы (незаконные перечисления) 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4748,2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lang w:eastAsia="en-US"/>
              </w:rPr>
            </w:pPr>
            <w:r w:rsidRPr="00320E98">
              <w:t>12.2.3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left="35" w:right="-108"/>
              <w:rPr>
                <w:b/>
                <w:i/>
                <w:lang w:eastAsia="en-US"/>
              </w:rPr>
            </w:pPr>
            <w:r w:rsidRPr="00320E98">
              <w:t>неэффективное использование внебюджетных средств 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13673,39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lang w:eastAsia="en-US"/>
              </w:rPr>
            </w:pPr>
            <w:r w:rsidRPr="00320E98">
              <w:t>12.2.4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  <w:r w:rsidRPr="00320E98">
              <w:t>неэффективное использование имущества 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C73E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lang w:eastAsia="en-US"/>
              </w:rPr>
            </w:pPr>
            <w:r w:rsidRPr="00320E98">
              <w:t>12.2.5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  <w:r w:rsidRPr="00320E98">
              <w:t>иные виды нарушений (тыс. руб.)  в том числе: (перечислить)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C73E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4048E8" w:rsidRPr="00320E98" w:rsidTr="00C800D5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rPr>
                <w:b/>
                <w:bCs/>
                <w:lang w:val="en-US"/>
              </w:rPr>
              <w:t>II</w:t>
            </w:r>
            <w:r w:rsidRPr="00320E98">
              <w:rPr>
                <w:b/>
                <w:bCs/>
              </w:rPr>
              <w:t>. Экспертно-аналитическая деятельность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13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Общее количество запланированных экспертно-аналитических мероприятий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61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14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Проведено экспертно-аналитических мероприятий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CC0C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7</w:t>
            </w:r>
            <w:r w:rsidR="00CC0C45">
              <w:rPr>
                <w:b/>
              </w:rPr>
              <w:t>2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15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Объем средств бюджета, проверенных (охваченных) в ходе экспертно-аналитических мероприятий 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41970803,4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16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Подготовлено экспертных заключений и</w:t>
            </w:r>
            <w:r w:rsidRPr="00320E98">
              <w:rPr>
                <w:bCs/>
              </w:rPr>
              <w:t xml:space="preserve"> </w:t>
            </w:r>
            <w:r w:rsidRPr="00320E98">
              <w:rPr>
                <w:b/>
                <w:bCs/>
              </w:rPr>
              <w:t>аналитических материалов  (ед.), 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4C7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7</w:t>
            </w:r>
            <w:r w:rsidR="004C7CA0">
              <w:rPr>
                <w:b/>
              </w:rPr>
              <w:t>2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lang w:eastAsia="en-US"/>
              </w:rPr>
            </w:pPr>
            <w:r w:rsidRPr="00320E98">
              <w:t>16.1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  <w:r w:rsidRPr="00320E98">
              <w:t>заключений по проектам законов Карачаево-Черкесской Республики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12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lang w:eastAsia="en-US"/>
              </w:rPr>
            </w:pPr>
            <w:r w:rsidRPr="00320E98">
              <w:t>16.2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  <w:r w:rsidRPr="00320E98">
              <w:t>заключений по проектам иных нормативно-правовых актов Карачаево-Черкесской Республики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2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lang w:eastAsia="en-US"/>
              </w:rPr>
            </w:pPr>
            <w:r w:rsidRPr="00320E98">
              <w:t>16.3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lang w:eastAsia="en-US"/>
              </w:rPr>
            </w:pPr>
            <w:r w:rsidRPr="00320E98">
              <w:rPr>
                <w:bCs/>
              </w:rPr>
              <w:t>заключений о текущем  исполнении бюджета Карачаево-Черкесской Республики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2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lang w:eastAsia="en-US"/>
              </w:rPr>
            </w:pPr>
            <w:r w:rsidRPr="00320E98">
              <w:t>16.4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20E98">
              <w:t>аналитических материалов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CC0C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lang w:eastAsia="en-US"/>
              </w:rPr>
            </w:pPr>
            <w:r w:rsidRPr="00320E98">
              <w:t>16.5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20E98">
              <w:t xml:space="preserve">заключений по внешним проверкам бюджетной отчетности главных администраторов бюджетных средств </w:t>
            </w:r>
            <w:r w:rsidRPr="00320E98">
              <w:rPr>
                <w:bCs/>
              </w:rPr>
              <w:t>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35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rFonts w:eastAsia="Calibri"/>
                <w:lang w:eastAsia="en-US"/>
              </w:rPr>
            </w:pPr>
            <w:r w:rsidRPr="00320E98">
              <w:rPr>
                <w:rFonts w:eastAsia="Calibri"/>
              </w:rPr>
              <w:t>16.6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20E98">
              <w:rPr>
                <w:rFonts w:eastAsia="Calibri"/>
              </w:rPr>
              <w:t>Отчетов о работе  всего (ед.), 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19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lang w:eastAsia="en-US"/>
              </w:rPr>
            </w:pPr>
            <w:r w:rsidRPr="00320E98">
              <w:t>16.6.1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20E98">
              <w:t>Отчеты о работе Контрольно-счетной палаты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3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rFonts w:eastAsia="Calibri"/>
                <w:lang w:eastAsia="en-US"/>
              </w:rPr>
            </w:pPr>
            <w:r w:rsidRPr="00320E98">
              <w:rPr>
                <w:rFonts w:eastAsia="Calibri"/>
              </w:rPr>
              <w:t>16.6.2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20E98">
              <w:t>Отчеты</w:t>
            </w:r>
            <w:r w:rsidRPr="00320E98">
              <w:rPr>
                <w:rFonts w:eastAsia="Calibri"/>
              </w:rPr>
              <w:t xml:space="preserve"> о работе аудиторских направлений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13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rFonts w:eastAsia="Calibri"/>
                <w:lang w:eastAsia="en-US"/>
              </w:rPr>
            </w:pPr>
            <w:r w:rsidRPr="00320E98">
              <w:rPr>
                <w:rFonts w:eastAsia="Calibri"/>
              </w:rPr>
              <w:t>16.6.3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20E98">
              <w:t>Отчеты</w:t>
            </w:r>
            <w:r w:rsidRPr="00320E98">
              <w:rPr>
                <w:rFonts w:eastAsia="Calibri"/>
              </w:rPr>
              <w:t xml:space="preserve"> о работе управления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3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17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lang w:eastAsia="en-US"/>
              </w:rPr>
            </w:pPr>
            <w:r w:rsidRPr="00320E98">
              <w:rPr>
                <w:b/>
              </w:rPr>
              <w:t>Объем средств, подлежащих восстановлению по</w:t>
            </w:r>
            <w:r w:rsidRPr="00320E98">
              <w:rPr>
                <w:b/>
                <w:bCs/>
              </w:rPr>
              <w:t xml:space="preserve"> результатам экспертно-аналитических мероприятий</w:t>
            </w:r>
            <w:r w:rsidRPr="00320E98">
              <w:rPr>
                <w:b/>
              </w:rPr>
              <w:t xml:space="preserve"> 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A664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</w:tr>
      <w:tr w:rsidR="004048E8" w:rsidRPr="00320E98" w:rsidTr="00C800D5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rPr>
                <w:b/>
                <w:bCs/>
                <w:lang w:val="en-US"/>
              </w:rPr>
              <w:t>III</w:t>
            </w:r>
            <w:r w:rsidRPr="00320E98">
              <w:rPr>
                <w:b/>
                <w:bCs/>
              </w:rPr>
              <w:t>. Реализация результатов контрольных и экспертно-аналитических мероприятий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18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Направлено представлений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47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19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Реализовано представлений в полном  объёме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40</w:t>
            </w:r>
          </w:p>
        </w:tc>
      </w:tr>
      <w:tr w:rsidR="004048E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lang w:eastAsia="en-US"/>
              </w:rPr>
            </w:pPr>
            <w:r w:rsidRPr="00320E98">
              <w:rPr>
                <w:bCs/>
              </w:rPr>
              <w:t>в том числе прошлых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E8" w:rsidRPr="00320E98" w:rsidRDefault="0040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9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  <w:rPr>
                <w:b/>
              </w:rPr>
            </w:pPr>
            <w:r w:rsidRPr="0072677E">
              <w:rPr>
                <w:b/>
              </w:rPr>
              <w:t>20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right="-108"/>
              <w:rPr>
                <w:b/>
                <w:bCs/>
              </w:rPr>
            </w:pPr>
            <w:r w:rsidRPr="0072677E">
              <w:rPr>
                <w:b/>
                <w:bCs/>
              </w:rPr>
              <w:t>Финансовая оценка нарушений, содержащихся в представлениях и заключениях (тыс. руб.),  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jc w:val="center"/>
              <w:rPr>
                <w:b/>
                <w:color w:val="000000"/>
              </w:rPr>
            </w:pPr>
            <w:r w:rsidRPr="0072677E">
              <w:rPr>
                <w:b/>
                <w:color w:val="000000"/>
              </w:rPr>
              <w:t>112869,4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  <w:rPr>
                <w:b/>
              </w:rPr>
            </w:pPr>
            <w:r w:rsidRPr="0072677E">
              <w:rPr>
                <w:b/>
              </w:rPr>
              <w:t>20.1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right="-108"/>
              <w:rPr>
                <w:b/>
              </w:rPr>
            </w:pPr>
            <w:r w:rsidRPr="0072677E">
              <w:rPr>
                <w:b/>
              </w:rPr>
              <w:t>Подлежащих восстановлению всего (тыс. руб.), 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jc w:val="center"/>
              <w:rPr>
                <w:b/>
                <w:color w:val="000000"/>
              </w:rPr>
            </w:pPr>
            <w:r w:rsidRPr="0072677E">
              <w:rPr>
                <w:b/>
                <w:color w:val="000000"/>
              </w:rPr>
              <w:t>20760,2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  <w:rPr>
                <w:b/>
                <w:i/>
              </w:rPr>
            </w:pPr>
            <w:r w:rsidRPr="0072677E">
              <w:rPr>
                <w:b/>
                <w:i/>
              </w:rPr>
              <w:t>20.1.1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right="-108"/>
              <w:rPr>
                <w:b/>
                <w:i/>
              </w:rPr>
            </w:pPr>
            <w:r w:rsidRPr="0072677E">
              <w:rPr>
                <w:b/>
                <w:i/>
              </w:rPr>
              <w:t>Бюджетных средств (тыс. руб.),  в том числе: (перечислить)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jc w:val="center"/>
              <w:rPr>
                <w:b/>
                <w:color w:val="000000"/>
              </w:rPr>
            </w:pPr>
            <w:r w:rsidRPr="0072677E">
              <w:rPr>
                <w:b/>
                <w:color w:val="000000"/>
              </w:rPr>
              <w:t>16012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  <w:rPr>
                <w:b/>
                <w:i/>
              </w:rPr>
            </w:pPr>
            <w:r w:rsidRPr="0072677E">
              <w:t>20.1.1.1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right="-108"/>
              <w:rPr>
                <w:b/>
                <w:i/>
              </w:rPr>
            </w:pPr>
            <w:r w:rsidRPr="0072677E">
              <w:rPr>
                <w:rFonts w:eastAsia="Calibri"/>
              </w:rPr>
              <w:t xml:space="preserve">Нецелевое использование средств </w:t>
            </w:r>
            <w:r w:rsidRPr="0072677E">
              <w:rPr>
                <w:rFonts w:eastAsia="Calibri"/>
                <w:bCs/>
              </w:rPr>
              <w:t>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47202B" w:rsidP="0047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</w:pPr>
            <w:r w:rsidRPr="0072677E">
              <w:t>20.1.1.2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spacing w:line="276" w:lineRule="auto"/>
              <w:ind w:right="-108"/>
              <w:rPr>
                <w:rFonts w:eastAsia="Calibri"/>
              </w:rPr>
            </w:pPr>
            <w:r w:rsidRPr="0072677E">
              <w:rPr>
                <w:rFonts w:eastAsia="Calibri"/>
              </w:rPr>
              <w:t>незаконные  расходы (перечисления)</w:t>
            </w:r>
            <w:r w:rsidRPr="0072677E">
              <w:rPr>
                <w:rFonts w:eastAsia="Calibri"/>
                <w:b/>
                <w:i/>
              </w:rPr>
              <w:t xml:space="preserve"> </w:t>
            </w:r>
            <w:r w:rsidRPr="0072677E">
              <w:rPr>
                <w:rFonts w:eastAsia="Calibri"/>
              </w:rPr>
              <w:t>(тыс. руб.)</w:t>
            </w:r>
            <w:r w:rsidRPr="0072677E">
              <w:rPr>
                <w:rFonts w:eastAsia="Calibri"/>
                <w:b/>
                <w:i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jc w:val="center"/>
              <w:rPr>
                <w:color w:val="000000"/>
              </w:rPr>
            </w:pPr>
            <w:r w:rsidRPr="0072677E">
              <w:rPr>
                <w:color w:val="000000"/>
              </w:rPr>
              <w:t>5744,1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</w:pPr>
            <w:r w:rsidRPr="0072677E">
              <w:t>20.1.1.3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spacing w:line="276" w:lineRule="auto"/>
              <w:ind w:right="-108"/>
              <w:rPr>
                <w:rFonts w:eastAsia="Calibri"/>
              </w:rPr>
            </w:pPr>
            <w:r w:rsidRPr="0072677E">
              <w:rPr>
                <w:rFonts w:eastAsia="Calibri"/>
              </w:rPr>
              <w:t xml:space="preserve">необоснованные расходы </w:t>
            </w:r>
            <w:r w:rsidRPr="0072677E">
              <w:rPr>
                <w:rFonts w:eastAsia="Calibri"/>
                <w:b/>
                <w:i/>
              </w:rPr>
              <w:t xml:space="preserve"> </w:t>
            </w:r>
            <w:r w:rsidRPr="0072677E">
              <w:rPr>
                <w:rFonts w:eastAsia="Calibri"/>
              </w:rPr>
              <w:t>(тыс. руб.)</w:t>
            </w:r>
            <w:r w:rsidRPr="0072677E">
              <w:rPr>
                <w:rFonts w:eastAsia="Calibri"/>
                <w:b/>
                <w:i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jc w:val="center"/>
              <w:rPr>
                <w:color w:val="000000"/>
              </w:rPr>
            </w:pPr>
            <w:r w:rsidRPr="0072677E">
              <w:rPr>
                <w:color w:val="000000"/>
              </w:rPr>
              <w:t>8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</w:pPr>
            <w:r w:rsidRPr="0072677E">
              <w:t>20.1.1.4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right="-108"/>
              <w:rPr>
                <w:rFonts w:eastAsia="Calibri"/>
              </w:rPr>
            </w:pPr>
            <w:r w:rsidRPr="0072677E">
              <w:rPr>
                <w:rFonts w:eastAsia="Calibri"/>
              </w:rPr>
              <w:t>сверхнормативные расходы на содержание муниципального образования</w:t>
            </w:r>
            <w:r w:rsidR="006F177D">
              <w:rPr>
                <w:rFonts w:eastAsia="Calibri"/>
              </w:rPr>
              <w:t xml:space="preserve"> </w:t>
            </w:r>
            <w:r w:rsidR="006F177D" w:rsidRPr="00320E98">
              <w:t>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jc w:val="center"/>
              <w:rPr>
                <w:color w:val="000000"/>
              </w:rPr>
            </w:pPr>
            <w:r w:rsidRPr="0072677E">
              <w:rPr>
                <w:color w:val="000000"/>
              </w:rPr>
              <w:t>29,7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  <w:rPr>
                <w:rFonts w:eastAsia="Calibri"/>
              </w:rPr>
            </w:pPr>
            <w:r w:rsidRPr="0072677E">
              <w:t>20.1.1.5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spacing w:line="276" w:lineRule="auto"/>
              <w:ind w:right="-108"/>
              <w:rPr>
                <w:rFonts w:eastAsia="Calibri"/>
              </w:rPr>
            </w:pPr>
            <w:r w:rsidRPr="0072677E">
              <w:rPr>
                <w:rFonts w:eastAsia="Calibri"/>
              </w:rPr>
              <w:t xml:space="preserve">Уменьшение кредиторской задолженности  </w:t>
            </w:r>
            <w:r w:rsidR="006F177D" w:rsidRPr="00320E98">
              <w:t>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jc w:val="center"/>
              <w:rPr>
                <w:color w:val="000000"/>
              </w:rPr>
            </w:pPr>
            <w:r w:rsidRPr="0072677E">
              <w:rPr>
                <w:color w:val="000000"/>
              </w:rPr>
              <w:t>108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  <w:rPr>
                <w:rFonts w:eastAsia="Calibri"/>
              </w:rPr>
            </w:pPr>
            <w:r w:rsidRPr="0072677E">
              <w:t>20.1.1.6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right="-108"/>
              <w:rPr>
                <w:rFonts w:eastAsia="Calibri"/>
              </w:rPr>
            </w:pPr>
            <w:r w:rsidRPr="0072677E">
              <w:t>Задолженность по аренде земли  и муниципального имущества  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jc w:val="center"/>
              <w:rPr>
                <w:color w:val="000000"/>
              </w:rPr>
            </w:pPr>
            <w:r w:rsidRPr="0072677E">
              <w:rPr>
                <w:color w:val="000000"/>
              </w:rPr>
              <w:t>600,3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</w:pPr>
            <w:r w:rsidRPr="0072677E">
              <w:t>20.1.1.7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spacing w:line="276" w:lineRule="auto"/>
              <w:ind w:right="-108"/>
              <w:rPr>
                <w:rFonts w:eastAsia="Calibri"/>
              </w:rPr>
            </w:pPr>
            <w:r w:rsidRPr="0072677E">
              <w:rPr>
                <w:rFonts w:eastAsia="Calibri"/>
              </w:rPr>
              <w:t>Иные виды нарушений:  Несвоевременно  выполненные объемы работ из-за климатических условий</w:t>
            </w:r>
            <w:r w:rsidR="006F177D">
              <w:rPr>
                <w:rFonts w:eastAsia="Calibri"/>
              </w:rPr>
              <w:t xml:space="preserve"> </w:t>
            </w:r>
            <w:r w:rsidR="006F177D" w:rsidRPr="00320E98">
              <w:t>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47202B" w:rsidP="0047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</w:pPr>
            <w:r w:rsidRPr="0072677E">
              <w:t>20.1.1.8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right="-108"/>
              <w:rPr>
                <w:rFonts w:eastAsia="Calibri"/>
              </w:rPr>
            </w:pPr>
            <w:r w:rsidRPr="0072677E">
              <w:rPr>
                <w:rFonts w:eastAsia="Calibri"/>
              </w:rPr>
              <w:t>превышение штатных нормативов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jc w:val="center"/>
              <w:rPr>
                <w:color w:val="000000"/>
              </w:rPr>
            </w:pPr>
            <w:r w:rsidRPr="0072677E">
              <w:rPr>
                <w:color w:val="000000"/>
              </w:rPr>
              <w:t>995,3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  <w:rPr>
                <w:lang w:val="en-US"/>
              </w:rPr>
            </w:pPr>
            <w:r w:rsidRPr="0072677E">
              <w:t>20.1.1.</w:t>
            </w:r>
            <w:r w:rsidRPr="0072677E">
              <w:rPr>
                <w:lang w:val="en-US"/>
              </w:rPr>
              <w:t>9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right="-108"/>
              <w:rPr>
                <w:rFonts w:eastAsia="Calibri"/>
              </w:rPr>
            </w:pPr>
            <w:r w:rsidRPr="0072677E">
              <w:rPr>
                <w:rFonts w:eastAsia="Calibri"/>
              </w:rPr>
              <w:t>Восстановление в учете и увеличение стоимости основных средств на сумму реконструкции</w:t>
            </w:r>
            <w:r w:rsidR="006F177D">
              <w:rPr>
                <w:rFonts w:eastAsia="Calibri"/>
              </w:rPr>
              <w:t xml:space="preserve"> </w:t>
            </w:r>
            <w:r w:rsidR="006F177D" w:rsidRPr="00320E98">
              <w:t>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jc w:val="center"/>
              <w:rPr>
                <w:color w:val="000000"/>
              </w:rPr>
            </w:pPr>
            <w:r w:rsidRPr="0072677E">
              <w:rPr>
                <w:color w:val="000000"/>
              </w:rPr>
              <w:t>8526,6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  <w:rPr>
                <w:b/>
                <w:i/>
              </w:rPr>
            </w:pPr>
            <w:r w:rsidRPr="0072677E">
              <w:rPr>
                <w:b/>
                <w:i/>
              </w:rPr>
              <w:t>20.1.2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right="-108"/>
              <w:rPr>
                <w:b/>
                <w:i/>
              </w:rPr>
            </w:pPr>
            <w:r w:rsidRPr="0072677E">
              <w:rPr>
                <w:b/>
                <w:bCs/>
                <w:i/>
              </w:rPr>
              <w:t xml:space="preserve">Внебюджетных средств </w:t>
            </w:r>
            <w:r w:rsidRPr="0072677E">
              <w:rPr>
                <w:b/>
                <w:i/>
              </w:rPr>
              <w:t>(тыс. руб.),  в том числе: (перечислить)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jc w:val="center"/>
              <w:rPr>
                <w:b/>
                <w:color w:val="000000"/>
              </w:rPr>
            </w:pPr>
            <w:r w:rsidRPr="0072677E">
              <w:rPr>
                <w:b/>
                <w:color w:val="000000"/>
              </w:rPr>
              <w:t>4748,2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  <w:rPr>
                <w:b/>
                <w:i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right="-108"/>
              <w:rPr>
                <w:bCs/>
              </w:rPr>
            </w:pPr>
            <w:r w:rsidRPr="0072677E">
              <w:t xml:space="preserve">нецелевое использование средств </w:t>
            </w:r>
            <w:r w:rsidRPr="0072677E">
              <w:rPr>
                <w:bCs/>
              </w:rPr>
              <w:t>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47202B" w:rsidP="0047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</w:pPr>
            <w:r w:rsidRPr="0072677E">
              <w:t>20.1.2.1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right="-108"/>
              <w:rPr>
                <w:bCs/>
              </w:rPr>
            </w:pPr>
            <w:r w:rsidRPr="0072677E">
              <w:rPr>
                <w:rFonts w:eastAsia="Calibri"/>
              </w:rPr>
              <w:t>незаконные расходы (незаконные перечисления)</w:t>
            </w:r>
            <w:r w:rsidRPr="0072677E">
              <w:rPr>
                <w:b/>
                <w:i/>
              </w:rPr>
              <w:t xml:space="preserve"> </w:t>
            </w:r>
            <w:r w:rsidRPr="0072677E">
              <w:t>(тыс. руб.)</w:t>
            </w:r>
            <w:r w:rsidRPr="0072677E">
              <w:rPr>
                <w:b/>
                <w:i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jc w:val="center"/>
              <w:rPr>
                <w:color w:val="000000"/>
              </w:rPr>
            </w:pPr>
            <w:r w:rsidRPr="0072677E">
              <w:rPr>
                <w:color w:val="000000"/>
              </w:rPr>
              <w:t>4748,2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  <w:rPr>
                <w:b/>
              </w:rPr>
            </w:pPr>
            <w:r w:rsidRPr="0072677E">
              <w:rPr>
                <w:b/>
              </w:rPr>
              <w:t>20.2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right="-108"/>
              <w:rPr>
                <w:b/>
              </w:rPr>
            </w:pPr>
            <w:r w:rsidRPr="0072677E">
              <w:rPr>
                <w:b/>
              </w:rPr>
              <w:t>Вынесены предупреждения  за иные виды нарушений всего (тыс. руб.).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jc w:val="center"/>
              <w:rPr>
                <w:b/>
                <w:color w:val="000000"/>
              </w:rPr>
            </w:pPr>
            <w:r w:rsidRPr="0072677E">
              <w:rPr>
                <w:b/>
                <w:color w:val="000000"/>
              </w:rPr>
              <w:t>92109,2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  <w:rPr>
                <w:b/>
              </w:rPr>
            </w:pPr>
            <w:r w:rsidRPr="0072677E">
              <w:rPr>
                <w:b/>
              </w:rPr>
              <w:t>21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right="-108"/>
              <w:rPr>
                <w:b/>
                <w:bCs/>
              </w:rPr>
            </w:pPr>
            <w:r w:rsidRPr="0072677E">
              <w:rPr>
                <w:b/>
                <w:bCs/>
              </w:rPr>
              <w:t>Направлено предписаний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47202B" w:rsidP="00472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  <w:rPr>
                <w:b/>
              </w:rPr>
            </w:pPr>
            <w:r w:rsidRPr="0072677E">
              <w:rPr>
                <w:b/>
              </w:rPr>
              <w:t>22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right="-108"/>
              <w:rPr>
                <w:b/>
                <w:bCs/>
              </w:rPr>
            </w:pPr>
            <w:r w:rsidRPr="0072677E">
              <w:rPr>
                <w:b/>
                <w:bCs/>
              </w:rPr>
              <w:t>Реализовано предписаний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47202B" w:rsidP="00472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right="-108"/>
              <w:rPr>
                <w:b/>
                <w:bCs/>
              </w:rPr>
            </w:pPr>
            <w:r w:rsidRPr="0072677E">
              <w:rPr>
                <w:bCs/>
              </w:rPr>
              <w:t>в том числе прошлых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47202B" w:rsidP="0047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  <w:rPr>
                <w:b/>
              </w:rPr>
            </w:pPr>
            <w:r w:rsidRPr="0072677E">
              <w:rPr>
                <w:b/>
              </w:rPr>
              <w:t>23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right="-108"/>
              <w:rPr>
                <w:b/>
                <w:bCs/>
              </w:rPr>
            </w:pPr>
            <w:r w:rsidRPr="0072677E">
              <w:rPr>
                <w:b/>
                <w:bCs/>
              </w:rPr>
              <w:t>Восстановлено в бюджет по представлениям, предписаниям и заключениям (тыс. руб.), 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jc w:val="center"/>
              <w:rPr>
                <w:b/>
                <w:color w:val="000000"/>
              </w:rPr>
            </w:pPr>
            <w:r w:rsidRPr="0072677E">
              <w:rPr>
                <w:b/>
                <w:color w:val="000000"/>
              </w:rPr>
              <w:t>20664,94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right="-108"/>
              <w:rPr>
                <w:bCs/>
              </w:rPr>
            </w:pPr>
            <w:r w:rsidRPr="0072677E">
              <w:t xml:space="preserve">нецелевое использование средств </w:t>
            </w:r>
            <w:r w:rsidRPr="0072677E">
              <w:rPr>
                <w:bCs/>
              </w:rPr>
              <w:t>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47202B" w:rsidP="0047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right="-108"/>
              <w:rPr>
                <w:rFonts w:eastAsia="Calibri"/>
                <w:bCs/>
              </w:rPr>
            </w:pPr>
            <w:r w:rsidRPr="0072677E">
              <w:rPr>
                <w:rFonts w:eastAsia="Calibri"/>
                <w:bCs/>
              </w:rPr>
              <w:t>незаконные</w:t>
            </w:r>
            <w:r w:rsidRPr="0072677E">
              <w:t xml:space="preserve"> (необоснованные)</w:t>
            </w:r>
            <w:r w:rsidRPr="0072677E">
              <w:rPr>
                <w:rFonts w:eastAsia="Calibri"/>
                <w:bCs/>
              </w:rPr>
              <w:t xml:space="preserve"> расходы (перечисления) </w:t>
            </w:r>
            <w:r w:rsidRPr="0072677E">
              <w:rPr>
                <w:rFonts w:eastAsia="Calibri"/>
              </w:rPr>
              <w:t>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jc w:val="center"/>
              <w:rPr>
                <w:color w:val="000000"/>
              </w:rPr>
            </w:pPr>
            <w:r w:rsidRPr="0072677E">
              <w:rPr>
                <w:color w:val="000000"/>
              </w:rPr>
              <w:t>3300,6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right="-108"/>
              <w:rPr>
                <w:rFonts w:eastAsia="Calibri"/>
                <w:bCs/>
              </w:rPr>
            </w:pPr>
            <w:r w:rsidRPr="0072677E">
              <w:rPr>
                <w:rFonts w:eastAsia="Calibri"/>
                <w:bCs/>
              </w:rPr>
              <w:t xml:space="preserve">иные виды </w:t>
            </w:r>
            <w:r w:rsidRPr="0072677E">
              <w:rPr>
                <w:rFonts w:eastAsia="Calibri"/>
              </w:rPr>
              <w:t>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jc w:val="center"/>
              <w:rPr>
                <w:color w:val="000000"/>
              </w:rPr>
            </w:pPr>
            <w:r w:rsidRPr="0072677E">
              <w:rPr>
                <w:color w:val="000000"/>
              </w:rPr>
              <w:t>16164,1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7E" w:rsidRPr="0072677E" w:rsidRDefault="0072677E" w:rsidP="0047202B">
            <w:pPr>
              <w:widowControl w:val="0"/>
              <w:ind w:left="-121" w:right="-108"/>
              <w:jc w:val="center"/>
            </w:pPr>
            <w:r w:rsidRPr="0072677E">
              <w:t>23.1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right="-108"/>
              <w:rPr>
                <w:rFonts w:eastAsia="Calibri"/>
                <w:bCs/>
              </w:rPr>
            </w:pPr>
            <w:r w:rsidRPr="0072677E">
              <w:rPr>
                <w:bCs/>
              </w:rPr>
              <w:t>Восстановлено в бюджет по представлениям и предписаниям  предыдущих лет (тыс. руб.),</w:t>
            </w:r>
            <w:r w:rsidRPr="0072677E">
              <w:rPr>
                <w:b/>
                <w:bCs/>
              </w:rPr>
              <w:t xml:space="preserve"> </w:t>
            </w:r>
            <w:r w:rsidRPr="0072677E">
              <w:rPr>
                <w:bCs/>
              </w:rPr>
              <w:t>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jc w:val="center"/>
              <w:rPr>
                <w:color w:val="000000"/>
              </w:rPr>
            </w:pPr>
            <w:r w:rsidRPr="0072677E">
              <w:rPr>
                <w:color w:val="000000"/>
              </w:rPr>
              <w:t>1200,24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7E" w:rsidRPr="0072677E" w:rsidRDefault="0072677E" w:rsidP="0047202B"/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right="-108"/>
              <w:rPr>
                <w:bCs/>
              </w:rPr>
            </w:pPr>
            <w:r w:rsidRPr="0072677E">
              <w:rPr>
                <w:rFonts w:eastAsia="Calibri"/>
              </w:rPr>
              <w:t xml:space="preserve">Незаконные расходы (тыс. руб.) МЛПУ  «Урупская ЦРБ»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19421E" w:rsidRDefault="0072677E" w:rsidP="0047202B">
            <w:pPr>
              <w:jc w:val="center"/>
            </w:pPr>
            <w:r w:rsidRPr="0019421E">
              <w:t>358,7</w:t>
            </w:r>
          </w:p>
        </w:tc>
      </w:tr>
      <w:tr w:rsidR="0072677E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7E" w:rsidRPr="0072677E" w:rsidRDefault="0072677E" w:rsidP="0047202B"/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72677E" w:rsidRDefault="0072677E" w:rsidP="0047202B">
            <w:pPr>
              <w:widowControl w:val="0"/>
              <w:ind w:right="-108"/>
              <w:rPr>
                <w:bCs/>
              </w:rPr>
            </w:pPr>
            <w:r w:rsidRPr="0072677E">
              <w:rPr>
                <w:bCs/>
              </w:rPr>
              <w:t xml:space="preserve">погашена задолженность по уплате части прибыли унитарных предприятий </w:t>
            </w:r>
            <w:r w:rsidRPr="0072677E">
              <w:t>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7E" w:rsidRPr="0019421E" w:rsidRDefault="0072677E" w:rsidP="0047202B">
            <w:pPr>
              <w:jc w:val="center"/>
            </w:pPr>
            <w:r w:rsidRPr="0019421E">
              <w:t>492,5</w:t>
            </w:r>
          </w:p>
        </w:tc>
      </w:tr>
      <w:tr w:rsidR="002E0D91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91" w:rsidRPr="0072677E" w:rsidRDefault="002E0D91" w:rsidP="0047202B"/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91" w:rsidRPr="002E0D91" w:rsidRDefault="002E0D91" w:rsidP="0047202B">
            <w:pPr>
              <w:widowControl w:val="0"/>
              <w:ind w:right="-108"/>
              <w:rPr>
                <w:bCs/>
              </w:rPr>
            </w:pPr>
            <w:r w:rsidRPr="002E0D91">
              <w:t>частично восстановлена задолженность по арендной плате за земельные участки</w:t>
            </w:r>
            <w:r w:rsidR="006F177D">
              <w:t xml:space="preserve"> </w:t>
            </w:r>
            <w:r w:rsidR="006F177D" w:rsidRPr="00320E98">
              <w:t>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91" w:rsidRPr="002E0D91" w:rsidRDefault="002E0D91" w:rsidP="0047202B">
            <w:pPr>
              <w:jc w:val="center"/>
              <w:rPr>
                <w:color w:val="C00000"/>
              </w:rPr>
            </w:pPr>
            <w:r w:rsidRPr="002E0D91">
              <w:t>349,04</w:t>
            </w:r>
          </w:p>
        </w:tc>
      </w:tr>
      <w:tr w:rsidR="00A66433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24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  <w:bCs/>
                <w:lang w:eastAsia="en-US"/>
              </w:rPr>
            </w:pPr>
            <w:r w:rsidRPr="00320E98">
              <w:rPr>
                <w:rFonts w:eastAsia="Calibri"/>
                <w:b/>
                <w:bCs/>
              </w:rPr>
              <w:t xml:space="preserve">Направлено в органы  государственной власти и органы местного самоуправления информационных писем (отчетов) по результатам контрольных мероприятий (ед.)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26</w:t>
            </w:r>
          </w:p>
        </w:tc>
      </w:tr>
      <w:tr w:rsidR="00A66433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lang w:eastAsia="en-US"/>
              </w:rPr>
            </w:pPr>
            <w:r w:rsidRPr="00320E98">
              <w:rPr>
                <w:rStyle w:val="afb"/>
              </w:rPr>
              <w:t>2</w:t>
            </w:r>
            <w:r w:rsidRPr="00320E98">
              <w:t>4.1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  <w:r w:rsidRPr="00320E98">
              <w:t xml:space="preserve">Предложений  содержащихся в информационных материалах (отчетах)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7</w:t>
            </w:r>
          </w:p>
        </w:tc>
      </w:tr>
      <w:tr w:rsidR="00A66433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25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lang w:eastAsia="en-US"/>
              </w:rPr>
            </w:pPr>
            <w:r w:rsidRPr="00320E98">
              <w:rPr>
                <w:rFonts w:eastAsia="Calibri"/>
                <w:b/>
                <w:bCs/>
              </w:rPr>
              <w:t>Реализовано органами  государственной власти и органами местного самоуправления предложений по результатам контрольных мероприятий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1</w:t>
            </w:r>
          </w:p>
        </w:tc>
      </w:tr>
      <w:tr w:rsidR="00A66433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26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Направлено органам государственной власти информационных материалов (отчетов)  и предложений   по результатам экспертно-аналитических мероприятий (ед.), 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25</w:t>
            </w:r>
          </w:p>
        </w:tc>
      </w:tr>
      <w:tr w:rsidR="00A66433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lang w:eastAsia="en-US"/>
              </w:rPr>
            </w:pPr>
            <w:r w:rsidRPr="00320E98">
              <w:rPr>
                <w:rStyle w:val="afb"/>
              </w:rPr>
              <w:t>2</w:t>
            </w:r>
            <w:r w:rsidRPr="00320E98">
              <w:t>6.1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  <w:r w:rsidRPr="00320E98">
              <w:t>предложений, содержащихся в информационных материалах (отчетах)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14</w:t>
            </w:r>
          </w:p>
        </w:tc>
      </w:tr>
      <w:tr w:rsidR="00A66433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27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Реализовано органами государственной власти предложений  по результатам экспертно-аналитических мероприятий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4</w:t>
            </w:r>
          </w:p>
        </w:tc>
      </w:tr>
      <w:tr w:rsidR="00A66433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28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Привлечено к дисциплинарной ответственности (чел.)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35</w:t>
            </w:r>
          </w:p>
        </w:tc>
      </w:tr>
      <w:tr w:rsidR="00A66433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29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i/>
                <w:lang w:eastAsia="en-US"/>
              </w:rPr>
            </w:pPr>
            <w:r w:rsidRPr="00320E98">
              <w:rPr>
                <w:b/>
                <w:bCs/>
              </w:rPr>
              <w:t>Количество материалов и информационных писем, направленных в правоохранительные органы и федеральные органы государственной власти (ед.), 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12</w:t>
            </w:r>
          </w:p>
        </w:tc>
      </w:tr>
      <w:tr w:rsidR="006C0B8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88" w:rsidRPr="006C0B88" w:rsidRDefault="006C0B88" w:rsidP="0047202B">
            <w:pPr>
              <w:widowControl w:val="0"/>
              <w:ind w:left="-121" w:right="-108"/>
              <w:jc w:val="center"/>
            </w:pPr>
            <w:r w:rsidRPr="006C0B88">
              <w:t>29.1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88" w:rsidRPr="006C0B88" w:rsidRDefault="006C0B88" w:rsidP="0047202B">
            <w:pPr>
              <w:widowControl w:val="0"/>
              <w:ind w:right="-108"/>
              <w:rPr>
                <w:bCs/>
              </w:rPr>
            </w:pPr>
            <w:r w:rsidRPr="006C0B88">
              <w:rPr>
                <w:bCs/>
              </w:rPr>
              <w:t>в Прокуратуру КЧР</w:t>
            </w:r>
            <w:r w:rsidRPr="006C0B88">
              <w:rPr>
                <w:b/>
                <w:bCs/>
              </w:rPr>
              <w:t xml:space="preserve"> </w:t>
            </w:r>
            <w:r w:rsidRPr="006C0B88">
              <w:rPr>
                <w:bCs/>
              </w:rPr>
              <w:t>(ед.)</w:t>
            </w:r>
            <w:r w:rsidRPr="006C0B88">
              <w:rPr>
                <w:b/>
                <w:bCs/>
              </w:rPr>
              <w:t xml:space="preserve"> </w:t>
            </w:r>
            <w:r w:rsidRPr="006C0B88">
              <w:rPr>
                <w:bCs/>
              </w:rPr>
              <w:t>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88" w:rsidRPr="0024554B" w:rsidRDefault="006C0B88" w:rsidP="0047202B">
            <w:pPr>
              <w:jc w:val="center"/>
            </w:pPr>
            <w:r w:rsidRPr="0024554B">
              <w:t>7</w:t>
            </w:r>
          </w:p>
        </w:tc>
      </w:tr>
      <w:tr w:rsidR="006C0B8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88" w:rsidRPr="006C0B88" w:rsidRDefault="006C0B88" w:rsidP="0047202B">
            <w:pPr>
              <w:widowControl w:val="0"/>
              <w:ind w:left="-121" w:right="-108"/>
              <w:jc w:val="center"/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88" w:rsidRPr="006C0B88" w:rsidRDefault="006C0B88" w:rsidP="0047202B">
            <w:pPr>
              <w:widowControl w:val="0"/>
              <w:ind w:right="-108"/>
              <w:rPr>
                <w:bCs/>
              </w:rPr>
            </w:pPr>
            <w:r w:rsidRPr="006C0B88">
              <w:rPr>
                <w:bCs/>
              </w:rPr>
              <w:t>материалов по итогам контрольных мероприятий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88" w:rsidRPr="0024554B" w:rsidRDefault="006C0B88" w:rsidP="0047202B">
            <w:pPr>
              <w:jc w:val="center"/>
            </w:pPr>
            <w:r w:rsidRPr="0024554B">
              <w:t>3</w:t>
            </w:r>
          </w:p>
        </w:tc>
      </w:tr>
      <w:tr w:rsidR="006C0B8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88" w:rsidRPr="006C0B88" w:rsidRDefault="006C0B88" w:rsidP="0047202B"/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88" w:rsidRPr="006C0B88" w:rsidRDefault="006C0B88" w:rsidP="0047202B">
            <w:pPr>
              <w:widowControl w:val="0"/>
              <w:ind w:right="-108"/>
              <w:rPr>
                <w:bCs/>
              </w:rPr>
            </w:pPr>
            <w:r w:rsidRPr="006C0B88">
              <w:rPr>
                <w:bCs/>
              </w:rPr>
              <w:t>информационных писем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88" w:rsidRPr="0024554B" w:rsidRDefault="006C0B88" w:rsidP="0047202B">
            <w:pPr>
              <w:jc w:val="center"/>
            </w:pPr>
            <w:r w:rsidRPr="0024554B">
              <w:t>4</w:t>
            </w:r>
          </w:p>
        </w:tc>
      </w:tr>
      <w:tr w:rsidR="006C0B8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88" w:rsidRPr="006C0B88" w:rsidRDefault="006C0B88" w:rsidP="0047202B">
            <w:pPr>
              <w:widowControl w:val="0"/>
              <w:ind w:left="-121" w:right="-108"/>
              <w:jc w:val="center"/>
            </w:pPr>
            <w:r w:rsidRPr="006C0B88">
              <w:t>29.2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88" w:rsidRPr="006C0B88" w:rsidRDefault="006C0B88" w:rsidP="0047202B">
            <w:pPr>
              <w:widowControl w:val="0"/>
              <w:ind w:right="-108"/>
              <w:rPr>
                <w:bCs/>
              </w:rPr>
            </w:pPr>
            <w:r w:rsidRPr="006C0B88">
              <w:rPr>
                <w:bCs/>
              </w:rPr>
              <w:t>в правоохранительные органы (ед.) 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88" w:rsidRPr="0024554B" w:rsidRDefault="0047202B" w:rsidP="0047202B">
            <w:pPr>
              <w:jc w:val="center"/>
            </w:pPr>
            <w:r w:rsidRPr="0024554B">
              <w:t>-</w:t>
            </w:r>
          </w:p>
        </w:tc>
      </w:tr>
      <w:tr w:rsidR="006C0B8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88" w:rsidRPr="006C0B88" w:rsidRDefault="006C0B88" w:rsidP="0047202B">
            <w:pPr>
              <w:widowControl w:val="0"/>
              <w:ind w:left="-121" w:right="-108"/>
              <w:jc w:val="center"/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88" w:rsidRPr="006C0B88" w:rsidRDefault="006C0B88" w:rsidP="0047202B">
            <w:pPr>
              <w:widowControl w:val="0"/>
              <w:ind w:right="-108"/>
              <w:rPr>
                <w:bCs/>
              </w:rPr>
            </w:pPr>
            <w:r w:rsidRPr="006C0B88">
              <w:rPr>
                <w:bCs/>
              </w:rPr>
              <w:t>материалов по итогам контрольных мероприятий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88" w:rsidRPr="0024554B" w:rsidRDefault="0047202B" w:rsidP="0047202B">
            <w:pPr>
              <w:jc w:val="center"/>
            </w:pPr>
            <w:r w:rsidRPr="0024554B">
              <w:t>-</w:t>
            </w:r>
          </w:p>
        </w:tc>
      </w:tr>
      <w:tr w:rsidR="006C0B8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88" w:rsidRPr="006C0B88" w:rsidRDefault="006C0B88" w:rsidP="0047202B">
            <w:pPr>
              <w:widowControl w:val="0"/>
              <w:ind w:left="-121" w:right="-108"/>
              <w:jc w:val="center"/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88" w:rsidRPr="006C0B88" w:rsidRDefault="006C0B88" w:rsidP="0047202B">
            <w:pPr>
              <w:widowControl w:val="0"/>
              <w:ind w:right="-108"/>
              <w:rPr>
                <w:bCs/>
              </w:rPr>
            </w:pPr>
            <w:r w:rsidRPr="006C0B88">
              <w:rPr>
                <w:bCs/>
              </w:rPr>
              <w:t>информационных писем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88" w:rsidRPr="0024554B" w:rsidRDefault="0047202B" w:rsidP="0047202B">
            <w:pPr>
              <w:jc w:val="center"/>
            </w:pPr>
            <w:r w:rsidRPr="0024554B">
              <w:t>-</w:t>
            </w:r>
          </w:p>
        </w:tc>
      </w:tr>
      <w:tr w:rsidR="006C0B88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88" w:rsidRPr="006C0B88" w:rsidRDefault="006C0B88" w:rsidP="0047202B">
            <w:pPr>
              <w:widowControl w:val="0"/>
              <w:ind w:left="-121" w:right="-108"/>
              <w:jc w:val="center"/>
            </w:pPr>
          </w:p>
          <w:p w:rsidR="006C0B88" w:rsidRPr="006C0B88" w:rsidRDefault="006C0B88" w:rsidP="0047202B">
            <w:pPr>
              <w:widowControl w:val="0"/>
              <w:ind w:left="-121" w:right="-108"/>
              <w:jc w:val="center"/>
            </w:pPr>
            <w:r w:rsidRPr="006C0B88">
              <w:t>29.3</w:t>
            </w:r>
          </w:p>
          <w:p w:rsidR="006C0B88" w:rsidRPr="006C0B88" w:rsidRDefault="006C0B88" w:rsidP="0047202B">
            <w:pPr>
              <w:widowControl w:val="0"/>
              <w:ind w:left="-121" w:right="-108"/>
              <w:jc w:val="center"/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88" w:rsidRPr="006C0B88" w:rsidRDefault="006C0B88" w:rsidP="0047202B">
            <w:pPr>
              <w:widowControl w:val="0"/>
              <w:ind w:right="-108"/>
              <w:rPr>
                <w:bCs/>
              </w:rPr>
            </w:pPr>
            <w:r w:rsidRPr="006C0B88">
              <w:rPr>
                <w:bCs/>
              </w:rPr>
              <w:t>информационных материалов в Управление Федеральной антимонопольной службы России по КЧР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88" w:rsidRPr="0024554B" w:rsidRDefault="006C0B88" w:rsidP="0047202B">
            <w:pPr>
              <w:jc w:val="center"/>
            </w:pPr>
            <w:r w:rsidRPr="0024554B">
              <w:t>5</w:t>
            </w:r>
          </w:p>
        </w:tc>
      </w:tr>
      <w:tr w:rsidR="00A66433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30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 w:rsidP="002267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Количество протоколов, составленных по выявленным административным правонарушениям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4</w:t>
            </w:r>
          </w:p>
        </w:tc>
      </w:tr>
      <w:tr w:rsidR="00A66433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6C0B88" w:rsidRDefault="00A66433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lang w:eastAsia="en-US"/>
              </w:rPr>
            </w:pPr>
            <w:r w:rsidRPr="006C0B88">
              <w:t>30.1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 w:rsidP="002267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20E98">
              <w:rPr>
                <w:rFonts w:eastAsia="Calibri"/>
                <w:bCs/>
              </w:rPr>
              <w:t>Вынесено судебных решений по делам об административных правонарушениях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3</w:t>
            </w:r>
          </w:p>
        </w:tc>
      </w:tr>
      <w:tr w:rsidR="00A66433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lang w:eastAsia="en-US"/>
              </w:rPr>
            </w:pPr>
            <w:r w:rsidRPr="00320E98">
              <w:t>30.2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 w:rsidP="00226780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  <w:lang w:eastAsia="en-US"/>
              </w:rPr>
            </w:pPr>
            <w:r w:rsidRPr="00320E98">
              <w:rPr>
                <w:bCs/>
              </w:rPr>
              <w:t>Сумма штрафов, подлежащая уплате по решениям судов и Управления Федеральной антимонопольной службы России по КЧР</w:t>
            </w:r>
            <w:r w:rsidR="006C0B88">
              <w:rPr>
                <w:bCs/>
              </w:rPr>
              <w:t xml:space="preserve"> </w:t>
            </w:r>
            <w:r w:rsidR="006C0B88" w:rsidRPr="00320E98">
              <w:rPr>
                <w:bCs/>
              </w:rPr>
              <w:t>(тыс. 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0E98">
              <w:t>30,0</w:t>
            </w:r>
          </w:p>
        </w:tc>
      </w:tr>
      <w:tr w:rsidR="00A66433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31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 w:rsidP="002267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  <w:lang w:eastAsia="en-US"/>
              </w:rPr>
            </w:pPr>
            <w:r w:rsidRPr="00320E98">
              <w:rPr>
                <w:b/>
                <w:bCs/>
              </w:rPr>
              <w:t>Привлечено к административной ответственности (чел.)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 w:eastAsia="en-US"/>
              </w:rPr>
            </w:pPr>
            <w:r w:rsidRPr="00320E98">
              <w:rPr>
                <w:b/>
                <w:lang w:val="en-US"/>
              </w:rPr>
              <w:t>3</w:t>
            </w:r>
          </w:p>
        </w:tc>
      </w:tr>
      <w:tr w:rsidR="00A66433" w:rsidRPr="00320E98" w:rsidTr="00C800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>
            <w:pPr>
              <w:widowControl w:val="0"/>
              <w:autoSpaceDE w:val="0"/>
              <w:autoSpaceDN w:val="0"/>
              <w:adjustRightInd w:val="0"/>
              <w:ind w:left="-121" w:right="-108"/>
              <w:jc w:val="center"/>
              <w:rPr>
                <w:b/>
                <w:lang w:eastAsia="en-US"/>
              </w:rPr>
            </w:pPr>
            <w:r w:rsidRPr="00320E98">
              <w:rPr>
                <w:b/>
              </w:rPr>
              <w:t>32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A66433" w:rsidP="0022678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lang w:eastAsia="en-US"/>
              </w:rPr>
            </w:pPr>
            <w:r w:rsidRPr="00320E98">
              <w:rPr>
                <w:b/>
                <w:bCs/>
              </w:rPr>
              <w:t>Количество уголовных дел, возбужденных по материалам проверок Контрольно-счетной палаты Карачаево-Черкесской Республики (ед.)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33" w:rsidRPr="00320E98" w:rsidRDefault="00472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</w:tr>
    </w:tbl>
    <w:p w:rsidR="004048E8" w:rsidRPr="00320E98" w:rsidRDefault="004048E8" w:rsidP="004048E8">
      <w:pPr>
        <w:pStyle w:val="Style11"/>
        <w:spacing w:line="240" w:lineRule="auto"/>
        <w:ind w:firstLine="0"/>
        <w:jc w:val="center"/>
        <w:rPr>
          <w:rStyle w:val="FontStyle278"/>
          <w:b/>
          <w:sz w:val="28"/>
          <w:szCs w:val="28"/>
        </w:rPr>
      </w:pPr>
    </w:p>
    <w:p w:rsidR="004048E8" w:rsidRPr="00320E98" w:rsidRDefault="004048E8" w:rsidP="00213FFC">
      <w:pPr>
        <w:pStyle w:val="Style22"/>
        <w:spacing w:line="240" w:lineRule="auto"/>
        <w:ind w:firstLine="708"/>
        <w:rPr>
          <w:sz w:val="28"/>
          <w:szCs w:val="28"/>
        </w:rPr>
      </w:pPr>
      <w:r w:rsidRPr="00320E98">
        <w:rPr>
          <w:sz w:val="28"/>
          <w:szCs w:val="28"/>
        </w:rPr>
        <w:t xml:space="preserve">Информация о контрольно-ревизионной и экспертно-аналитической деятельности аудиторских направлений Контрольно-счетной палаты </w:t>
      </w:r>
      <w:r w:rsidRPr="00320E98">
        <w:rPr>
          <w:rStyle w:val="FontStyle278"/>
          <w:sz w:val="28"/>
          <w:szCs w:val="28"/>
        </w:rPr>
        <w:t xml:space="preserve">за </w:t>
      </w:r>
      <w:r w:rsidRPr="00320E98">
        <w:rPr>
          <w:rStyle w:val="FontStyle221"/>
          <w:b w:val="0"/>
          <w:sz w:val="28"/>
          <w:szCs w:val="28"/>
        </w:rPr>
        <w:t>9 месяцев</w:t>
      </w:r>
      <w:r w:rsidRPr="00320E98">
        <w:rPr>
          <w:rStyle w:val="FontStyle221"/>
          <w:sz w:val="36"/>
          <w:szCs w:val="36"/>
        </w:rPr>
        <w:t xml:space="preserve"> </w:t>
      </w:r>
      <w:r w:rsidRPr="00320E98">
        <w:rPr>
          <w:rStyle w:val="FontStyle278"/>
          <w:sz w:val="28"/>
          <w:szCs w:val="28"/>
        </w:rPr>
        <w:t>2017</w:t>
      </w:r>
      <w:r w:rsidRPr="00320E98">
        <w:rPr>
          <w:sz w:val="28"/>
          <w:szCs w:val="28"/>
        </w:rPr>
        <w:t xml:space="preserve"> года - Приложение 1 к настоящему Отчету.</w:t>
      </w:r>
    </w:p>
    <w:p w:rsidR="004048E8" w:rsidRPr="00320E98" w:rsidRDefault="004048E8" w:rsidP="00213FFC">
      <w:pPr>
        <w:pStyle w:val="Style4"/>
        <w:rPr>
          <w:rStyle w:val="FontStyle221"/>
          <w:sz w:val="28"/>
          <w:szCs w:val="28"/>
        </w:rPr>
      </w:pPr>
    </w:p>
    <w:p w:rsidR="004048E8" w:rsidRPr="00320E98" w:rsidRDefault="004048E8" w:rsidP="00213FFC">
      <w:pPr>
        <w:pStyle w:val="Style4"/>
        <w:rPr>
          <w:rStyle w:val="FontStyle221"/>
          <w:sz w:val="28"/>
          <w:szCs w:val="28"/>
        </w:rPr>
      </w:pPr>
      <w:r w:rsidRPr="00320E98">
        <w:rPr>
          <w:rStyle w:val="FontStyle221"/>
          <w:sz w:val="28"/>
          <w:szCs w:val="28"/>
        </w:rPr>
        <w:t xml:space="preserve"> 2. Контрольно-ревизионная деятельность </w:t>
      </w:r>
    </w:p>
    <w:p w:rsidR="004048E8" w:rsidRPr="00320E98" w:rsidRDefault="004048E8" w:rsidP="00213FFC">
      <w:pPr>
        <w:pStyle w:val="Style4"/>
        <w:rPr>
          <w:rStyle w:val="FontStyle221"/>
          <w:sz w:val="28"/>
          <w:szCs w:val="28"/>
        </w:rPr>
      </w:pPr>
      <w:r w:rsidRPr="00320E98">
        <w:rPr>
          <w:rStyle w:val="FontStyle221"/>
          <w:sz w:val="28"/>
          <w:szCs w:val="28"/>
        </w:rPr>
        <w:t xml:space="preserve">Контрольно-счетной  палаты </w:t>
      </w:r>
    </w:p>
    <w:p w:rsidR="004048E8" w:rsidRPr="00320E98" w:rsidRDefault="004048E8" w:rsidP="00213FFC">
      <w:pPr>
        <w:pStyle w:val="Style12"/>
        <w:rPr>
          <w:rStyle w:val="FontStyle277"/>
          <w:sz w:val="12"/>
          <w:szCs w:val="12"/>
        </w:rPr>
      </w:pPr>
    </w:p>
    <w:p w:rsidR="004048E8" w:rsidRPr="00320E98" w:rsidRDefault="004048E8" w:rsidP="00213FFC">
      <w:pPr>
        <w:pStyle w:val="Style11"/>
        <w:spacing w:line="240" w:lineRule="auto"/>
        <w:ind w:firstLine="710"/>
        <w:rPr>
          <w:rStyle w:val="FontStyle278"/>
          <w:sz w:val="28"/>
          <w:szCs w:val="28"/>
        </w:rPr>
      </w:pPr>
      <w:r w:rsidRPr="00320E98">
        <w:rPr>
          <w:rStyle w:val="FontStyle278"/>
          <w:b/>
          <w:sz w:val="28"/>
          <w:szCs w:val="28"/>
        </w:rPr>
        <w:t>2.1.</w:t>
      </w:r>
      <w:r w:rsidRPr="00320E98">
        <w:rPr>
          <w:rStyle w:val="FontStyle278"/>
          <w:sz w:val="28"/>
          <w:szCs w:val="28"/>
        </w:rPr>
        <w:t xml:space="preserve"> За </w:t>
      </w:r>
      <w:r w:rsidRPr="00320E98">
        <w:rPr>
          <w:rStyle w:val="FontStyle221"/>
          <w:b w:val="0"/>
          <w:sz w:val="28"/>
          <w:szCs w:val="28"/>
        </w:rPr>
        <w:t>9 месяцев</w:t>
      </w:r>
      <w:r w:rsidRPr="00320E98">
        <w:rPr>
          <w:rStyle w:val="FontStyle221"/>
          <w:sz w:val="36"/>
          <w:szCs w:val="36"/>
        </w:rPr>
        <w:t xml:space="preserve"> </w:t>
      </w:r>
      <w:r w:rsidRPr="00320E98">
        <w:rPr>
          <w:rStyle w:val="FontStyle278"/>
          <w:sz w:val="28"/>
          <w:szCs w:val="28"/>
        </w:rPr>
        <w:t>2017 года объем средств, проверенных при проведении контрольных мероприятий,</w:t>
      </w:r>
      <w:r w:rsidRPr="00320E98">
        <w:rPr>
          <w:rStyle w:val="afb"/>
          <w:sz w:val="28"/>
          <w:szCs w:val="28"/>
        </w:rPr>
        <w:t xml:space="preserve"> составил </w:t>
      </w:r>
      <w:r w:rsidR="00747A27" w:rsidRPr="00320E98">
        <w:rPr>
          <w:rStyle w:val="afb"/>
          <w:sz w:val="28"/>
          <w:szCs w:val="28"/>
        </w:rPr>
        <w:t>8910250,8</w:t>
      </w:r>
      <w:r w:rsidRPr="00320E98">
        <w:rPr>
          <w:rStyle w:val="FontStyle278"/>
          <w:sz w:val="28"/>
          <w:szCs w:val="28"/>
        </w:rPr>
        <w:t xml:space="preserve"> тыс. рублей.</w:t>
      </w:r>
    </w:p>
    <w:p w:rsidR="004048E8" w:rsidRPr="00320E98" w:rsidRDefault="004048E8" w:rsidP="00213FFC">
      <w:pPr>
        <w:pStyle w:val="Style44"/>
        <w:spacing w:line="240" w:lineRule="auto"/>
        <w:rPr>
          <w:rStyle w:val="FontStyle278"/>
        </w:rPr>
      </w:pPr>
      <w:r w:rsidRPr="00320E98">
        <w:rPr>
          <w:rStyle w:val="FontStyle278"/>
          <w:sz w:val="28"/>
          <w:szCs w:val="28"/>
        </w:rPr>
        <w:t xml:space="preserve">        Проведенные Контрольно-счетной палатой контрольные мероприятия выявили нарушения, допущенные в ходе исполнения республиканского бюджета в 2015-2016 годах, которые отражены в отчетах о проведенных контрольных мероприятиях.</w:t>
      </w:r>
    </w:p>
    <w:p w:rsidR="004048E8" w:rsidRPr="00320E98" w:rsidRDefault="004048E8" w:rsidP="00213FFC">
      <w:pPr>
        <w:pStyle w:val="Style11"/>
        <w:spacing w:line="240" w:lineRule="auto"/>
        <w:ind w:firstLine="710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Общая сумма средств, использованных с нарушением действующего законодательства, составила  </w:t>
      </w:r>
      <w:r w:rsidR="00747A27" w:rsidRPr="00320E98">
        <w:rPr>
          <w:sz w:val="28"/>
          <w:szCs w:val="28"/>
        </w:rPr>
        <w:t>112869,4</w:t>
      </w:r>
      <w:r w:rsidRPr="00320E98">
        <w:rPr>
          <w:rStyle w:val="FontStyle278"/>
          <w:sz w:val="28"/>
          <w:szCs w:val="28"/>
        </w:rPr>
        <w:t xml:space="preserve"> тыс. рублей, что составляет 1,3 % от общего объема средств, проверенных (охваченных) при проведении контрольных мероприятий, в том числе:</w:t>
      </w:r>
    </w:p>
    <w:p w:rsidR="004048E8" w:rsidRPr="00320E98" w:rsidRDefault="004048E8" w:rsidP="00213FFC">
      <w:pPr>
        <w:pStyle w:val="Style22"/>
        <w:spacing w:line="240" w:lineRule="auto"/>
        <w:ind w:firstLine="709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  бюджетных средств – </w:t>
      </w:r>
      <w:r w:rsidR="00747A27" w:rsidRPr="00320E98">
        <w:rPr>
          <w:sz w:val="28"/>
          <w:szCs w:val="28"/>
        </w:rPr>
        <w:t>94447,8</w:t>
      </w:r>
      <w:r w:rsidRPr="00320E98">
        <w:rPr>
          <w:rStyle w:val="FontStyle278"/>
          <w:sz w:val="28"/>
          <w:szCs w:val="28"/>
        </w:rPr>
        <w:t xml:space="preserve"> тыс. рублей, </w:t>
      </w:r>
      <w:r w:rsidRPr="00320E98">
        <w:rPr>
          <w:sz w:val="28"/>
          <w:szCs w:val="28"/>
        </w:rPr>
        <w:t xml:space="preserve">что </w:t>
      </w:r>
      <w:r w:rsidRPr="00320E98">
        <w:rPr>
          <w:rStyle w:val="FontStyle278"/>
          <w:sz w:val="28"/>
          <w:szCs w:val="28"/>
        </w:rPr>
        <w:t xml:space="preserve">в </w:t>
      </w:r>
      <w:r w:rsidR="00260ECD" w:rsidRPr="00320E98">
        <w:rPr>
          <w:rStyle w:val="FontStyle278"/>
          <w:sz w:val="28"/>
          <w:szCs w:val="28"/>
        </w:rPr>
        <w:t>1,8</w:t>
      </w:r>
      <w:r w:rsidRPr="00320E98">
        <w:rPr>
          <w:rStyle w:val="FontStyle278"/>
          <w:sz w:val="28"/>
          <w:szCs w:val="28"/>
        </w:rPr>
        <w:t xml:space="preserve"> раза меньше чем за </w:t>
      </w:r>
      <w:r w:rsidRPr="00320E98">
        <w:rPr>
          <w:rStyle w:val="FontStyle221"/>
          <w:b w:val="0"/>
          <w:sz w:val="28"/>
          <w:szCs w:val="28"/>
        </w:rPr>
        <w:t>9 месяцев</w:t>
      </w:r>
      <w:r w:rsidRPr="00320E98">
        <w:rPr>
          <w:rStyle w:val="FontStyle278"/>
          <w:sz w:val="28"/>
          <w:szCs w:val="28"/>
        </w:rPr>
        <w:t xml:space="preserve"> 2016 года.</w:t>
      </w:r>
    </w:p>
    <w:p w:rsidR="004048E8" w:rsidRPr="00320E98" w:rsidRDefault="004048E8" w:rsidP="00213FFC">
      <w:pPr>
        <w:pStyle w:val="Style4"/>
        <w:jc w:val="both"/>
        <w:rPr>
          <w:rStyle w:val="FontStyle221"/>
          <w:b w:val="0"/>
          <w:sz w:val="28"/>
          <w:szCs w:val="28"/>
        </w:rPr>
      </w:pPr>
      <w:r w:rsidRPr="00320E98">
        <w:rPr>
          <w:rStyle w:val="FontStyle221"/>
          <w:sz w:val="28"/>
          <w:szCs w:val="28"/>
        </w:rPr>
        <w:t xml:space="preserve">          2.2.</w:t>
      </w:r>
      <w:r w:rsidRPr="00320E98">
        <w:rPr>
          <w:rStyle w:val="FontStyle221"/>
          <w:b w:val="0"/>
          <w:sz w:val="28"/>
          <w:szCs w:val="28"/>
        </w:rPr>
        <w:t xml:space="preserve"> По результатам контрольных мероприятий  </w:t>
      </w:r>
      <w:r w:rsidRPr="00320E98">
        <w:rPr>
          <w:rStyle w:val="FontStyle278"/>
          <w:sz w:val="28"/>
          <w:szCs w:val="28"/>
        </w:rPr>
        <w:t xml:space="preserve">за </w:t>
      </w:r>
      <w:r w:rsidRPr="00320E98">
        <w:rPr>
          <w:rStyle w:val="FontStyle221"/>
          <w:b w:val="0"/>
          <w:sz w:val="28"/>
          <w:szCs w:val="28"/>
        </w:rPr>
        <w:t>9 месяцев</w:t>
      </w:r>
      <w:r w:rsidRPr="00320E98">
        <w:rPr>
          <w:rStyle w:val="FontStyle221"/>
          <w:sz w:val="36"/>
          <w:szCs w:val="36"/>
        </w:rPr>
        <w:t xml:space="preserve"> </w:t>
      </w:r>
      <w:r w:rsidRPr="00320E98">
        <w:rPr>
          <w:rStyle w:val="FontStyle278"/>
          <w:sz w:val="28"/>
          <w:szCs w:val="28"/>
        </w:rPr>
        <w:t>2017</w:t>
      </w:r>
      <w:r w:rsidRPr="00320E98">
        <w:rPr>
          <w:rStyle w:val="FontStyle221"/>
          <w:b w:val="0"/>
          <w:sz w:val="28"/>
          <w:szCs w:val="28"/>
        </w:rPr>
        <w:t xml:space="preserve"> года Контрольно-счетной палатой </w:t>
      </w:r>
      <w:r w:rsidRPr="00320E98">
        <w:rPr>
          <w:rStyle w:val="FontStyle278"/>
          <w:sz w:val="28"/>
          <w:szCs w:val="28"/>
        </w:rPr>
        <w:t xml:space="preserve">главным распорядителям средств республиканского бюджета, иным участникам бюджетного процесса </w:t>
      </w:r>
      <w:r w:rsidRPr="00320E98">
        <w:rPr>
          <w:rStyle w:val="FontStyle221"/>
          <w:b w:val="0"/>
          <w:sz w:val="28"/>
          <w:szCs w:val="28"/>
        </w:rPr>
        <w:t xml:space="preserve">направлено </w:t>
      </w:r>
      <w:r w:rsidR="00747A27" w:rsidRPr="00320E98">
        <w:rPr>
          <w:rStyle w:val="FontStyle221"/>
          <w:b w:val="0"/>
          <w:sz w:val="28"/>
          <w:szCs w:val="28"/>
        </w:rPr>
        <w:t>47</w:t>
      </w:r>
      <w:r w:rsidRPr="00320E98">
        <w:rPr>
          <w:rStyle w:val="FontStyle221"/>
          <w:b w:val="0"/>
          <w:sz w:val="28"/>
          <w:szCs w:val="28"/>
        </w:rPr>
        <w:t xml:space="preserve"> Представлени</w:t>
      </w:r>
      <w:r w:rsidR="00747A27" w:rsidRPr="00320E98">
        <w:rPr>
          <w:rStyle w:val="FontStyle221"/>
          <w:b w:val="0"/>
          <w:sz w:val="28"/>
          <w:szCs w:val="28"/>
        </w:rPr>
        <w:t>й</w:t>
      </w:r>
      <w:r w:rsidRPr="00320E98">
        <w:rPr>
          <w:rStyle w:val="FontStyle221"/>
          <w:b w:val="0"/>
          <w:sz w:val="28"/>
          <w:szCs w:val="28"/>
        </w:rPr>
        <w:t xml:space="preserve">, реализовано в полном объеме </w:t>
      </w:r>
      <w:r w:rsidR="00747A27" w:rsidRPr="00320E98">
        <w:rPr>
          <w:rStyle w:val="FontStyle221"/>
          <w:b w:val="0"/>
          <w:sz w:val="28"/>
          <w:szCs w:val="28"/>
        </w:rPr>
        <w:t>40</w:t>
      </w:r>
      <w:r w:rsidRPr="00320E98">
        <w:rPr>
          <w:rStyle w:val="FontStyle221"/>
          <w:b w:val="0"/>
          <w:sz w:val="28"/>
          <w:szCs w:val="28"/>
        </w:rPr>
        <w:t xml:space="preserve"> Представлени</w:t>
      </w:r>
      <w:r w:rsidR="00747A27" w:rsidRPr="00320E98">
        <w:rPr>
          <w:rStyle w:val="FontStyle221"/>
          <w:b w:val="0"/>
          <w:sz w:val="28"/>
          <w:szCs w:val="28"/>
        </w:rPr>
        <w:t>й</w:t>
      </w:r>
      <w:r w:rsidRPr="00320E98">
        <w:rPr>
          <w:rStyle w:val="FontStyle221"/>
          <w:b w:val="0"/>
          <w:sz w:val="28"/>
          <w:szCs w:val="28"/>
        </w:rPr>
        <w:t xml:space="preserve"> (в том числе 9 - прошлых лет), неисполненные представления находятся на контроле у аудиторов по направлениям, до принятия мер по устранению выявленных нарушений.</w:t>
      </w:r>
    </w:p>
    <w:p w:rsidR="004048E8" w:rsidRPr="00320E98" w:rsidRDefault="004048E8" w:rsidP="00213FFC">
      <w:pPr>
        <w:pStyle w:val="Style4"/>
        <w:widowControl/>
        <w:ind w:firstLine="708"/>
        <w:jc w:val="both"/>
      </w:pPr>
      <w:r w:rsidRPr="00320E98">
        <w:rPr>
          <w:b/>
          <w:sz w:val="28"/>
          <w:szCs w:val="28"/>
        </w:rPr>
        <w:t>2.3</w:t>
      </w:r>
      <w:r w:rsidR="00BC1BFE" w:rsidRPr="00320E98">
        <w:rPr>
          <w:b/>
          <w:sz w:val="28"/>
          <w:szCs w:val="28"/>
        </w:rPr>
        <w:t>.</w:t>
      </w: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>Аудит в сфере закупок.</w:t>
      </w: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>В соответствии со статьей 98 Федерального закона № 44-ФЗ  с использованием Стандарта (СРК 13-14) «Проведение аудита   в сфере закупок  товаров, работ, услуг для обеспечения государственных и муниципальных нужд» проведен аудит в сфере закупок с определением абсолютной и относительной экономии бюджетных средств.</w:t>
      </w:r>
    </w:p>
    <w:p w:rsidR="004048E8" w:rsidRPr="00320E98" w:rsidRDefault="004048E8" w:rsidP="00213FFC">
      <w:pPr>
        <w:pStyle w:val="Style4"/>
        <w:widowControl/>
        <w:ind w:firstLine="708"/>
        <w:jc w:val="both"/>
        <w:rPr>
          <w:sz w:val="28"/>
          <w:szCs w:val="28"/>
        </w:rPr>
      </w:pPr>
    </w:p>
    <w:p w:rsidR="004048E8" w:rsidRDefault="004048E8" w:rsidP="00213FFC">
      <w:pPr>
        <w:pStyle w:val="Style4"/>
        <w:widowControl/>
        <w:ind w:firstLine="708"/>
        <w:rPr>
          <w:sz w:val="28"/>
          <w:szCs w:val="28"/>
        </w:rPr>
      </w:pPr>
      <w:r w:rsidRPr="00320E98">
        <w:rPr>
          <w:sz w:val="28"/>
          <w:szCs w:val="28"/>
        </w:rPr>
        <w:t xml:space="preserve">Результаты  проведенного аудита за </w:t>
      </w:r>
      <w:r w:rsidRPr="00320E98">
        <w:rPr>
          <w:rStyle w:val="FontStyle221"/>
          <w:b w:val="0"/>
          <w:sz w:val="28"/>
          <w:szCs w:val="28"/>
        </w:rPr>
        <w:t>9 месяцев</w:t>
      </w:r>
      <w:r w:rsidRPr="00320E98">
        <w:rPr>
          <w:rStyle w:val="FontStyle221"/>
          <w:sz w:val="36"/>
          <w:szCs w:val="36"/>
        </w:rPr>
        <w:t xml:space="preserve"> </w:t>
      </w:r>
      <w:r w:rsidRPr="00320E98">
        <w:rPr>
          <w:sz w:val="28"/>
          <w:szCs w:val="28"/>
        </w:rPr>
        <w:t>текущего года по проверенным объектам  приведены в таблице:</w:t>
      </w:r>
    </w:p>
    <w:p w:rsidR="006F177D" w:rsidRPr="00320E98" w:rsidRDefault="006F177D" w:rsidP="00213FFC">
      <w:pPr>
        <w:pStyle w:val="Style4"/>
        <w:widowControl/>
        <w:ind w:firstLine="708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843"/>
        <w:gridCol w:w="1842"/>
      </w:tblGrid>
      <w:tr w:rsidR="004048E8" w:rsidRPr="00320E98" w:rsidTr="00AB1DF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8" w:rsidRPr="00320E98" w:rsidRDefault="004048E8" w:rsidP="00213FFC">
            <w:pPr>
              <w:pStyle w:val="Style4"/>
              <w:widowControl/>
              <w:rPr>
                <w:b/>
              </w:rPr>
            </w:pPr>
            <w:r w:rsidRPr="00320E98">
              <w:rPr>
                <w:b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8" w:rsidRPr="00320E98" w:rsidRDefault="004048E8" w:rsidP="00213FFC">
            <w:pPr>
              <w:pStyle w:val="Style4"/>
              <w:widowControl/>
              <w:rPr>
                <w:b/>
              </w:rPr>
            </w:pPr>
            <w:r w:rsidRPr="00320E98">
              <w:rPr>
                <w:b/>
              </w:rPr>
              <w:t>Абсолютная экономия, в рублях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8" w:rsidRPr="00320E98" w:rsidRDefault="004048E8" w:rsidP="00213FFC">
            <w:pPr>
              <w:pStyle w:val="Style4"/>
              <w:widowControl/>
              <w:ind w:left="-108" w:right="-108"/>
              <w:rPr>
                <w:b/>
              </w:rPr>
            </w:pPr>
            <w:r w:rsidRPr="00320E98">
              <w:rPr>
                <w:b/>
              </w:rPr>
              <w:t>Относительная экономия, %</w:t>
            </w:r>
          </w:p>
        </w:tc>
      </w:tr>
      <w:tr w:rsidR="004048E8" w:rsidRPr="00320E98" w:rsidTr="00BC1BF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8" w:rsidRPr="00320E98" w:rsidRDefault="004048E8" w:rsidP="00213FFC">
            <w:pPr>
              <w:pStyle w:val="Style4"/>
              <w:widowControl/>
              <w:jc w:val="left"/>
            </w:pPr>
            <w:r w:rsidRPr="00320E98">
              <w:t>в Управлении охраны окружающей среды и водных ресурсов КЧР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8" w:rsidRPr="00320E98" w:rsidRDefault="004048E8" w:rsidP="00213FFC">
            <w:pPr>
              <w:pStyle w:val="Style4"/>
              <w:widowControl/>
            </w:pPr>
            <w:r w:rsidRPr="00320E98">
              <w:t>3,67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8" w:rsidRPr="00320E98" w:rsidRDefault="004048E8" w:rsidP="00213FFC">
            <w:pPr>
              <w:pStyle w:val="Style4"/>
              <w:widowControl/>
            </w:pPr>
            <w:r w:rsidRPr="00320E98">
              <w:t>0,01</w:t>
            </w:r>
          </w:p>
        </w:tc>
      </w:tr>
      <w:tr w:rsidR="004048E8" w:rsidRPr="00320E98" w:rsidTr="00BC1BF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8" w:rsidRPr="00320E98" w:rsidRDefault="004048E8" w:rsidP="00213FFC">
            <w:pPr>
              <w:pStyle w:val="Style4"/>
              <w:widowControl/>
              <w:jc w:val="left"/>
            </w:pPr>
            <w:r w:rsidRPr="00320E98">
              <w:t>республиканскому бюджетному учреждению "Центр социального обслуживания населения"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8" w:rsidRPr="00320E98" w:rsidRDefault="004048E8" w:rsidP="00213FFC">
            <w:pPr>
              <w:pStyle w:val="Style4"/>
              <w:widowControl/>
            </w:pPr>
            <w:r w:rsidRPr="00320E98">
              <w:t>917,1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8" w:rsidRPr="00320E98" w:rsidRDefault="004048E8" w:rsidP="00213FFC">
            <w:pPr>
              <w:pStyle w:val="Style4"/>
              <w:widowControl/>
            </w:pPr>
            <w:r w:rsidRPr="00320E98">
              <w:t>0,4</w:t>
            </w:r>
          </w:p>
        </w:tc>
      </w:tr>
      <w:tr w:rsidR="004048E8" w:rsidRPr="00320E98" w:rsidTr="00BC1BF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8" w:rsidRPr="00320E98" w:rsidRDefault="004048E8" w:rsidP="00213FFC">
            <w:pPr>
              <w:pStyle w:val="Style4"/>
              <w:widowControl/>
              <w:jc w:val="left"/>
            </w:pPr>
            <w:r w:rsidRPr="00320E98">
              <w:t>Министерство промышленности и торговли КЧР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8" w:rsidRPr="00320E98" w:rsidRDefault="004048E8" w:rsidP="00213FFC">
            <w:pPr>
              <w:pStyle w:val="Style4"/>
              <w:widowControl/>
            </w:pPr>
            <w:r w:rsidRPr="00320E98">
              <w:t>2656,2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8" w:rsidRPr="00320E98" w:rsidRDefault="004048E8" w:rsidP="00213FFC">
            <w:pPr>
              <w:pStyle w:val="Style4"/>
              <w:widowControl/>
            </w:pPr>
            <w:r w:rsidRPr="00320E98">
              <w:t>7,8</w:t>
            </w:r>
          </w:p>
        </w:tc>
      </w:tr>
      <w:tr w:rsidR="00AB1DFB" w:rsidRPr="00320E98" w:rsidTr="00BC1BF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FB" w:rsidRPr="00320E98" w:rsidRDefault="00AB1DFB" w:rsidP="00213FFC">
            <w:pPr>
              <w:pStyle w:val="Style4"/>
              <w:widowControl/>
              <w:jc w:val="left"/>
            </w:pPr>
            <w:r w:rsidRPr="00320E98">
              <w:rPr>
                <w:rStyle w:val="afb"/>
              </w:rPr>
              <w:t>МБУЗ города</w:t>
            </w:r>
            <w:r w:rsidRPr="00320E98">
              <w:rPr>
                <w:rStyle w:val="apple-style-span"/>
              </w:rPr>
              <w:t xml:space="preserve"> Черкесска </w:t>
            </w:r>
            <w:r w:rsidRPr="00320E98">
              <w:rPr>
                <w:rStyle w:val="afb"/>
              </w:rPr>
              <w:t>«Черкесская городская клиническая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FB" w:rsidRPr="00320E98" w:rsidRDefault="00AB1DFB" w:rsidP="00213FFC">
            <w:pPr>
              <w:pStyle w:val="Style4"/>
              <w:widowControl/>
            </w:pPr>
            <w:r w:rsidRPr="00320E98">
              <w:t>4503,66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FB" w:rsidRPr="00320E98" w:rsidRDefault="00AB1DFB" w:rsidP="00213FFC">
            <w:pPr>
              <w:pStyle w:val="Style4"/>
              <w:widowControl/>
            </w:pPr>
            <w:r w:rsidRPr="00320E98">
              <w:t>11,86</w:t>
            </w:r>
          </w:p>
        </w:tc>
      </w:tr>
      <w:tr w:rsidR="00AB1DFB" w:rsidRPr="00320E98" w:rsidTr="00BC1BF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FB" w:rsidRPr="00320E98" w:rsidRDefault="00BC1BFE" w:rsidP="00213FFC">
            <w:pPr>
              <w:pStyle w:val="Style4"/>
              <w:widowControl/>
              <w:jc w:val="left"/>
            </w:pPr>
            <w:r w:rsidRPr="00320E98">
              <w:rPr>
                <w:bCs/>
              </w:rPr>
              <w:t>Подпрограмма</w:t>
            </w:r>
            <w:r w:rsidRPr="00320E98">
              <w:t xml:space="preserve"> </w:t>
            </w:r>
            <w:r w:rsidR="00AB1DFB" w:rsidRPr="00320E98">
              <w:t>«Развитие транспортного обслуживания населения и дорожного хозяйства КЧР на период 2014-2017 годов» государственной программы «Развитие промышленности, связи, информатизации общества, энергетики, транспорта и дорожного хозяйства</w:t>
            </w:r>
            <w:r w:rsidR="00AB1DFB" w:rsidRPr="00320E98">
              <w:rPr>
                <w:rStyle w:val="afb"/>
              </w:rPr>
              <w:t xml:space="preserve"> Карачаево-Черкесской Республики</w:t>
            </w:r>
            <w:r w:rsidR="00AB1DFB" w:rsidRPr="00320E98">
              <w:t xml:space="preserve"> на 2014 -2017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FB" w:rsidRPr="00320E98" w:rsidRDefault="00AB1DFB" w:rsidP="00213FFC">
            <w:pPr>
              <w:pStyle w:val="Style4"/>
              <w:widowControl/>
            </w:pPr>
            <w:r w:rsidRPr="00320E98">
              <w:t>4 601,3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FB" w:rsidRPr="00320E98" w:rsidRDefault="00AB1DFB" w:rsidP="00213FFC">
            <w:pPr>
              <w:pStyle w:val="Style4"/>
              <w:widowControl/>
            </w:pPr>
            <w:r w:rsidRPr="00320E98">
              <w:t>0,32</w:t>
            </w:r>
          </w:p>
        </w:tc>
      </w:tr>
      <w:tr w:rsidR="00AB1DFB" w:rsidRPr="00320E98" w:rsidTr="00BC1BF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FB" w:rsidRPr="00320E98" w:rsidRDefault="00CC729B" w:rsidP="00213FFC">
            <w:pPr>
              <w:pStyle w:val="Style4"/>
              <w:widowControl/>
              <w:jc w:val="left"/>
            </w:pPr>
            <w:r w:rsidRPr="00320E98">
              <w:rPr>
                <w:bCs/>
              </w:rPr>
              <w:t>Подпрограмма «Доступная среда» на 2014-2015 годы в Карачаево-Черкесской Республике», государственной программы «Социальная защита населения в Карачаево-Черкесской Республике на 2014-2020 годы» в 2014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FB" w:rsidRPr="00320E98" w:rsidRDefault="00CC729B" w:rsidP="00213FFC">
            <w:pPr>
              <w:pStyle w:val="Style4"/>
              <w:widowControl/>
            </w:pPr>
            <w:r w:rsidRPr="00320E98">
              <w:t>396,8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FB" w:rsidRPr="00320E98" w:rsidRDefault="00CC729B" w:rsidP="00213FFC">
            <w:pPr>
              <w:pStyle w:val="Style4"/>
              <w:widowControl/>
            </w:pPr>
            <w:r w:rsidRPr="00320E98">
              <w:t>8,5</w:t>
            </w:r>
          </w:p>
        </w:tc>
      </w:tr>
      <w:tr w:rsidR="00AB1DFB" w:rsidRPr="00320E98" w:rsidTr="00BC1BF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FB" w:rsidRPr="00320E98" w:rsidRDefault="00CC729B" w:rsidP="00213FFC">
            <w:pPr>
              <w:pStyle w:val="Style4"/>
              <w:widowControl/>
              <w:jc w:val="left"/>
            </w:pPr>
            <w:r w:rsidRPr="00320E98">
              <w:rPr>
                <w:bCs/>
              </w:rPr>
              <w:t>государственная программа «Доступная среда в Карачаево-Черкесской Республике на 2016-2020 годы» в 2016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FB" w:rsidRPr="00320E98" w:rsidRDefault="00CC729B" w:rsidP="00213FFC">
            <w:pPr>
              <w:pStyle w:val="Style4"/>
              <w:widowControl/>
            </w:pPr>
            <w:r w:rsidRPr="00320E98">
              <w:t>336,7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FB" w:rsidRPr="00320E98" w:rsidRDefault="00CC729B" w:rsidP="00213FFC">
            <w:pPr>
              <w:pStyle w:val="Style4"/>
              <w:widowControl/>
            </w:pPr>
            <w:r w:rsidRPr="00320E98">
              <w:t>15,7</w:t>
            </w:r>
          </w:p>
        </w:tc>
      </w:tr>
      <w:tr w:rsidR="00CC729B" w:rsidRPr="00320E98" w:rsidTr="00BC1BF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Pr="00320E98" w:rsidRDefault="00CC729B" w:rsidP="00213FFC">
            <w:pPr>
              <w:pStyle w:val="ac"/>
              <w:widowControl w:val="0"/>
              <w:tabs>
                <w:tab w:val="left" w:pos="720"/>
              </w:tabs>
              <w:ind w:right="22"/>
            </w:pPr>
            <w:r w:rsidRPr="00320E98">
              <w:t>Абазинский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Pr="00320E98" w:rsidRDefault="00CC729B" w:rsidP="00213FFC">
            <w:pPr>
              <w:pStyle w:val="Style4"/>
              <w:widowControl/>
            </w:pPr>
            <w:r w:rsidRPr="00320E98">
              <w:rPr>
                <w:bCs/>
              </w:rPr>
              <w:t>926,8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Pr="00320E98" w:rsidRDefault="00CC729B" w:rsidP="00213FFC">
            <w:pPr>
              <w:pStyle w:val="Style4"/>
              <w:widowControl/>
            </w:pPr>
            <w:r w:rsidRPr="00320E98">
              <w:t>2,97</w:t>
            </w:r>
          </w:p>
        </w:tc>
      </w:tr>
      <w:tr w:rsidR="00CC729B" w:rsidRPr="00320E98" w:rsidTr="00BC1BF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Pr="00320E98" w:rsidRDefault="00CC729B" w:rsidP="00213FFC">
            <w:pPr>
              <w:widowControl w:val="0"/>
              <w:autoSpaceDE w:val="0"/>
              <w:autoSpaceDN w:val="0"/>
              <w:adjustRightInd w:val="0"/>
            </w:pPr>
            <w:r w:rsidRPr="00320E98">
              <w:t>Управление КЧР по охране и использованию объектов животного мира и водных биологических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Pr="00320E98" w:rsidRDefault="00CC729B" w:rsidP="00213FFC">
            <w:pPr>
              <w:pStyle w:val="Style4"/>
              <w:widowControl/>
            </w:pPr>
            <w:r w:rsidRPr="00320E98">
              <w:t>428,6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Pr="00320E98" w:rsidRDefault="00CC729B" w:rsidP="00213FFC">
            <w:pPr>
              <w:pStyle w:val="Style4"/>
              <w:widowControl/>
            </w:pPr>
            <w:r w:rsidRPr="00320E98">
              <w:t>7,2</w:t>
            </w:r>
          </w:p>
        </w:tc>
      </w:tr>
    </w:tbl>
    <w:p w:rsidR="004048E8" w:rsidRPr="00320E98" w:rsidRDefault="004048E8" w:rsidP="00213FFC">
      <w:pPr>
        <w:pStyle w:val="Style4"/>
        <w:widowControl/>
        <w:ind w:firstLine="708"/>
        <w:jc w:val="both"/>
      </w:pPr>
    </w:p>
    <w:p w:rsidR="004048E8" w:rsidRPr="00320E98" w:rsidRDefault="004048E8" w:rsidP="00213FFC">
      <w:pPr>
        <w:ind w:firstLine="360"/>
        <w:jc w:val="both"/>
        <w:rPr>
          <w:b/>
          <w:sz w:val="28"/>
          <w:szCs w:val="28"/>
        </w:rPr>
      </w:pPr>
      <w:r w:rsidRPr="00320E98">
        <w:rPr>
          <w:sz w:val="28"/>
          <w:szCs w:val="28"/>
        </w:rPr>
        <w:t xml:space="preserve">В ходе </w:t>
      </w:r>
      <w:r w:rsidRPr="00320E98">
        <w:rPr>
          <w:bCs/>
          <w:sz w:val="28"/>
          <w:szCs w:val="28"/>
          <w:lang w:eastAsia="en-US"/>
        </w:rPr>
        <w:t xml:space="preserve">контрольных мероприятий, проведенных за </w:t>
      </w:r>
      <w:r w:rsidRPr="00320E98">
        <w:rPr>
          <w:rStyle w:val="FontStyle221"/>
          <w:b w:val="0"/>
          <w:sz w:val="28"/>
          <w:szCs w:val="28"/>
        </w:rPr>
        <w:t>9 месяцев</w:t>
      </w:r>
      <w:r w:rsidRPr="00320E98">
        <w:rPr>
          <w:rStyle w:val="FontStyle221"/>
          <w:sz w:val="36"/>
          <w:szCs w:val="36"/>
        </w:rPr>
        <w:t xml:space="preserve"> </w:t>
      </w:r>
      <w:r w:rsidRPr="00320E98">
        <w:rPr>
          <w:bCs/>
          <w:sz w:val="28"/>
          <w:szCs w:val="28"/>
          <w:lang w:eastAsia="en-US"/>
        </w:rPr>
        <w:t>2017 год</w:t>
      </w:r>
      <w:r w:rsidR="0047202B">
        <w:rPr>
          <w:bCs/>
          <w:sz w:val="28"/>
          <w:szCs w:val="28"/>
          <w:lang w:eastAsia="en-US"/>
        </w:rPr>
        <w:t>а</w:t>
      </w:r>
      <w:r w:rsidRPr="00320E98">
        <w:rPr>
          <w:bCs/>
          <w:sz w:val="28"/>
          <w:szCs w:val="28"/>
          <w:lang w:eastAsia="en-US"/>
        </w:rPr>
        <w:t xml:space="preserve">, выявлено </w:t>
      </w:r>
      <w:r w:rsidR="006841FB" w:rsidRPr="00320E98">
        <w:rPr>
          <w:bCs/>
          <w:sz w:val="28"/>
          <w:szCs w:val="28"/>
          <w:lang w:eastAsia="en-US"/>
        </w:rPr>
        <w:t xml:space="preserve">4 </w:t>
      </w:r>
      <w:r w:rsidRPr="00320E98">
        <w:rPr>
          <w:bCs/>
          <w:sz w:val="28"/>
          <w:szCs w:val="28"/>
          <w:lang w:eastAsia="en-US"/>
        </w:rPr>
        <w:t xml:space="preserve">нарушения </w:t>
      </w:r>
      <w:r w:rsidRPr="00320E98">
        <w:rPr>
          <w:sz w:val="28"/>
          <w:szCs w:val="28"/>
        </w:rPr>
        <w:t>Федерального закона от 05.04.2013 года № 44-ФЗ.</w:t>
      </w:r>
    </w:p>
    <w:p w:rsidR="00B33288" w:rsidRPr="00320E98" w:rsidRDefault="00B33288" w:rsidP="00213FF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20E98">
        <w:rPr>
          <w:rStyle w:val="afb"/>
          <w:sz w:val="28"/>
          <w:szCs w:val="28"/>
        </w:rPr>
        <w:t xml:space="preserve">      - МБУЗ города</w:t>
      </w:r>
      <w:r w:rsidRPr="00320E98">
        <w:rPr>
          <w:rStyle w:val="apple-style-span"/>
          <w:sz w:val="28"/>
          <w:szCs w:val="28"/>
        </w:rPr>
        <w:t xml:space="preserve"> Черкесска </w:t>
      </w:r>
      <w:r w:rsidRPr="00320E98">
        <w:rPr>
          <w:rStyle w:val="afb"/>
          <w:sz w:val="28"/>
          <w:szCs w:val="28"/>
        </w:rPr>
        <w:t xml:space="preserve">«Черкесская городская клиническая больница» </w:t>
      </w:r>
      <w:r w:rsidRPr="00320E98">
        <w:rPr>
          <w:sz w:val="28"/>
          <w:szCs w:val="28"/>
        </w:rPr>
        <w:t xml:space="preserve">осуществила закупки товаров, работ  и  услуг  </w:t>
      </w:r>
      <w:r w:rsidRPr="00320E98">
        <w:rPr>
          <w:bCs/>
          <w:sz w:val="28"/>
          <w:szCs w:val="28"/>
        </w:rPr>
        <w:t xml:space="preserve">на сумму  </w:t>
      </w:r>
      <w:r w:rsidRPr="00320E98">
        <w:rPr>
          <w:sz w:val="28"/>
          <w:szCs w:val="28"/>
          <w:lang w:eastAsia="en-US"/>
        </w:rPr>
        <w:t>7949,21 тыс. рублей,</w:t>
      </w:r>
      <w:r w:rsidRPr="00320E98">
        <w:rPr>
          <w:sz w:val="28"/>
          <w:szCs w:val="28"/>
        </w:rPr>
        <w:t xml:space="preserve">  что превышает  установленный </w:t>
      </w:r>
      <w:r w:rsidRPr="00320E98">
        <w:rPr>
          <w:sz w:val="28"/>
          <w:szCs w:val="28"/>
          <w:lang w:eastAsia="en-US"/>
        </w:rPr>
        <w:t xml:space="preserve">п. 4 ч.1 ст. </w:t>
      </w:r>
      <w:r w:rsidRPr="00320E98">
        <w:rPr>
          <w:sz w:val="28"/>
          <w:szCs w:val="28"/>
        </w:rPr>
        <w:t xml:space="preserve"> </w:t>
      </w:r>
      <w:r w:rsidRPr="00320E98">
        <w:rPr>
          <w:sz w:val="28"/>
          <w:szCs w:val="28"/>
          <w:lang w:eastAsia="en-US"/>
        </w:rPr>
        <w:t xml:space="preserve"> 93 Федерального закона №44 ФЗ «О контрактной системе»   </w:t>
      </w:r>
      <w:r w:rsidRPr="00320E98">
        <w:rPr>
          <w:sz w:val="28"/>
          <w:szCs w:val="28"/>
        </w:rPr>
        <w:t xml:space="preserve">годовой объем закупок в  два миллиона </w:t>
      </w:r>
      <w:r w:rsidRPr="00320E98">
        <w:rPr>
          <w:sz w:val="28"/>
          <w:szCs w:val="28"/>
          <w:lang w:eastAsia="en-US"/>
        </w:rPr>
        <w:t xml:space="preserve">рублей </w:t>
      </w:r>
      <w:r w:rsidRPr="00320E98">
        <w:rPr>
          <w:bCs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 </w:t>
      </w:r>
      <w:r w:rsidRPr="00320E98">
        <w:rPr>
          <w:bCs/>
          <w:sz w:val="28"/>
          <w:szCs w:val="28"/>
        </w:rPr>
        <w:t xml:space="preserve">на  сумму </w:t>
      </w:r>
      <w:r w:rsidRPr="00320E98">
        <w:rPr>
          <w:sz w:val="28"/>
          <w:szCs w:val="28"/>
          <w:lang w:eastAsia="en-US"/>
        </w:rPr>
        <w:t>5949,21 тыс. рублей.</w:t>
      </w:r>
      <w:r w:rsidRPr="00320E98">
        <w:rPr>
          <w:sz w:val="28"/>
          <w:szCs w:val="28"/>
        </w:rPr>
        <w:t xml:space="preserve">   Так расходы </w:t>
      </w:r>
      <w:r w:rsidRPr="00320E98">
        <w:rPr>
          <w:bCs/>
          <w:sz w:val="28"/>
          <w:szCs w:val="28"/>
        </w:rPr>
        <w:t xml:space="preserve">на  сумму </w:t>
      </w:r>
      <w:r w:rsidRPr="00320E98">
        <w:rPr>
          <w:sz w:val="28"/>
          <w:szCs w:val="28"/>
          <w:lang w:eastAsia="en-US"/>
        </w:rPr>
        <w:t>5949,21 тыс. рублей</w:t>
      </w:r>
      <w:r w:rsidRPr="00320E98">
        <w:rPr>
          <w:sz w:val="28"/>
          <w:szCs w:val="28"/>
        </w:rPr>
        <w:t xml:space="preserve">  в  соответствии со ст.34 БК РФ   являются  нарушением</w:t>
      </w:r>
      <w:r w:rsidRPr="00320E98">
        <w:rPr>
          <w:sz w:val="28"/>
          <w:szCs w:val="28"/>
          <w:lang w:eastAsia="en-US"/>
        </w:rPr>
        <w:t xml:space="preserve"> п. 4 ч.1 ст. </w:t>
      </w:r>
      <w:r w:rsidRPr="00320E98">
        <w:rPr>
          <w:sz w:val="28"/>
          <w:szCs w:val="28"/>
        </w:rPr>
        <w:t xml:space="preserve"> </w:t>
      </w:r>
      <w:r w:rsidRPr="00320E98">
        <w:rPr>
          <w:sz w:val="28"/>
          <w:szCs w:val="28"/>
          <w:lang w:eastAsia="en-US"/>
        </w:rPr>
        <w:t xml:space="preserve"> 93 ФЗ №44 ФЗ «О контрактной системе»</w:t>
      </w:r>
      <w:r w:rsidR="0047202B">
        <w:rPr>
          <w:sz w:val="28"/>
          <w:szCs w:val="28"/>
        </w:rPr>
        <w:t>;</w:t>
      </w:r>
      <w:r w:rsidRPr="00320E98">
        <w:rPr>
          <w:sz w:val="28"/>
          <w:szCs w:val="28"/>
        </w:rPr>
        <w:t xml:space="preserve"> </w:t>
      </w:r>
    </w:p>
    <w:p w:rsidR="00B33288" w:rsidRPr="00320E98" w:rsidRDefault="00B33288" w:rsidP="00213FFC">
      <w:pPr>
        <w:pStyle w:val="ac"/>
        <w:spacing w:after="0"/>
        <w:ind w:firstLine="540"/>
        <w:jc w:val="both"/>
        <w:rPr>
          <w:sz w:val="28"/>
          <w:szCs w:val="28"/>
        </w:rPr>
      </w:pPr>
      <w:r w:rsidRPr="00320E98">
        <w:rPr>
          <w:b/>
          <w:sz w:val="28"/>
          <w:szCs w:val="28"/>
        </w:rPr>
        <w:t xml:space="preserve">   -</w:t>
      </w:r>
      <w:r w:rsidRPr="00320E98">
        <w:rPr>
          <w:sz w:val="28"/>
          <w:szCs w:val="28"/>
        </w:rPr>
        <w:t xml:space="preserve"> </w:t>
      </w:r>
      <w:r w:rsidR="0047202B">
        <w:rPr>
          <w:sz w:val="28"/>
          <w:szCs w:val="28"/>
        </w:rPr>
        <w:t>п</w:t>
      </w:r>
      <w:r w:rsidRPr="00320E98">
        <w:rPr>
          <w:sz w:val="28"/>
          <w:szCs w:val="28"/>
        </w:rPr>
        <w:t xml:space="preserve">ри выборочной проверке установлено, что </w:t>
      </w:r>
      <w:r w:rsidRPr="00320E98">
        <w:rPr>
          <w:spacing w:val="-3"/>
          <w:sz w:val="28"/>
          <w:szCs w:val="28"/>
        </w:rPr>
        <w:t xml:space="preserve">в нарушение </w:t>
      </w:r>
      <w:r w:rsidRPr="00320E98">
        <w:rPr>
          <w:sz w:val="28"/>
          <w:szCs w:val="28"/>
        </w:rPr>
        <w:t>ч.</w:t>
      </w:r>
      <w:r w:rsidRPr="00320E98">
        <w:rPr>
          <w:rStyle w:val="apple-converted-space"/>
          <w:b/>
          <w:bCs/>
          <w:sz w:val="28"/>
          <w:szCs w:val="28"/>
        </w:rPr>
        <w:t> </w:t>
      </w:r>
      <w:r w:rsidRPr="00320E98">
        <w:rPr>
          <w:sz w:val="28"/>
          <w:szCs w:val="28"/>
        </w:rPr>
        <w:t xml:space="preserve">3 ст. 103 </w:t>
      </w:r>
      <w:r w:rsidRPr="00320E98">
        <w:rPr>
          <w:sz w:val="28"/>
          <w:szCs w:val="28"/>
          <w:lang w:eastAsia="en-US"/>
        </w:rPr>
        <w:t>Федерального закона №44 ФЗ</w:t>
      </w:r>
      <w:r w:rsidRPr="00320E98">
        <w:rPr>
          <w:sz w:val="28"/>
          <w:szCs w:val="28"/>
        </w:rPr>
        <w:t xml:space="preserve"> 44-ФЗ </w:t>
      </w:r>
      <w:r w:rsidRPr="00320E98">
        <w:rPr>
          <w:spacing w:val="-3"/>
          <w:sz w:val="28"/>
          <w:szCs w:val="28"/>
        </w:rPr>
        <w:t xml:space="preserve">информация о заключении </w:t>
      </w:r>
      <w:r w:rsidRPr="00320E98">
        <w:rPr>
          <w:sz w:val="28"/>
          <w:szCs w:val="28"/>
        </w:rPr>
        <w:t xml:space="preserve">  </w:t>
      </w:r>
      <w:r w:rsidRPr="00320E98">
        <w:rPr>
          <w:spacing w:val="-3"/>
          <w:sz w:val="28"/>
          <w:szCs w:val="28"/>
        </w:rPr>
        <w:t xml:space="preserve">государственного контракта </w:t>
      </w:r>
      <w:r w:rsidRPr="00320E98">
        <w:rPr>
          <w:sz w:val="28"/>
          <w:szCs w:val="28"/>
        </w:rPr>
        <w:t>№0379300026316000053</w:t>
      </w:r>
      <w:r w:rsidRPr="00320E98">
        <w:rPr>
          <w:spacing w:val="-3"/>
          <w:sz w:val="28"/>
          <w:szCs w:val="28"/>
        </w:rPr>
        <w:t xml:space="preserve"> размещена на официальном сайте </w:t>
      </w:r>
      <w:hyperlink r:id="rId9" w:history="1">
        <w:r w:rsidRPr="00320E98">
          <w:rPr>
            <w:rStyle w:val="a3"/>
            <w:rFonts w:eastAsiaTheme="majorEastAsia"/>
            <w:color w:val="auto"/>
            <w:spacing w:val="-3"/>
            <w:sz w:val="28"/>
            <w:szCs w:val="28"/>
          </w:rPr>
          <w:t>www.zakupki.gov.ru</w:t>
        </w:r>
      </w:hyperlink>
      <w:r w:rsidRPr="00320E98">
        <w:t xml:space="preserve"> </w:t>
      </w:r>
      <w:r w:rsidRPr="00320E98">
        <w:rPr>
          <w:sz w:val="28"/>
          <w:szCs w:val="28"/>
        </w:rPr>
        <w:t xml:space="preserve">  с нарушением установленных сроков размещения, так </w:t>
      </w:r>
      <w:r w:rsidRPr="00320E98">
        <w:t xml:space="preserve"> </w:t>
      </w:r>
      <w:r w:rsidRPr="00320E98">
        <w:rPr>
          <w:spacing w:val="-3"/>
          <w:sz w:val="28"/>
          <w:szCs w:val="28"/>
        </w:rPr>
        <w:t xml:space="preserve">контракт </w:t>
      </w:r>
      <w:r w:rsidRPr="00320E98">
        <w:rPr>
          <w:sz w:val="28"/>
          <w:szCs w:val="28"/>
        </w:rPr>
        <w:t>заключен 26.04.2016 года, а  размещен на сайте 28.08.2016 года</w:t>
      </w:r>
      <w:r w:rsidR="0047202B">
        <w:rPr>
          <w:spacing w:val="-3"/>
          <w:sz w:val="28"/>
          <w:szCs w:val="28"/>
        </w:rPr>
        <w:t>;</w:t>
      </w:r>
      <w:r w:rsidRPr="00320E98">
        <w:rPr>
          <w:sz w:val="28"/>
          <w:szCs w:val="28"/>
        </w:rPr>
        <w:t xml:space="preserve">  </w:t>
      </w:r>
    </w:p>
    <w:p w:rsidR="00B33288" w:rsidRPr="00320E98" w:rsidRDefault="00B33288" w:rsidP="00213FFC">
      <w:pPr>
        <w:jc w:val="both"/>
        <w:rPr>
          <w:b/>
          <w:sz w:val="28"/>
          <w:szCs w:val="28"/>
        </w:rPr>
      </w:pPr>
      <w:r w:rsidRPr="00320E98">
        <w:rPr>
          <w:sz w:val="28"/>
          <w:szCs w:val="28"/>
        </w:rPr>
        <w:t xml:space="preserve"> </w:t>
      </w:r>
      <w:r w:rsidRPr="00320E98">
        <w:rPr>
          <w:sz w:val="28"/>
          <w:szCs w:val="28"/>
          <w:lang w:eastAsia="en-US"/>
        </w:rPr>
        <w:t xml:space="preserve">        </w:t>
      </w:r>
      <w:r w:rsidRPr="00320E98">
        <w:rPr>
          <w:rStyle w:val="afb"/>
          <w:sz w:val="28"/>
          <w:szCs w:val="28"/>
        </w:rPr>
        <w:t xml:space="preserve">     </w:t>
      </w:r>
      <w:r w:rsidR="00BC1BFE" w:rsidRPr="00320E98">
        <w:rPr>
          <w:rStyle w:val="afb"/>
          <w:sz w:val="28"/>
          <w:szCs w:val="28"/>
        </w:rPr>
        <w:t>-</w:t>
      </w:r>
      <w:r w:rsidRPr="00320E98">
        <w:rPr>
          <w:rStyle w:val="afb"/>
          <w:sz w:val="28"/>
          <w:szCs w:val="28"/>
        </w:rPr>
        <w:t xml:space="preserve"> </w:t>
      </w:r>
      <w:r w:rsidR="0047202B">
        <w:rPr>
          <w:sz w:val="28"/>
          <w:szCs w:val="28"/>
        </w:rPr>
        <w:t>в</w:t>
      </w:r>
      <w:r w:rsidRPr="00320E98">
        <w:rPr>
          <w:sz w:val="28"/>
          <w:szCs w:val="28"/>
        </w:rPr>
        <w:t xml:space="preserve"> нарушение ст. 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закупки, проведенные ИК КЧР, не соответствуют позициям плана-графика на 2016-2017 годы, работы по внесению изменений в план-график не проводились.</w:t>
      </w:r>
    </w:p>
    <w:p w:rsidR="00B33288" w:rsidRPr="00320E98" w:rsidRDefault="00B33288" w:rsidP="0021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497921061"/>
      <w:r w:rsidRPr="00320E98">
        <w:rPr>
          <w:sz w:val="28"/>
          <w:szCs w:val="28"/>
        </w:rPr>
        <w:t>Также следует отметить, что на момент проведения контрольного мероприятия отсутствовал контрактный управляющий, а назначенный распоряжением Председателя Избирательной комиссии КЧР от 01.11.2015 года №127-л контрактный управляющий освобожден от должности 02.07.2017 года (Распоряжение от 27.06.2017 года №79-л</w:t>
      </w:r>
      <w:r w:rsidR="004C7CA0">
        <w:rPr>
          <w:sz w:val="28"/>
          <w:szCs w:val="28"/>
        </w:rPr>
        <w:t>;</w:t>
      </w:r>
    </w:p>
    <w:bookmarkEnd w:id="0"/>
    <w:p w:rsidR="00B33288" w:rsidRPr="00320E98" w:rsidRDefault="00BC1BFE" w:rsidP="00213FFC">
      <w:pPr>
        <w:ind w:firstLine="993"/>
        <w:jc w:val="both"/>
        <w:rPr>
          <w:sz w:val="28"/>
          <w:szCs w:val="28"/>
        </w:rPr>
      </w:pPr>
      <w:r w:rsidRPr="00320E98">
        <w:rPr>
          <w:bCs/>
          <w:sz w:val="28"/>
          <w:szCs w:val="28"/>
          <w:lang w:eastAsia="en-US"/>
        </w:rPr>
        <w:t xml:space="preserve">- </w:t>
      </w:r>
      <w:r w:rsidR="004C7CA0">
        <w:rPr>
          <w:bCs/>
          <w:sz w:val="28"/>
          <w:szCs w:val="28"/>
          <w:lang w:eastAsia="en-US"/>
        </w:rPr>
        <w:t>п</w:t>
      </w:r>
      <w:r w:rsidR="00B33288" w:rsidRPr="00320E98">
        <w:rPr>
          <w:bCs/>
          <w:sz w:val="28"/>
          <w:szCs w:val="28"/>
          <w:lang w:eastAsia="en-US"/>
        </w:rPr>
        <w:t xml:space="preserve">ри проверке </w:t>
      </w:r>
      <w:r w:rsidR="00B33288" w:rsidRPr="00320E98">
        <w:rPr>
          <w:rStyle w:val="afb"/>
          <w:sz w:val="28"/>
          <w:szCs w:val="28"/>
        </w:rPr>
        <w:t xml:space="preserve">реализации </w:t>
      </w:r>
      <w:r w:rsidR="00B33288" w:rsidRPr="00320E98">
        <w:rPr>
          <w:sz w:val="28"/>
          <w:szCs w:val="28"/>
        </w:rPr>
        <w:t>мероприятий подпрограммы 4 «Развитие транспортного обслуживания населения и дорожного хозяйства КЧР на период 2014-2017 годов» государственной программы «Развитие промышленности, связи, информатизации общества, энергетики, транспорта и дорожного хозяйства</w:t>
      </w:r>
      <w:r w:rsidR="00B33288" w:rsidRPr="00320E98">
        <w:rPr>
          <w:rStyle w:val="afb"/>
          <w:sz w:val="28"/>
          <w:szCs w:val="28"/>
        </w:rPr>
        <w:t xml:space="preserve"> Карачаево-Черкесской Республики</w:t>
      </w:r>
      <w:r w:rsidR="00B33288" w:rsidRPr="00320E98">
        <w:rPr>
          <w:sz w:val="28"/>
          <w:szCs w:val="28"/>
        </w:rPr>
        <w:t xml:space="preserve"> на 2014 -2017 годы» установлено, что</w:t>
      </w:r>
      <w:r w:rsidR="00B33288" w:rsidRPr="00320E98">
        <w:rPr>
          <w:rStyle w:val="afb"/>
          <w:b/>
          <w:sz w:val="28"/>
          <w:szCs w:val="28"/>
        </w:rPr>
        <w:t xml:space="preserve"> </w:t>
      </w:r>
      <w:r w:rsidR="00B33288" w:rsidRPr="00320E98">
        <w:rPr>
          <w:sz w:val="28"/>
          <w:szCs w:val="28"/>
        </w:rPr>
        <w:t>в Правокубанском городском поселении, без проведения конкурсных процедур заключен Муниципальный контракт от 01.11.2016 года № 1 «На выполнение работ по строительству (реконструкции) автомобильных дорог общего пользования местного значения с твердым покрытием» с ООО «СпецМонтажСервис» стоимостью 6552,4 тыс. рублей.</w:t>
      </w:r>
    </w:p>
    <w:p w:rsidR="00B33288" w:rsidRPr="00320E98" w:rsidRDefault="00B33288" w:rsidP="00213FFC">
      <w:pPr>
        <w:ind w:firstLine="993"/>
        <w:jc w:val="both"/>
        <w:rPr>
          <w:sz w:val="28"/>
          <w:szCs w:val="28"/>
        </w:rPr>
      </w:pPr>
      <w:r w:rsidRPr="00320E98">
        <w:rPr>
          <w:bCs/>
          <w:sz w:val="28"/>
          <w:szCs w:val="28"/>
          <w:lang w:eastAsia="en-US"/>
        </w:rPr>
        <w:t xml:space="preserve">По данному факту </w:t>
      </w:r>
      <w:r w:rsidRPr="00320E98">
        <w:rPr>
          <w:sz w:val="28"/>
          <w:szCs w:val="28"/>
        </w:rPr>
        <w:t xml:space="preserve">в </w:t>
      </w:r>
      <w:r w:rsidRPr="00320E98">
        <w:rPr>
          <w:rStyle w:val="left"/>
          <w:sz w:val="28"/>
          <w:szCs w:val="28"/>
        </w:rPr>
        <w:t>Управление Федеральной антимонопольной службы</w:t>
      </w:r>
      <w:r w:rsidRPr="00320E98">
        <w:rPr>
          <w:sz w:val="28"/>
          <w:szCs w:val="28"/>
        </w:rPr>
        <w:t xml:space="preserve"> </w:t>
      </w:r>
      <w:r w:rsidRPr="00320E98">
        <w:rPr>
          <w:rStyle w:val="left"/>
          <w:sz w:val="28"/>
          <w:szCs w:val="28"/>
        </w:rPr>
        <w:t>по Карачаево-Черкесской Республике</w:t>
      </w:r>
      <w:r w:rsidRPr="00320E98">
        <w:rPr>
          <w:sz w:val="28"/>
          <w:szCs w:val="28"/>
        </w:rPr>
        <w:t xml:space="preserve"> направлено Информационное письмо, и, получен ответ, что материал находится в административном производстве.</w:t>
      </w:r>
    </w:p>
    <w:p w:rsidR="006841FB" w:rsidRPr="00320E98" w:rsidRDefault="006841FB" w:rsidP="00213FFC">
      <w:pPr>
        <w:pStyle w:val="Style11"/>
        <w:spacing w:line="240" w:lineRule="auto"/>
        <w:ind w:firstLine="703"/>
        <w:rPr>
          <w:bCs/>
          <w:sz w:val="28"/>
          <w:szCs w:val="28"/>
        </w:rPr>
      </w:pPr>
      <w:r w:rsidRPr="00320E98">
        <w:rPr>
          <w:b/>
          <w:bCs/>
          <w:sz w:val="28"/>
          <w:szCs w:val="28"/>
        </w:rPr>
        <w:t>2.4.</w:t>
      </w:r>
      <w:r w:rsidRPr="00320E98">
        <w:rPr>
          <w:bCs/>
          <w:sz w:val="28"/>
          <w:szCs w:val="28"/>
        </w:rPr>
        <w:t xml:space="preserve"> В органы государственной власти</w:t>
      </w:r>
      <w:r w:rsidRPr="00320E98">
        <w:rPr>
          <w:rStyle w:val="FontStyle278"/>
          <w:sz w:val="28"/>
          <w:szCs w:val="28"/>
        </w:rPr>
        <w:t xml:space="preserve"> по результатам контрольных мероприятий направлено </w:t>
      </w:r>
      <w:r w:rsidR="000B212D" w:rsidRPr="00320E98">
        <w:rPr>
          <w:sz w:val="28"/>
          <w:szCs w:val="28"/>
        </w:rPr>
        <w:t>26</w:t>
      </w:r>
      <w:r w:rsidRPr="00320E98">
        <w:rPr>
          <w:rStyle w:val="FontStyle278"/>
          <w:sz w:val="28"/>
          <w:szCs w:val="28"/>
        </w:rPr>
        <w:t xml:space="preserve"> информационных писем (отчетов)</w:t>
      </w:r>
      <w:r w:rsidR="004C7CA0">
        <w:rPr>
          <w:bCs/>
          <w:sz w:val="28"/>
          <w:szCs w:val="28"/>
        </w:rPr>
        <w:t>, в которых содержалось 7 предложений.</w:t>
      </w:r>
    </w:p>
    <w:p w:rsidR="006841FB" w:rsidRPr="00320E98" w:rsidRDefault="006841FB" w:rsidP="00213FFC">
      <w:pPr>
        <w:pStyle w:val="Style22"/>
        <w:spacing w:line="240" w:lineRule="auto"/>
        <w:ind w:firstLine="0"/>
        <w:rPr>
          <w:bCs/>
          <w:sz w:val="28"/>
          <w:szCs w:val="28"/>
        </w:rPr>
      </w:pPr>
      <w:r w:rsidRPr="00320E98">
        <w:rPr>
          <w:b/>
          <w:bCs/>
          <w:sz w:val="28"/>
          <w:szCs w:val="28"/>
        </w:rPr>
        <w:tab/>
        <w:t>2.5.</w:t>
      </w:r>
      <w:r w:rsidRPr="00320E98">
        <w:rPr>
          <w:bCs/>
          <w:sz w:val="28"/>
          <w:szCs w:val="28"/>
        </w:rPr>
        <w:t xml:space="preserve"> По результатам проведенных контрольных мероприятий привлечено к дисциплинарной ответственности 3</w:t>
      </w:r>
      <w:r w:rsidR="000B212D" w:rsidRPr="00320E98">
        <w:rPr>
          <w:bCs/>
          <w:sz w:val="28"/>
          <w:szCs w:val="28"/>
        </w:rPr>
        <w:t>5</w:t>
      </w:r>
      <w:r w:rsidRPr="00320E98">
        <w:rPr>
          <w:bCs/>
          <w:sz w:val="28"/>
          <w:szCs w:val="28"/>
        </w:rPr>
        <w:t xml:space="preserve"> человек.</w:t>
      </w:r>
    </w:p>
    <w:p w:rsidR="008E0C52" w:rsidRPr="00320E98" w:rsidRDefault="004C7CA0" w:rsidP="008E0C52">
      <w:pPr>
        <w:ind w:firstLine="426"/>
        <w:jc w:val="both"/>
        <w:rPr>
          <w:bCs/>
          <w:sz w:val="28"/>
          <w:szCs w:val="28"/>
          <w:lang w:eastAsia="en-US"/>
        </w:rPr>
      </w:pPr>
      <w:r w:rsidRPr="008E0C52">
        <w:rPr>
          <w:b/>
          <w:bCs/>
          <w:sz w:val="28"/>
          <w:szCs w:val="28"/>
        </w:rPr>
        <w:t>2.6.</w:t>
      </w:r>
      <w:r w:rsidR="008E0C52" w:rsidRPr="008E0C52">
        <w:rPr>
          <w:bCs/>
          <w:sz w:val="28"/>
          <w:szCs w:val="28"/>
          <w:lang w:eastAsia="en-US"/>
        </w:rPr>
        <w:t xml:space="preserve"> </w:t>
      </w:r>
      <w:r w:rsidR="008E0C52" w:rsidRPr="00320E98">
        <w:rPr>
          <w:bCs/>
          <w:sz w:val="28"/>
          <w:szCs w:val="28"/>
          <w:lang w:eastAsia="en-US"/>
        </w:rPr>
        <w:t>В результате проведения контрольных мероприятий за 9 месяцев 2017 года выявлен 1 коррупционный фактор:</w:t>
      </w:r>
    </w:p>
    <w:p w:rsidR="008E0C52" w:rsidRPr="00320E98" w:rsidRDefault="008E0C52" w:rsidP="008E0C52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320E98">
        <w:rPr>
          <w:bCs/>
          <w:sz w:val="28"/>
          <w:szCs w:val="28"/>
          <w:lang w:eastAsia="en-US"/>
        </w:rPr>
        <w:t xml:space="preserve">при проверке </w:t>
      </w:r>
      <w:r w:rsidRPr="00320E98">
        <w:rPr>
          <w:rStyle w:val="afb"/>
          <w:sz w:val="28"/>
          <w:szCs w:val="28"/>
        </w:rPr>
        <w:t xml:space="preserve">реализации </w:t>
      </w:r>
      <w:r w:rsidRPr="00320E98">
        <w:rPr>
          <w:sz w:val="28"/>
          <w:szCs w:val="28"/>
        </w:rPr>
        <w:t>мероприятий подпрограммы 4 «Развитие транспортного обслуживания населения и дорожного хозяйства КЧР на период 2014-2017 годов» государственной программы «Развитие промышленности, связи, информатизации общества, энергетики, транспорта и дорожного хозяйства</w:t>
      </w:r>
      <w:r w:rsidRPr="00320E98">
        <w:rPr>
          <w:rStyle w:val="afb"/>
          <w:sz w:val="28"/>
          <w:szCs w:val="28"/>
        </w:rPr>
        <w:t xml:space="preserve"> Карачаево-Черкесской Республики</w:t>
      </w:r>
      <w:r w:rsidRPr="00320E98">
        <w:rPr>
          <w:sz w:val="28"/>
          <w:szCs w:val="28"/>
        </w:rPr>
        <w:t xml:space="preserve"> на 2014 -2017 годы»</w:t>
      </w:r>
      <w:r w:rsidRPr="00320E98">
        <w:rPr>
          <w:rStyle w:val="afb"/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в РГКУ «Карачаевочеркесавтодор» установлено отсутствие единообразной методики составления договоров (контрактов). При, практически, одних и тех же видах работ, применялись разные технологические процессы, что, в некоторых случаях, приводило к значительному удорожанию ремонтных работ. Обоснование необходимости применения того либо иного инженерного решения не осуществлялось. </w:t>
      </w:r>
    </w:p>
    <w:p w:rsidR="008E0C52" w:rsidRPr="00320E98" w:rsidRDefault="008E0C52" w:rsidP="008E0C52">
      <w:pPr>
        <w:ind w:firstLine="426"/>
        <w:jc w:val="both"/>
        <w:rPr>
          <w:b/>
          <w:sz w:val="28"/>
          <w:szCs w:val="28"/>
        </w:rPr>
      </w:pPr>
      <w:r w:rsidRPr="00320E98">
        <w:rPr>
          <w:sz w:val="28"/>
          <w:szCs w:val="28"/>
        </w:rPr>
        <w:t>По данному факту было направлено Представление в Министерство строительства и ЖКХ КЧР, которое исполнено в полном объеме (вх.№428 от 21.09.2017г.). Составление договоров, расчет и обоснование технологических процессов осуществляется в соответствии с ВСН 48-86 «Указания по разработке и утверждению технической документации на средний ремонт автомобильных дорог».</w:t>
      </w:r>
    </w:p>
    <w:p w:rsidR="004C7CA0" w:rsidRPr="00320E98" w:rsidRDefault="004C7CA0" w:rsidP="00213FFC">
      <w:pPr>
        <w:pStyle w:val="Style22"/>
        <w:spacing w:line="240" w:lineRule="auto"/>
        <w:ind w:firstLine="0"/>
        <w:rPr>
          <w:sz w:val="28"/>
          <w:szCs w:val="28"/>
        </w:rPr>
      </w:pPr>
    </w:p>
    <w:p w:rsidR="004048E8" w:rsidRPr="00320E98" w:rsidRDefault="004048E8" w:rsidP="00213FFC">
      <w:pPr>
        <w:pStyle w:val="Style4"/>
        <w:rPr>
          <w:rStyle w:val="FontStyle221"/>
          <w:sz w:val="28"/>
          <w:szCs w:val="28"/>
        </w:rPr>
      </w:pPr>
      <w:r w:rsidRPr="00320E98">
        <w:rPr>
          <w:rStyle w:val="FontStyle221"/>
          <w:sz w:val="28"/>
          <w:szCs w:val="28"/>
        </w:rPr>
        <w:t>3. Экспертно-аналитическая деятельность</w:t>
      </w:r>
    </w:p>
    <w:p w:rsidR="004048E8" w:rsidRPr="00320E98" w:rsidRDefault="004048E8" w:rsidP="00213FFC">
      <w:pPr>
        <w:pStyle w:val="Style4"/>
        <w:rPr>
          <w:rStyle w:val="FontStyle221"/>
          <w:sz w:val="28"/>
          <w:szCs w:val="28"/>
        </w:rPr>
      </w:pPr>
      <w:r w:rsidRPr="00320E98">
        <w:rPr>
          <w:rStyle w:val="FontStyle221"/>
          <w:sz w:val="28"/>
          <w:szCs w:val="28"/>
        </w:rPr>
        <w:t>Контрольно-счетной палаты</w:t>
      </w:r>
    </w:p>
    <w:p w:rsidR="004048E8" w:rsidRPr="00320E98" w:rsidRDefault="004048E8" w:rsidP="00213FFC">
      <w:pPr>
        <w:pStyle w:val="Style4"/>
        <w:jc w:val="both"/>
        <w:rPr>
          <w:rStyle w:val="FontStyle221"/>
          <w:sz w:val="20"/>
          <w:szCs w:val="20"/>
        </w:rPr>
      </w:pPr>
    </w:p>
    <w:p w:rsidR="004048E8" w:rsidRPr="00320E98" w:rsidRDefault="004048E8" w:rsidP="00213FFC">
      <w:pPr>
        <w:pStyle w:val="Style11"/>
        <w:spacing w:line="240" w:lineRule="auto"/>
        <w:ind w:firstLine="709"/>
        <w:rPr>
          <w:sz w:val="28"/>
          <w:szCs w:val="28"/>
        </w:rPr>
      </w:pPr>
      <w:r w:rsidRPr="00320E98">
        <w:rPr>
          <w:b/>
          <w:sz w:val="28"/>
        </w:rPr>
        <w:t>3.1.</w:t>
      </w:r>
      <w:r w:rsidRPr="00320E98">
        <w:rPr>
          <w:sz w:val="28"/>
        </w:rPr>
        <w:t xml:space="preserve"> За </w:t>
      </w:r>
      <w:r w:rsidRPr="00320E98">
        <w:rPr>
          <w:rStyle w:val="FontStyle221"/>
          <w:b w:val="0"/>
          <w:sz w:val="28"/>
          <w:szCs w:val="28"/>
        </w:rPr>
        <w:t>9 месяцев</w:t>
      </w:r>
      <w:r w:rsidRPr="00320E98">
        <w:rPr>
          <w:rStyle w:val="FontStyle221"/>
          <w:sz w:val="36"/>
          <w:szCs w:val="36"/>
        </w:rPr>
        <w:t xml:space="preserve"> </w:t>
      </w:r>
      <w:r w:rsidRPr="00320E98">
        <w:rPr>
          <w:sz w:val="28"/>
        </w:rPr>
        <w:t xml:space="preserve">2017 года Контрольно-счетной палатой при плане </w:t>
      </w:r>
      <w:r w:rsidR="00747A27" w:rsidRPr="00320E98">
        <w:rPr>
          <w:sz w:val="28"/>
        </w:rPr>
        <w:t>61</w:t>
      </w:r>
      <w:r w:rsidRPr="00320E98">
        <w:rPr>
          <w:sz w:val="28"/>
        </w:rPr>
        <w:t xml:space="preserve"> экспертно-аналитических мероприятий проведено </w:t>
      </w:r>
      <w:r w:rsidR="00747A27" w:rsidRPr="00320E98">
        <w:rPr>
          <w:sz w:val="28"/>
        </w:rPr>
        <w:t>7</w:t>
      </w:r>
      <w:r w:rsidR="004C7CA0">
        <w:rPr>
          <w:sz w:val="28"/>
        </w:rPr>
        <w:t>2</w:t>
      </w:r>
      <w:r w:rsidRPr="00320E98">
        <w:rPr>
          <w:sz w:val="28"/>
          <w:szCs w:val="28"/>
        </w:rPr>
        <w:t>, в том числе:</w:t>
      </w:r>
    </w:p>
    <w:p w:rsidR="004048E8" w:rsidRPr="00320E98" w:rsidRDefault="004048E8" w:rsidP="00213FFC">
      <w:pPr>
        <w:pStyle w:val="Style11"/>
        <w:spacing w:line="240" w:lineRule="auto"/>
        <w:ind w:left="284" w:firstLine="424"/>
        <w:rPr>
          <w:sz w:val="28"/>
          <w:szCs w:val="28"/>
        </w:rPr>
      </w:pPr>
      <w:r w:rsidRPr="00320E98">
        <w:rPr>
          <w:sz w:val="28"/>
          <w:szCs w:val="28"/>
        </w:rPr>
        <w:t xml:space="preserve">по проектам законов Карачаево-Черкесской Республики - </w:t>
      </w:r>
      <w:r w:rsidR="00747A27" w:rsidRPr="00320E98">
        <w:rPr>
          <w:sz w:val="28"/>
          <w:szCs w:val="28"/>
        </w:rPr>
        <w:t>12</w:t>
      </w:r>
      <w:r w:rsidRPr="00320E98">
        <w:rPr>
          <w:sz w:val="28"/>
          <w:szCs w:val="28"/>
        </w:rPr>
        <w:t>;</w:t>
      </w:r>
    </w:p>
    <w:p w:rsidR="004048E8" w:rsidRPr="00320E98" w:rsidRDefault="004048E8" w:rsidP="00213FFC">
      <w:pPr>
        <w:pStyle w:val="Style11"/>
        <w:spacing w:line="240" w:lineRule="auto"/>
        <w:ind w:firstLine="708"/>
        <w:rPr>
          <w:sz w:val="28"/>
          <w:szCs w:val="28"/>
        </w:rPr>
      </w:pPr>
      <w:r w:rsidRPr="00320E98">
        <w:rPr>
          <w:sz w:val="28"/>
          <w:szCs w:val="28"/>
        </w:rPr>
        <w:t>по проектам иных нормативных правовых актов Карачаево-Черкесской Республики - 2;</w:t>
      </w:r>
    </w:p>
    <w:p w:rsidR="004048E8" w:rsidRPr="00320E98" w:rsidRDefault="004048E8" w:rsidP="00213FFC">
      <w:pPr>
        <w:pStyle w:val="Style11"/>
        <w:spacing w:line="240" w:lineRule="auto"/>
        <w:ind w:firstLine="708"/>
        <w:rPr>
          <w:sz w:val="28"/>
          <w:szCs w:val="28"/>
        </w:rPr>
      </w:pPr>
      <w:r w:rsidRPr="00320E98">
        <w:rPr>
          <w:bCs/>
          <w:sz w:val="28"/>
          <w:szCs w:val="28"/>
        </w:rPr>
        <w:t>заключений о текущем исполнении бюджета Карачаево-Черкесской Республики -</w:t>
      </w:r>
      <w:r w:rsidR="00747A27" w:rsidRPr="00320E98">
        <w:rPr>
          <w:bCs/>
          <w:sz w:val="28"/>
          <w:szCs w:val="28"/>
        </w:rPr>
        <w:t>2</w:t>
      </w:r>
      <w:r w:rsidRPr="00320E98">
        <w:rPr>
          <w:bCs/>
          <w:sz w:val="28"/>
          <w:szCs w:val="28"/>
        </w:rPr>
        <w:t>;</w:t>
      </w:r>
    </w:p>
    <w:p w:rsidR="004048E8" w:rsidRPr="00320E98" w:rsidRDefault="004048E8" w:rsidP="00213FFC">
      <w:pPr>
        <w:pStyle w:val="Style11"/>
        <w:spacing w:line="240" w:lineRule="auto"/>
        <w:ind w:firstLine="708"/>
        <w:rPr>
          <w:sz w:val="28"/>
          <w:szCs w:val="28"/>
        </w:rPr>
      </w:pPr>
      <w:r w:rsidRPr="00320E98">
        <w:rPr>
          <w:sz w:val="28"/>
          <w:szCs w:val="28"/>
        </w:rPr>
        <w:t>заключений по внешним проверкам бюджетной отчетности главных администраторов бюджетных средств – 35;</w:t>
      </w:r>
    </w:p>
    <w:p w:rsidR="004048E8" w:rsidRPr="00320E98" w:rsidRDefault="004048E8" w:rsidP="00213FFC">
      <w:pPr>
        <w:pStyle w:val="Style11"/>
        <w:spacing w:line="240" w:lineRule="auto"/>
        <w:ind w:firstLine="708"/>
        <w:rPr>
          <w:sz w:val="28"/>
          <w:szCs w:val="28"/>
        </w:rPr>
      </w:pPr>
      <w:r w:rsidRPr="00320E98">
        <w:rPr>
          <w:sz w:val="28"/>
          <w:szCs w:val="28"/>
        </w:rPr>
        <w:t xml:space="preserve">аналитических материалов – </w:t>
      </w:r>
      <w:r w:rsidR="00CC0C45">
        <w:rPr>
          <w:sz w:val="28"/>
          <w:szCs w:val="28"/>
        </w:rPr>
        <w:t>2</w:t>
      </w:r>
      <w:r w:rsidRPr="00320E98">
        <w:rPr>
          <w:sz w:val="28"/>
          <w:szCs w:val="28"/>
        </w:rPr>
        <w:t>;</w:t>
      </w:r>
    </w:p>
    <w:p w:rsidR="004048E8" w:rsidRPr="00320E98" w:rsidRDefault="004048E8" w:rsidP="00213FFC">
      <w:pPr>
        <w:pStyle w:val="Style11"/>
        <w:spacing w:line="240" w:lineRule="auto"/>
        <w:ind w:left="284" w:firstLine="0"/>
        <w:rPr>
          <w:sz w:val="28"/>
          <w:szCs w:val="28"/>
        </w:rPr>
      </w:pPr>
      <w:r w:rsidRPr="00320E98">
        <w:rPr>
          <w:sz w:val="28"/>
          <w:szCs w:val="28"/>
        </w:rPr>
        <w:t xml:space="preserve">  </w:t>
      </w:r>
      <w:r w:rsidRPr="00320E98">
        <w:rPr>
          <w:sz w:val="28"/>
          <w:szCs w:val="28"/>
        </w:rPr>
        <w:tab/>
        <w:t xml:space="preserve">Отчетов о работе Контрольно-счетной палаты - </w:t>
      </w:r>
      <w:r w:rsidR="00747A27" w:rsidRPr="00320E98">
        <w:rPr>
          <w:sz w:val="28"/>
          <w:szCs w:val="28"/>
        </w:rPr>
        <w:t>3</w:t>
      </w:r>
      <w:r w:rsidRPr="00320E98">
        <w:rPr>
          <w:sz w:val="28"/>
          <w:szCs w:val="28"/>
        </w:rPr>
        <w:t>;</w:t>
      </w:r>
    </w:p>
    <w:p w:rsidR="004048E8" w:rsidRPr="00320E98" w:rsidRDefault="004048E8" w:rsidP="00213FFC">
      <w:pPr>
        <w:pStyle w:val="Style11"/>
        <w:spacing w:line="240" w:lineRule="auto"/>
        <w:ind w:left="284" w:firstLine="0"/>
        <w:rPr>
          <w:sz w:val="28"/>
          <w:szCs w:val="28"/>
        </w:rPr>
      </w:pPr>
      <w:r w:rsidRPr="00320E98">
        <w:rPr>
          <w:sz w:val="28"/>
          <w:szCs w:val="28"/>
        </w:rPr>
        <w:tab/>
        <w:t xml:space="preserve">Отчетов о работе аудиторских направлений – </w:t>
      </w:r>
      <w:r w:rsidR="00747A27" w:rsidRPr="00320E98">
        <w:rPr>
          <w:sz w:val="28"/>
          <w:szCs w:val="28"/>
        </w:rPr>
        <w:t>13</w:t>
      </w:r>
      <w:r w:rsidRPr="00320E98">
        <w:rPr>
          <w:sz w:val="28"/>
          <w:szCs w:val="28"/>
        </w:rPr>
        <w:t xml:space="preserve">; </w:t>
      </w:r>
    </w:p>
    <w:p w:rsidR="004048E8" w:rsidRPr="00320E98" w:rsidRDefault="004048E8" w:rsidP="00213FFC">
      <w:pPr>
        <w:pStyle w:val="Style11"/>
        <w:spacing w:line="240" w:lineRule="auto"/>
        <w:ind w:left="284" w:firstLine="0"/>
        <w:rPr>
          <w:sz w:val="28"/>
          <w:szCs w:val="28"/>
        </w:rPr>
      </w:pPr>
      <w:r w:rsidRPr="00320E98">
        <w:rPr>
          <w:sz w:val="28"/>
          <w:szCs w:val="28"/>
        </w:rPr>
        <w:t xml:space="preserve">      Отчётов о работе управления – </w:t>
      </w:r>
      <w:r w:rsidR="00747A27" w:rsidRPr="00320E98">
        <w:rPr>
          <w:sz w:val="28"/>
          <w:szCs w:val="28"/>
        </w:rPr>
        <w:t>3</w:t>
      </w:r>
      <w:r w:rsidRPr="00320E98">
        <w:rPr>
          <w:sz w:val="28"/>
          <w:szCs w:val="28"/>
        </w:rPr>
        <w:t>.</w:t>
      </w:r>
    </w:p>
    <w:p w:rsidR="004048E8" w:rsidRPr="00320E98" w:rsidRDefault="004048E8" w:rsidP="00213FFC">
      <w:pPr>
        <w:pStyle w:val="Style11"/>
        <w:spacing w:line="240" w:lineRule="auto"/>
        <w:ind w:firstLine="0"/>
        <w:rPr>
          <w:sz w:val="28"/>
          <w:szCs w:val="28"/>
        </w:rPr>
      </w:pPr>
      <w:r w:rsidRPr="00320E98">
        <w:rPr>
          <w:sz w:val="28"/>
          <w:szCs w:val="28"/>
        </w:rPr>
        <w:t xml:space="preserve">      </w:t>
      </w:r>
      <w:r w:rsidRPr="00320E98">
        <w:rPr>
          <w:sz w:val="28"/>
          <w:szCs w:val="28"/>
        </w:rPr>
        <w:tab/>
        <w:t>По результатам экспертно-аналитических меропри</w:t>
      </w:r>
      <w:r w:rsidR="00BC2462" w:rsidRPr="00320E98">
        <w:rPr>
          <w:sz w:val="28"/>
          <w:szCs w:val="28"/>
        </w:rPr>
        <w:t xml:space="preserve">ятий подготовлено: 19 отчетов, </w:t>
      </w:r>
      <w:r w:rsidRPr="00320E98">
        <w:rPr>
          <w:sz w:val="28"/>
          <w:szCs w:val="28"/>
        </w:rPr>
        <w:t>5</w:t>
      </w:r>
      <w:r w:rsidR="00BC2462" w:rsidRPr="00320E98">
        <w:rPr>
          <w:sz w:val="28"/>
          <w:szCs w:val="28"/>
        </w:rPr>
        <w:t>1</w:t>
      </w:r>
      <w:r w:rsidRPr="00320E98">
        <w:rPr>
          <w:sz w:val="28"/>
          <w:szCs w:val="28"/>
        </w:rPr>
        <w:t xml:space="preserve"> заключени</w:t>
      </w:r>
      <w:r w:rsidR="00BC2462" w:rsidRPr="00320E98">
        <w:rPr>
          <w:sz w:val="28"/>
          <w:szCs w:val="28"/>
        </w:rPr>
        <w:t>е</w:t>
      </w:r>
      <w:r w:rsidRPr="00320E98">
        <w:rPr>
          <w:sz w:val="28"/>
          <w:szCs w:val="28"/>
        </w:rPr>
        <w:t xml:space="preserve"> и </w:t>
      </w:r>
      <w:r w:rsidR="00CC0C45">
        <w:rPr>
          <w:sz w:val="28"/>
          <w:szCs w:val="28"/>
        </w:rPr>
        <w:t>2</w:t>
      </w:r>
      <w:r w:rsidRPr="00320E98">
        <w:rPr>
          <w:sz w:val="28"/>
          <w:szCs w:val="28"/>
        </w:rPr>
        <w:t xml:space="preserve"> аналитически</w:t>
      </w:r>
      <w:r w:rsidR="00747A27" w:rsidRPr="00320E98">
        <w:rPr>
          <w:sz w:val="28"/>
          <w:szCs w:val="28"/>
        </w:rPr>
        <w:t>х</w:t>
      </w:r>
      <w:r w:rsidRPr="00320E98">
        <w:rPr>
          <w:sz w:val="28"/>
          <w:szCs w:val="28"/>
        </w:rPr>
        <w:t xml:space="preserve"> материал</w:t>
      </w:r>
      <w:r w:rsidR="00747A27" w:rsidRPr="00320E98">
        <w:rPr>
          <w:sz w:val="28"/>
          <w:szCs w:val="28"/>
        </w:rPr>
        <w:t>а</w:t>
      </w:r>
      <w:r w:rsidRPr="00320E98">
        <w:rPr>
          <w:sz w:val="28"/>
          <w:szCs w:val="28"/>
        </w:rPr>
        <w:t xml:space="preserve">. </w:t>
      </w:r>
    </w:p>
    <w:p w:rsidR="004048E8" w:rsidRPr="00320E98" w:rsidRDefault="004048E8" w:rsidP="00213FFC">
      <w:pPr>
        <w:pStyle w:val="Style11"/>
        <w:spacing w:line="240" w:lineRule="auto"/>
        <w:ind w:firstLine="708"/>
        <w:rPr>
          <w:sz w:val="28"/>
          <w:szCs w:val="28"/>
        </w:rPr>
      </w:pPr>
      <w:r w:rsidRPr="00320E98">
        <w:rPr>
          <w:sz w:val="28"/>
          <w:szCs w:val="28"/>
        </w:rPr>
        <w:t xml:space="preserve">Перечень экспертно-аналитических материалов, проведенных Контрольно-счетной палатой республики за </w:t>
      </w:r>
      <w:r w:rsidRPr="00320E98">
        <w:rPr>
          <w:rStyle w:val="FontStyle221"/>
          <w:b w:val="0"/>
          <w:sz w:val="28"/>
          <w:szCs w:val="28"/>
        </w:rPr>
        <w:t>9 месяцев</w:t>
      </w:r>
      <w:r w:rsidRPr="00320E98">
        <w:rPr>
          <w:rStyle w:val="FontStyle221"/>
          <w:sz w:val="36"/>
          <w:szCs w:val="36"/>
        </w:rPr>
        <w:t xml:space="preserve"> </w:t>
      </w:r>
      <w:r w:rsidRPr="00320E98">
        <w:rPr>
          <w:sz w:val="28"/>
          <w:szCs w:val="28"/>
        </w:rPr>
        <w:t>2017 года - Приложение 3 к настоящему Отчету.</w:t>
      </w:r>
    </w:p>
    <w:p w:rsidR="004048E8" w:rsidRPr="005A573C" w:rsidRDefault="004048E8" w:rsidP="00213FFC">
      <w:pPr>
        <w:pStyle w:val="Style11"/>
        <w:spacing w:line="240" w:lineRule="auto"/>
        <w:ind w:firstLine="709"/>
        <w:rPr>
          <w:sz w:val="28"/>
          <w:szCs w:val="28"/>
          <w:highlight w:val="yellow"/>
        </w:rPr>
      </w:pPr>
      <w:r w:rsidRPr="005A573C">
        <w:rPr>
          <w:b/>
          <w:sz w:val="28"/>
          <w:szCs w:val="28"/>
          <w:highlight w:val="yellow"/>
        </w:rPr>
        <w:t>3.2.</w:t>
      </w:r>
      <w:r w:rsidRPr="005A573C">
        <w:rPr>
          <w:sz w:val="28"/>
          <w:szCs w:val="28"/>
          <w:highlight w:val="yellow"/>
        </w:rPr>
        <w:t xml:space="preserve"> В ходе внешних проверок бюджетной отчетности главных администраторов бюджетных средств произведенная оценка эффективности реализации государственных программ показала, что государственные программы принимались без учёта финансовых возможностей республиканского бюджета Карачаево-Черкесской Республики. При разработке не обеспечивался принцип достоверности, установленный ст. 37 Бюджетного кодекса РФ, по этой причине допущены необоснованные расхождения между паспортами программ и Республиканским законом о бюджете на 2015 год. В течение истекшего финансового года не производилась корректировка целевых индикаторов и показателей государственных программ. Установленные нарушения и недоработки в реализации государственных программ свидетельствуют о недостаточной эффективности и результативности</w:t>
      </w:r>
      <w:r w:rsidRPr="005A573C">
        <w:rPr>
          <w:b/>
          <w:sz w:val="28"/>
          <w:szCs w:val="28"/>
          <w:highlight w:val="yellow"/>
        </w:rPr>
        <w:t xml:space="preserve"> </w:t>
      </w:r>
      <w:r w:rsidRPr="005A573C">
        <w:rPr>
          <w:sz w:val="28"/>
          <w:szCs w:val="28"/>
          <w:highlight w:val="yellow"/>
        </w:rPr>
        <w:t xml:space="preserve">решения поставленных задач. </w:t>
      </w:r>
    </w:p>
    <w:p w:rsidR="004048E8" w:rsidRPr="005A573C" w:rsidRDefault="004048E8" w:rsidP="00213FFC">
      <w:pPr>
        <w:pStyle w:val="ac"/>
        <w:spacing w:after="0"/>
        <w:ind w:firstLine="708"/>
        <w:jc w:val="both"/>
        <w:rPr>
          <w:sz w:val="28"/>
          <w:szCs w:val="28"/>
          <w:highlight w:val="yellow"/>
        </w:rPr>
      </w:pPr>
      <w:r w:rsidRPr="005A573C">
        <w:rPr>
          <w:sz w:val="28"/>
          <w:szCs w:val="28"/>
          <w:highlight w:val="yellow"/>
        </w:rPr>
        <w:t>Исходя из достигнутых значений плановых показателей, эффективность реализации за 2016 год признана</w:t>
      </w:r>
      <w:r w:rsidRPr="005A573C">
        <w:rPr>
          <w:b/>
          <w:i/>
          <w:szCs w:val="28"/>
          <w:highlight w:val="yellow"/>
        </w:rPr>
        <w:t xml:space="preserve"> </w:t>
      </w:r>
      <w:r w:rsidRPr="005A573C">
        <w:rPr>
          <w:b/>
          <w:sz w:val="28"/>
          <w:szCs w:val="28"/>
          <w:highlight w:val="yellow"/>
        </w:rPr>
        <w:t>высокой</w:t>
      </w:r>
      <w:r w:rsidRPr="005A573C">
        <w:rPr>
          <w:sz w:val="28"/>
          <w:szCs w:val="28"/>
          <w:highlight w:val="yellow"/>
        </w:rPr>
        <w:t xml:space="preserve"> по десяти следующим государственным программам:</w:t>
      </w:r>
    </w:p>
    <w:p w:rsidR="004048E8" w:rsidRPr="005A573C" w:rsidRDefault="004048E8" w:rsidP="00213FFC">
      <w:pPr>
        <w:pStyle w:val="ac"/>
        <w:spacing w:after="0"/>
        <w:ind w:firstLine="708"/>
        <w:jc w:val="both"/>
        <w:rPr>
          <w:sz w:val="28"/>
          <w:szCs w:val="28"/>
          <w:highlight w:val="yellow"/>
        </w:rPr>
      </w:pPr>
      <w:r w:rsidRPr="005A573C">
        <w:rPr>
          <w:sz w:val="28"/>
          <w:szCs w:val="28"/>
          <w:highlight w:val="yellow"/>
        </w:rPr>
        <w:t xml:space="preserve">-  «Развитие здравоохранения  Карачаево-Черкесской Республике на 2014 - 2020 годы». Итоги реализации государственной программы за 2016 год   в целом указывают, что степень достижения планового значения индикатора и показателей Программы составляет 0,91 балла из возможных 1,0 балла;  </w:t>
      </w:r>
    </w:p>
    <w:p w:rsidR="004048E8" w:rsidRPr="005A573C" w:rsidRDefault="004048E8" w:rsidP="00213FFC">
      <w:pPr>
        <w:pStyle w:val="ac"/>
        <w:spacing w:after="0"/>
        <w:ind w:firstLine="708"/>
        <w:jc w:val="both"/>
        <w:rPr>
          <w:sz w:val="28"/>
          <w:szCs w:val="28"/>
          <w:highlight w:val="yellow"/>
        </w:rPr>
      </w:pPr>
      <w:r w:rsidRPr="005A573C">
        <w:rPr>
          <w:sz w:val="28"/>
          <w:szCs w:val="28"/>
          <w:highlight w:val="yellow"/>
        </w:rPr>
        <w:t xml:space="preserve">- «Развитие физической культуры и спорта в Карачаево-Черкесской Республике на 2014 - 2016 годы». Итоги реализации государственной программы за 2016 год в целом указывают, что степень достижения планового значения индикатора и показателей Программы составляет 0,93 балла из возможных 1,0 балла;  </w:t>
      </w:r>
    </w:p>
    <w:p w:rsidR="004048E8" w:rsidRPr="005A573C" w:rsidRDefault="004048E8" w:rsidP="00213FFC">
      <w:pPr>
        <w:pStyle w:val="ac"/>
        <w:spacing w:after="0"/>
        <w:ind w:firstLine="708"/>
        <w:jc w:val="both"/>
        <w:rPr>
          <w:sz w:val="28"/>
          <w:szCs w:val="28"/>
          <w:highlight w:val="yellow"/>
        </w:rPr>
      </w:pPr>
      <w:r w:rsidRPr="005A573C">
        <w:rPr>
          <w:sz w:val="28"/>
          <w:szCs w:val="28"/>
          <w:highlight w:val="yellow"/>
        </w:rPr>
        <w:t xml:space="preserve"> - «Развитие образования в Карачаево-Черкесской Республике на 2014-2025 годы». Итоги г</w:t>
      </w:r>
      <w:r w:rsidRPr="005A573C">
        <w:rPr>
          <w:rFonts w:cs="Calibri"/>
          <w:sz w:val="28"/>
          <w:szCs w:val="28"/>
          <w:highlight w:val="yellow"/>
        </w:rPr>
        <w:t>осударственной программы за 2016 год</w:t>
      </w:r>
      <w:r w:rsidRPr="005A573C">
        <w:rPr>
          <w:sz w:val="28"/>
          <w:szCs w:val="28"/>
          <w:highlight w:val="yellow"/>
        </w:rPr>
        <w:t xml:space="preserve"> в целом указывают, что степень достижения планового значения индикатора и показателей Программы составляют 0,91 балла из возможных 1,0 балла;  </w:t>
      </w:r>
    </w:p>
    <w:p w:rsidR="004048E8" w:rsidRPr="005A573C" w:rsidRDefault="004048E8" w:rsidP="00213FFC">
      <w:pPr>
        <w:pStyle w:val="ac"/>
        <w:spacing w:after="0"/>
        <w:ind w:firstLine="708"/>
        <w:jc w:val="both"/>
        <w:rPr>
          <w:sz w:val="28"/>
          <w:szCs w:val="28"/>
          <w:highlight w:val="yellow"/>
        </w:rPr>
      </w:pPr>
      <w:r w:rsidRPr="005A573C">
        <w:rPr>
          <w:sz w:val="28"/>
          <w:szCs w:val="28"/>
          <w:highlight w:val="yellow"/>
        </w:rPr>
        <w:t xml:space="preserve">- «Развитие туризма, курортов и молодежной политики в Карачаево-Черкесской Республике на 2016-2020 годы». Итоги реализации государственной программы за 2016 год в целом указывают, что степень достижения планового значения индикатора и показателей Программы составляют 1,00 балла из возможных 1,0 балла;  </w:t>
      </w:r>
    </w:p>
    <w:p w:rsidR="004048E8" w:rsidRPr="005A573C" w:rsidRDefault="004048E8" w:rsidP="00213FFC">
      <w:pPr>
        <w:pStyle w:val="ac"/>
        <w:spacing w:after="0"/>
        <w:ind w:firstLine="708"/>
        <w:jc w:val="both"/>
        <w:rPr>
          <w:sz w:val="28"/>
          <w:szCs w:val="28"/>
          <w:highlight w:val="yellow"/>
        </w:rPr>
      </w:pPr>
      <w:r w:rsidRPr="005A573C">
        <w:rPr>
          <w:sz w:val="28"/>
          <w:szCs w:val="28"/>
          <w:highlight w:val="yellow"/>
        </w:rPr>
        <w:t xml:space="preserve">- «Управление государственными финансами и государственным имуществом Карачаево-Черкесской Республики на 2014-2019 годы» ». Итоги реализации государственной программы за 2016 год в целом указывают, что степень достижения планового значения индикатора и показателей Программы составляют 0,97 балла из возможных 1,0 балла;  </w:t>
      </w:r>
    </w:p>
    <w:p w:rsidR="004048E8" w:rsidRPr="005A573C" w:rsidRDefault="004048E8" w:rsidP="00213FFC">
      <w:pPr>
        <w:pStyle w:val="ac"/>
        <w:spacing w:after="0"/>
        <w:ind w:firstLine="708"/>
        <w:jc w:val="both"/>
        <w:rPr>
          <w:sz w:val="28"/>
          <w:szCs w:val="28"/>
          <w:highlight w:val="yellow"/>
        </w:rPr>
      </w:pPr>
      <w:r w:rsidRPr="005A573C">
        <w:rPr>
          <w:sz w:val="28"/>
          <w:szCs w:val="28"/>
          <w:highlight w:val="yellow"/>
        </w:rPr>
        <w:t xml:space="preserve">- «Содействие занятости населения Карачаево-Черкесской Республики на 2014-2020 годы». Итоги реализации государственной программы за 2016 год   в целом указывают, что степень достижения планового значения индикатора и показателей Программы составляют 1,0 </w:t>
      </w:r>
      <w:r w:rsidRPr="005A573C">
        <w:rPr>
          <w:bCs/>
          <w:sz w:val="28"/>
          <w:szCs w:val="28"/>
          <w:highlight w:val="yellow"/>
        </w:rPr>
        <w:t xml:space="preserve">балла </w:t>
      </w:r>
      <w:r w:rsidRPr="005A573C">
        <w:rPr>
          <w:sz w:val="28"/>
          <w:szCs w:val="28"/>
          <w:highlight w:val="yellow"/>
        </w:rPr>
        <w:t xml:space="preserve">из возможных 1,0 балла;  </w:t>
      </w:r>
    </w:p>
    <w:p w:rsidR="004048E8" w:rsidRPr="005A573C" w:rsidRDefault="004048E8" w:rsidP="00213FFC">
      <w:pPr>
        <w:pStyle w:val="ac"/>
        <w:spacing w:after="0"/>
        <w:ind w:firstLine="708"/>
        <w:jc w:val="both"/>
        <w:rPr>
          <w:sz w:val="28"/>
          <w:szCs w:val="28"/>
          <w:highlight w:val="yellow"/>
        </w:rPr>
      </w:pPr>
      <w:r w:rsidRPr="005A573C">
        <w:rPr>
          <w:sz w:val="28"/>
          <w:szCs w:val="28"/>
          <w:highlight w:val="yellow"/>
        </w:rPr>
        <w:t>- «Реализация государственной национальной, конфессиональной, информационной политики в Карачаево-Черкесской Республике на 2014-2017 годы». Итоги реализации государственной программы за 2016 год в целом указывают, что степень достижения планового значения индикатора и показателей Программы составляют 0,98</w:t>
      </w:r>
      <w:r w:rsidRPr="005A573C">
        <w:rPr>
          <w:bCs/>
          <w:sz w:val="28"/>
          <w:szCs w:val="28"/>
          <w:highlight w:val="yellow"/>
        </w:rPr>
        <w:t xml:space="preserve"> балла</w:t>
      </w:r>
      <w:r w:rsidRPr="005A573C">
        <w:rPr>
          <w:sz w:val="28"/>
          <w:szCs w:val="28"/>
          <w:highlight w:val="yellow"/>
        </w:rPr>
        <w:t xml:space="preserve"> из возможных 1,0 балла;  </w:t>
      </w:r>
    </w:p>
    <w:p w:rsidR="004048E8" w:rsidRPr="005A573C" w:rsidRDefault="004048E8" w:rsidP="00213FFC">
      <w:pPr>
        <w:ind w:firstLine="708"/>
        <w:jc w:val="both"/>
        <w:rPr>
          <w:sz w:val="28"/>
          <w:szCs w:val="28"/>
          <w:highlight w:val="yellow"/>
        </w:rPr>
      </w:pPr>
      <w:r w:rsidRPr="005A573C">
        <w:rPr>
          <w:sz w:val="28"/>
          <w:szCs w:val="28"/>
          <w:highlight w:val="yellow"/>
        </w:rPr>
        <w:t>- «Животный мир Карачаево-Черкесской Республики на 2014-2018 годы» Итоги реализации государственной программы за 2016 год в целом указывают, что степень достижения планового значения индикатора и показателей Программы составляют 1,6</w:t>
      </w:r>
      <w:r w:rsidRPr="005A573C">
        <w:rPr>
          <w:bCs/>
          <w:sz w:val="28"/>
          <w:szCs w:val="28"/>
          <w:highlight w:val="yellow"/>
        </w:rPr>
        <w:t xml:space="preserve"> балла</w:t>
      </w:r>
      <w:r w:rsidRPr="005A573C">
        <w:rPr>
          <w:sz w:val="28"/>
          <w:szCs w:val="28"/>
          <w:highlight w:val="yellow"/>
        </w:rPr>
        <w:t xml:space="preserve"> и эффективность реализации государственной программы признается высокой;</w:t>
      </w:r>
    </w:p>
    <w:p w:rsidR="004048E8" w:rsidRPr="005A573C" w:rsidRDefault="004048E8" w:rsidP="00213FFC">
      <w:pPr>
        <w:ind w:firstLine="708"/>
        <w:jc w:val="both"/>
        <w:rPr>
          <w:bCs/>
          <w:sz w:val="28"/>
          <w:szCs w:val="28"/>
          <w:highlight w:val="yellow"/>
        </w:rPr>
      </w:pPr>
      <w:r w:rsidRPr="005A573C">
        <w:rPr>
          <w:sz w:val="28"/>
          <w:szCs w:val="28"/>
          <w:highlight w:val="yellow"/>
        </w:rPr>
        <w:t xml:space="preserve">- «Развитие водохозяйственного комплекса и охрана окружающей среды в Карачаево-Черкесской Республике до 2020 года». Итоги реализации государственной программы за 2016 год в целом указывают, что степень достижения планового значения индикатора и показателей Программы составляют </w:t>
      </w:r>
      <w:r w:rsidRPr="005A573C">
        <w:rPr>
          <w:bCs/>
          <w:sz w:val="28"/>
          <w:szCs w:val="28"/>
          <w:highlight w:val="yellow"/>
        </w:rPr>
        <w:t xml:space="preserve">0,94 балла </w:t>
      </w:r>
      <w:r w:rsidRPr="005A573C">
        <w:rPr>
          <w:sz w:val="28"/>
          <w:szCs w:val="28"/>
          <w:highlight w:val="yellow"/>
        </w:rPr>
        <w:t xml:space="preserve">из возможных 1,0 балла;  </w:t>
      </w:r>
    </w:p>
    <w:p w:rsidR="004048E8" w:rsidRPr="005A573C" w:rsidRDefault="004048E8" w:rsidP="00213FFC">
      <w:pPr>
        <w:pStyle w:val="ac"/>
        <w:spacing w:after="0"/>
        <w:ind w:firstLine="709"/>
        <w:jc w:val="both"/>
        <w:rPr>
          <w:sz w:val="28"/>
          <w:szCs w:val="28"/>
          <w:highlight w:val="yellow"/>
        </w:rPr>
      </w:pPr>
      <w:r w:rsidRPr="005A573C">
        <w:rPr>
          <w:bCs/>
          <w:sz w:val="28"/>
          <w:szCs w:val="28"/>
          <w:highlight w:val="yellow"/>
        </w:rPr>
        <w:t>- «Доступная среда» в Карачаево-Черкесской Республике на 2016-2020 годы».</w:t>
      </w:r>
      <w:r w:rsidRPr="005A573C">
        <w:rPr>
          <w:sz w:val="28"/>
          <w:szCs w:val="28"/>
          <w:highlight w:val="yellow"/>
        </w:rPr>
        <w:t xml:space="preserve"> Итоги реализации государственной программы за 2016 год в целом указывают, что степень достижения планового значения индикатора и показателей Программы составляют 1,1 балла и эффективность реализации государственной программы признается высокой;</w:t>
      </w:r>
    </w:p>
    <w:p w:rsidR="004048E8" w:rsidRPr="005A573C" w:rsidRDefault="004048E8" w:rsidP="00213FFC">
      <w:pPr>
        <w:pStyle w:val="ac"/>
        <w:spacing w:after="0"/>
        <w:ind w:firstLine="709"/>
        <w:jc w:val="both"/>
        <w:rPr>
          <w:sz w:val="28"/>
          <w:szCs w:val="28"/>
          <w:highlight w:val="yellow"/>
        </w:rPr>
      </w:pPr>
      <w:r w:rsidRPr="005A573C">
        <w:rPr>
          <w:sz w:val="28"/>
          <w:szCs w:val="28"/>
          <w:highlight w:val="yellow"/>
        </w:rPr>
        <w:t>-</w:t>
      </w:r>
      <w:r w:rsidRPr="005A573C">
        <w:rPr>
          <w:bCs/>
          <w:sz w:val="28"/>
          <w:szCs w:val="28"/>
          <w:highlight w:val="yellow"/>
        </w:rPr>
        <w:t xml:space="preserve"> «Развитие муниципальной службы в Карачаево-Черкесской Республике на 2014-2019 годы».</w:t>
      </w:r>
      <w:r w:rsidRPr="005A573C">
        <w:rPr>
          <w:sz w:val="28"/>
          <w:szCs w:val="28"/>
          <w:highlight w:val="yellow"/>
        </w:rPr>
        <w:t xml:space="preserve"> Итоги реализации государственной программы за 2016 год в целом указывают, что степень достижения планового значения индикатора и показателей Программы составляют </w:t>
      </w:r>
      <w:r w:rsidRPr="005A573C">
        <w:rPr>
          <w:bCs/>
          <w:sz w:val="28"/>
          <w:szCs w:val="28"/>
          <w:highlight w:val="yellow"/>
        </w:rPr>
        <w:t xml:space="preserve">1,0 балл </w:t>
      </w:r>
      <w:r w:rsidRPr="005A573C">
        <w:rPr>
          <w:sz w:val="28"/>
          <w:szCs w:val="28"/>
          <w:highlight w:val="yellow"/>
        </w:rPr>
        <w:t xml:space="preserve">из возможных 1,0 балла; </w:t>
      </w:r>
    </w:p>
    <w:p w:rsidR="004048E8" w:rsidRPr="005A573C" w:rsidRDefault="004048E8" w:rsidP="00213FFC">
      <w:pPr>
        <w:pStyle w:val="ac"/>
        <w:spacing w:after="0"/>
        <w:ind w:firstLine="709"/>
        <w:jc w:val="both"/>
        <w:rPr>
          <w:sz w:val="28"/>
          <w:szCs w:val="28"/>
          <w:highlight w:val="yellow"/>
        </w:rPr>
      </w:pPr>
      <w:r w:rsidRPr="005A573C">
        <w:rPr>
          <w:sz w:val="28"/>
          <w:szCs w:val="28"/>
          <w:highlight w:val="yellow"/>
        </w:rPr>
        <w:t>-</w:t>
      </w:r>
      <w:r w:rsidRPr="005A573C">
        <w:rPr>
          <w:bCs/>
          <w:sz w:val="28"/>
          <w:szCs w:val="28"/>
          <w:highlight w:val="yellow"/>
        </w:rPr>
        <w:t xml:space="preserve"> «Противодействие коррупции и профилактика правонарушений в Карачаево-Черкесской Республике на 2014-2016 годы». И</w:t>
      </w:r>
      <w:r w:rsidRPr="005A573C">
        <w:rPr>
          <w:sz w:val="28"/>
          <w:szCs w:val="28"/>
          <w:highlight w:val="yellow"/>
        </w:rPr>
        <w:t xml:space="preserve">тоги реализации государственной программы за 2016 год в целом указывают, что степень достижения планового значения индикатора и показателей Программы составляют </w:t>
      </w:r>
      <w:r w:rsidRPr="005A573C">
        <w:rPr>
          <w:bCs/>
          <w:sz w:val="28"/>
          <w:szCs w:val="28"/>
          <w:highlight w:val="yellow"/>
        </w:rPr>
        <w:t xml:space="preserve">0,97 балла </w:t>
      </w:r>
      <w:r w:rsidRPr="005A573C">
        <w:rPr>
          <w:sz w:val="28"/>
          <w:szCs w:val="28"/>
          <w:highlight w:val="yellow"/>
        </w:rPr>
        <w:t>из возможных 1,0 балла;.</w:t>
      </w:r>
    </w:p>
    <w:p w:rsidR="004048E8" w:rsidRPr="005A573C" w:rsidRDefault="004048E8" w:rsidP="00213FFC">
      <w:pPr>
        <w:pStyle w:val="ac"/>
        <w:spacing w:after="0"/>
        <w:ind w:firstLine="709"/>
        <w:jc w:val="both"/>
        <w:rPr>
          <w:sz w:val="28"/>
          <w:szCs w:val="28"/>
          <w:highlight w:val="yellow"/>
        </w:rPr>
      </w:pPr>
      <w:r w:rsidRPr="005A573C">
        <w:rPr>
          <w:sz w:val="28"/>
          <w:szCs w:val="28"/>
          <w:highlight w:val="yellow"/>
        </w:rPr>
        <w:t xml:space="preserve">    признана</w:t>
      </w:r>
      <w:r w:rsidRPr="005A573C">
        <w:rPr>
          <w:b/>
          <w:i/>
          <w:szCs w:val="28"/>
          <w:highlight w:val="yellow"/>
        </w:rPr>
        <w:t xml:space="preserve"> </w:t>
      </w:r>
      <w:r w:rsidRPr="005A573C">
        <w:rPr>
          <w:b/>
          <w:sz w:val="28"/>
          <w:szCs w:val="28"/>
          <w:highlight w:val="yellow"/>
        </w:rPr>
        <w:t xml:space="preserve">средней </w:t>
      </w:r>
      <w:r w:rsidRPr="005A573C">
        <w:rPr>
          <w:sz w:val="28"/>
          <w:szCs w:val="28"/>
          <w:highlight w:val="yellow"/>
        </w:rPr>
        <w:t>по пяти следующим государственным программам:</w:t>
      </w:r>
    </w:p>
    <w:p w:rsidR="004048E8" w:rsidRPr="005A573C" w:rsidRDefault="004048E8" w:rsidP="00213FFC">
      <w:pPr>
        <w:pStyle w:val="Style11"/>
        <w:tabs>
          <w:tab w:val="left" w:pos="567"/>
        </w:tabs>
        <w:spacing w:line="240" w:lineRule="auto"/>
        <w:ind w:firstLine="708"/>
        <w:rPr>
          <w:sz w:val="28"/>
          <w:szCs w:val="28"/>
          <w:highlight w:val="yellow"/>
        </w:rPr>
      </w:pPr>
      <w:r w:rsidRPr="005A573C">
        <w:rPr>
          <w:sz w:val="28"/>
          <w:szCs w:val="28"/>
          <w:highlight w:val="yellow"/>
        </w:rPr>
        <w:t>- «Развитие культуры Карачаево-Черкесской Республики на 2014-2017 годы» итоги реализации государ</w:t>
      </w:r>
      <w:bookmarkStart w:id="1" w:name="_Hlk478724887"/>
      <w:r w:rsidRPr="005A573C">
        <w:rPr>
          <w:sz w:val="28"/>
          <w:szCs w:val="28"/>
          <w:highlight w:val="yellow"/>
        </w:rPr>
        <w:t xml:space="preserve">ственной программы за 2016 год в целом указывают, что степень достижения планового значения индикатора и показателей Программы составляют 0,8 балла из возможных 1,0 </w:t>
      </w:r>
      <w:bookmarkEnd w:id="1"/>
      <w:r w:rsidRPr="005A573C">
        <w:rPr>
          <w:sz w:val="28"/>
          <w:szCs w:val="28"/>
          <w:highlight w:val="yellow"/>
        </w:rPr>
        <w:t xml:space="preserve">балла;  </w:t>
      </w:r>
    </w:p>
    <w:p w:rsidR="004048E8" w:rsidRPr="005A573C" w:rsidRDefault="004048E8" w:rsidP="00213FFC">
      <w:pPr>
        <w:pStyle w:val="Style11"/>
        <w:tabs>
          <w:tab w:val="left" w:pos="567"/>
        </w:tabs>
        <w:spacing w:line="240" w:lineRule="auto"/>
        <w:ind w:firstLine="708"/>
        <w:rPr>
          <w:sz w:val="28"/>
          <w:szCs w:val="28"/>
          <w:highlight w:val="yellow"/>
        </w:rPr>
      </w:pPr>
      <w:r w:rsidRPr="005A573C">
        <w:rPr>
          <w:sz w:val="28"/>
          <w:szCs w:val="28"/>
          <w:highlight w:val="yellow"/>
        </w:rPr>
        <w:t xml:space="preserve">- «Развитие промышленности, связи, информатизации общества, энергетики, транспорта и дорожного хозяйства Карачаево-Черкесской Республики на 2014-2017 годы» итоги реализации государственной программы за 2016 год в целом указывают, что степень достижения планового значения индикатора и показателей Программы составляют 0,83 балла из возможных 1,0 балла;  </w:t>
      </w:r>
    </w:p>
    <w:p w:rsidR="004048E8" w:rsidRPr="005A573C" w:rsidRDefault="004048E8" w:rsidP="00213FFC">
      <w:pPr>
        <w:pStyle w:val="Style11"/>
        <w:tabs>
          <w:tab w:val="left" w:pos="567"/>
        </w:tabs>
        <w:spacing w:line="240" w:lineRule="auto"/>
        <w:ind w:firstLine="708"/>
        <w:rPr>
          <w:sz w:val="28"/>
          <w:szCs w:val="28"/>
          <w:highlight w:val="yellow"/>
        </w:rPr>
      </w:pPr>
      <w:r w:rsidRPr="005A573C">
        <w:rPr>
          <w:sz w:val="28"/>
          <w:szCs w:val="28"/>
          <w:highlight w:val="yellow"/>
        </w:rPr>
        <w:t xml:space="preserve">- «Развитие строительства, архитектуры, градостроительства и жилищно-коммунального хозяйства в Карачаево-Черкесской Республике на 2014-2017 годы» итоги реализации государственной программы за 2016 год в целом указывают, что степень достижения планового значения индикатора и показателей Программы составляют 0,884 балла из возможных 1,0 балла;  </w:t>
      </w:r>
    </w:p>
    <w:p w:rsidR="004048E8" w:rsidRPr="005A573C" w:rsidRDefault="004048E8" w:rsidP="00213FFC">
      <w:pPr>
        <w:pStyle w:val="Style11"/>
        <w:tabs>
          <w:tab w:val="left" w:pos="567"/>
        </w:tabs>
        <w:spacing w:line="240" w:lineRule="auto"/>
        <w:ind w:firstLine="708"/>
        <w:rPr>
          <w:sz w:val="28"/>
          <w:szCs w:val="28"/>
          <w:highlight w:val="yellow"/>
        </w:rPr>
      </w:pPr>
      <w:r w:rsidRPr="005A573C">
        <w:rPr>
          <w:sz w:val="28"/>
          <w:szCs w:val="28"/>
          <w:highlight w:val="yellow"/>
        </w:rPr>
        <w:t xml:space="preserve">-  «Социальная защита населения  в Карачаево-Черкесской Республике на 2014 - 2020 годы» итоги реализации государственной программы за 2016 год в целом указывают, что степень достижения планового значения индикатора и показателей Программы составляет 0,8 балла из возможных 1,0 балла;  </w:t>
      </w:r>
    </w:p>
    <w:p w:rsidR="004048E8" w:rsidRPr="005A573C" w:rsidRDefault="004048E8" w:rsidP="00213FFC">
      <w:pPr>
        <w:pStyle w:val="Style11"/>
        <w:tabs>
          <w:tab w:val="left" w:pos="567"/>
        </w:tabs>
        <w:spacing w:line="240" w:lineRule="auto"/>
        <w:ind w:firstLine="708"/>
        <w:rPr>
          <w:sz w:val="28"/>
          <w:szCs w:val="28"/>
          <w:highlight w:val="yellow"/>
        </w:rPr>
      </w:pPr>
      <w:r w:rsidRPr="005A573C">
        <w:rPr>
          <w:sz w:val="28"/>
          <w:szCs w:val="28"/>
          <w:highlight w:val="yellow"/>
        </w:rPr>
        <w:t xml:space="preserve">- «Развитие лесного хозяйства Карачаево-Черкесской Республики на 2014-2020 годы»  итоги реализации государственной программы за 2016 год в целом указывают, что степень достижения планового значения индикатора и показателей Программы составляют 0,91 балла из возможных 1,0 балла;  </w:t>
      </w:r>
    </w:p>
    <w:p w:rsidR="004048E8" w:rsidRPr="005A573C" w:rsidRDefault="00CC0C45" w:rsidP="00213FFC">
      <w:pPr>
        <w:pStyle w:val="ac"/>
        <w:spacing w:after="0"/>
        <w:jc w:val="both"/>
        <w:rPr>
          <w:sz w:val="28"/>
          <w:szCs w:val="28"/>
          <w:highlight w:val="yellow"/>
        </w:rPr>
      </w:pPr>
      <w:r w:rsidRPr="005A573C">
        <w:rPr>
          <w:sz w:val="28"/>
          <w:szCs w:val="28"/>
          <w:highlight w:val="yellow"/>
        </w:rPr>
        <w:t xml:space="preserve"> </w:t>
      </w:r>
      <w:r w:rsidR="004048E8" w:rsidRPr="005A573C">
        <w:rPr>
          <w:sz w:val="28"/>
          <w:szCs w:val="28"/>
          <w:highlight w:val="yellow"/>
        </w:rPr>
        <w:t xml:space="preserve">      признана</w:t>
      </w:r>
      <w:r w:rsidR="004048E8" w:rsidRPr="005A573C">
        <w:rPr>
          <w:b/>
          <w:i/>
          <w:szCs w:val="28"/>
          <w:highlight w:val="yellow"/>
        </w:rPr>
        <w:t xml:space="preserve"> </w:t>
      </w:r>
      <w:r w:rsidR="004048E8" w:rsidRPr="005A573C">
        <w:rPr>
          <w:b/>
          <w:sz w:val="28"/>
          <w:szCs w:val="28"/>
          <w:highlight w:val="yellow"/>
        </w:rPr>
        <w:t xml:space="preserve">удовлетворительной </w:t>
      </w:r>
      <w:r w:rsidR="004048E8" w:rsidRPr="005A573C">
        <w:rPr>
          <w:sz w:val="28"/>
          <w:szCs w:val="28"/>
          <w:highlight w:val="yellow"/>
        </w:rPr>
        <w:t>по двум следующим государственным программам:</w:t>
      </w:r>
    </w:p>
    <w:p w:rsidR="004048E8" w:rsidRPr="005A573C" w:rsidRDefault="004048E8" w:rsidP="00213FFC">
      <w:pPr>
        <w:pStyle w:val="Style11"/>
        <w:tabs>
          <w:tab w:val="left" w:pos="567"/>
        </w:tabs>
        <w:spacing w:line="240" w:lineRule="auto"/>
        <w:ind w:firstLine="708"/>
        <w:rPr>
          <w:sz w:val="28"/>
          <w:szCs w:val="28"/>
          <w:highlight w:val="yellow"/>
        </w:rPr>
      </w:pPr>
      <w:r w:rsidRPr="005A573C">
        <w:rPr>
          <w:sz w:val="28"/>
          <w:szCs w:val="28"/>
          <w:highlight w:val="yellow"/>
        </w:rPr>
        <w:t xml:space="preserve">- «Развитие сельского хозяйства Карачаево-Черкесской Республики до 2020 года» » итоги реализации государственной программы за 2016 год в целом указывают, что степень достижения планового значения индикатора и показателей Программы составляют  0,73 балла из возможных 1,0 балла;  </w:t>
      </w:r>
    </w:p>
    <w:p w:rsidR="004048E8" w:rsidRPr="005A573C" w:rsidRDefault="004048E8" w:rsidP="00213FFC">
      <w:pPr>
        <w:pStyle w:val="Style11"/>
        <w:tabs>
          <w:tab w:val="left" w:pos="567"/>
        </w:tabs>
        <w:spacing w:line="240" w:lineRule="auto"/>
        <w:ind w:firstLine="708"/>
        <w:rPr>
          <w:sz w:val="28"/>
          <w:szCs w:val="28"/>
          <w:highlight w:val="yellow"/>
        </w:rPr>
      </w:pPr>
      <w:r w:rsidRPr="005A573C">
        <w:rPr>
          <w:sz w:val="28"/>
          <w:szCs w:val="28"/>
          <w:highlight w:val="yellow"/>
        </w:rPr>
        <w:t xml:space="preserve">- «Обеспечение мероприятий гражданской обороны, защиты населения и территорий от чрезвычайных ситуаций, пожарной безопасности и безопасности людей на водных объектах Карачаево-Черкесской Республики на 2014-2017 годы» итоги реализации государственной программы за 2016 год в целом указывают, что степень достижения планового значения индикатора и показателей Программы составляют 0,74 балла из возможных 1,0 балла;  </w:t>
      </w:r>
    </w:p>
    <w:p w:rsidR="004048E8" w:rsidRPr="00320E98" w:rsidRDefault="004048E8" w:rsidP="00213FFC">
      <w:pPr>
        <w:pStyle w:val="Style11"/>
        <w:tabs>
          <w:tab w:val="left" w:pos="567"/>
        </w:tabs>
        <w:spacing w:line="240" w:lineRule="auto"/>
        <w:ind w:firstLine="708"/>
        <w:rPr>
          <w:sz w:val="28"/>
          <w:szCs w:val="28"/>
        </w:rPr>
      </w:pPr>
      <w:r w:rsidRPr="005A573C">
        <w:rPr>
          <w:sz w:val="28"/>
          <w:szCs w:val="28"/>
          <w:highlight w:val="yellow"/>
        </w:rPr>
        <w:t>признана</w:t>
      </w:r>
      <w:r w:rsidRPr="005A573C">
        <w:rPr>
          <w:b/>
          <w:i/>
          <w:szCs w:val="28"/>
          <w:highlight w:val="yellow"/>
        </w:rPr>
        <w:t xml:space="preserve"> </w:t>
      </w:r>
      <w:r w:rsidRPr="005A573C">
        <w:rPr>
          <w:b/>
          <w:sz w:val="28"/>
          <w:szCs w:val="28"/>
          <w:highlight w:val="yellow"/>
        </w:rPr>
        <w:t>неудовлетворительной</w:t>
      </w:r>
      <w:r w:rsidRPr="005A573C">
        <w:rPr>
          <w:sz w:val="28"/>
          <w:szCs w:val="28"/>
          <w:highlight w:val="yellow"/>
        </w:rPr>
        <w:t xml:space="preserve"> по государственной программе «Стимулирование экономического развития Карачаево-Черкесской Республики на 2014-2017 годы» » итоги реализации государственной программы за 2016 год в целом указывают, что степень достижения планового значения индикатора и показателей Программы составляют 0,3 балла из возможных 1,0 балла.</w:t>
      </w:r>
      <w:r w:rsidRPr="00320E98">
        <w:rPr>
          <w:sz w:val="28"/>
          <w:szCs w:val="28"/>
        </w:rPr>
        <w:t xml:space="preserve">  </w:t>
      </w:r>
    </w:p>
    <w:p w:rsidR="004048E8" w:rsidRPr="00320E98" w:rsidRDefault="004048E8" w:rsidP="00213FFC">
      <w:pPr>
        <w:ind w:firstLine="708"/>
        <w:jc w:val="both"/>
        <w:rPr>
          <w:b/>
          <w:bCs/>
          <w:highlight w:val="yellow"/>
        </w:rPr>
      </w:pPr>
    </w:p>
    <w:p w:rsidR="004048E8" w:rsidRPr="00320E98" w:rsidRDefault="004048E8" w:rsidP="00213FFC">
      <w:pPr>
        <w:pStyle w:val="Style11"/>
        <w:spacing w:line="240" w:lineRule="auto"/>
        <w:ind w:firstLine="709"/>
        <w:rPr>
          <w:sz w:val="28"/>
        </w:rPr>
      </w:pPr>
      <w:r w:rsidRPr="00320E98">
        <w:rPr>
          <w:b/>
          <w:sz w:val="28"/>
        </w:rPr>
        <w:t>3.3.</w:t>
      </w:r>
      <w:r w:rsidRPr="00320E98">
        <w:rPr>
          <w:sz w:val="28"/>
        </w:rPr>
        <w:t xml:space="preserve"> Объём средств, охваченных в ходе экспертно-аналитических мероприятий, составил </w:t>
      </w:r>
      <w:r w:rsidRPr="006F177D">
        <w:rPr>
          <w:sz w:val="28"/>
        </w:rPr>
        <w:t xml:space="preserve"> </w:t>
      </w:r>
      <w:r w:rsidR="00BC2462" w:rsidRPr="006F177D">
        <w:rPr>
          <w:sz w:val="28"/>
        </w:rPr>
        <w:t>41970803,4</w:t>
      </w:r>
      <w:r w:rsidRPr="006F177D">
        <w:t xml:space="preserve"> </w:t>
      </w:r>
      <w:r w:rsidRPr="00320E98">
        <w:rPr>
          <w:sz w:val="28"/>
          <w:szCs w:val="28"/>
        </w:rPr>
        <w:t>тыс</w:t>
      </w:r>
      <w:r w:rsidRPr="00320E98">
        <w:rPr>
          <w:sz w:val="28"/>
        </w:rPr>
        <w:t>. рублей.</w:t>
      </w:r>
    </w:p>
    <w:p w:rsidR="004048E8" w:rsidRPr="00320E98" w:rsidRDefault="004048E8" w:rsidP="00213FFC">
      <w:pPr>
        <w:pStyle w:val="Style11"/>
        <w:spacing w:line="240" w:lineRule="auto"/>
        <w:ind w:firstLine="709"/>
        <w:rPr>
          <w:sz w:val="28"/>
          <w:szCs w:val="28"/>
        </w:rPr>
      </w:pPr>
      <w:r w:rsidRPr="00320E98">
        <w:rPr>
          <w:sz w:val="28"/>
        </w:rPr>
        <w:t xml:space="preserve">Направлено органам государственной власти информационных материалов (заключений) по результатам экспертно-аналитических мероприятий </w:t>
      </w:r>
      <w:r w:rsidR="00BC2462" w:rsidRPr="00320E98">
        <w:rPr>
          <w:sz w:val="28"/>
        </w:rPr>
        <w:t>25</w:t>
      </w:r>
      <w:r w:rsidRPr="00320E98">
        <w:rPr>
          <w:sz w:val="28"/>
        </w:rPr>
        <w:t xml:space="preserve">, в которых содержалось </w:t>
      </w:r>
      <w:r w:rsidR="00BC2462" w:rsidRPr="00320E98">
        <w:rPr>
          <w:sz w:val="28"/>
        </w:rPr>
        <w:t>14</w:t>
      </w:r>
      <w:r w:rsidRPr="00320E98">
        <w:rPr>
          <w:sz w:val="28"/>
        </w:rPr>
        <w:t xml:space="preserve"> предложений, из которых  </w:t>
      </w:r>
      <w:r w:rsidR="00BC2462" w:rsidRPr="00320E98">
        <w:rPr>
          <w:sz w:val="28"/>
        </w:rPr>
        <w:t>4</w:t>
      </w:r>
      <w:r w:rsidRPr="00320E98">
        <w:rPr>
          <w:sz w:val="28"/>
        </w:rPr>
        <w:t xml:space="preserve"> реализовано, а именно, </w:t>
      </w:r>
      <w:r w:rsidRPr="00320E98">
        <w:rPr>
          <w:sz w:val="28"/>
          <w:szCs w:val="28"/>
        </w:rPr>
        <w:t>Правительством Карачаево-Черкесской Республики в государственные программы внесены изменения с целью приведения их в соответствие с Законом Карачаево-Черкесской Республики «О республиканском бюджете Карачаево-Черкесской Республики на 2017 год и на плановый период 2018 и 2019 годов».</w:t>
      </w:r>
    </w:p>
    <w:p w:rsidR="004048E8" w:rsidRPr="00320E98" w:rsidRDefault="004048E8" w:rsidP="00213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По результатам проведенных экспертно-аналитических мероприятий, в органы государственной власти направлено 1</w:t>
      </w:r>
      <w:r w:rsidR="00BC2462" w:rsidRPr="00320E98">
        <w:rPr>
          <w:sz w:val="28"/>
          <w:szCs w:val="28"/>
        </w:rPr>
        <w:t>6</w:t>
      </w:r>
      <w:r w:rsidRPr="00320E98">
        <w:rPr>
          <w:sz w:val="28"/>
          <w:szCs w:val="28"/>
        </w:rPr>
        <w:t xml:space="preserve"> заключений, </w:t>
      </w:r>
      <w:r w:rsidR="00BC2462" w:rsidRPr="00320E98">
        <w:rPr>
          <w:sz w:val="28"/>
          <w:szCs w:val="28"/>
        </w:rPr>
        <w:t>3</w:t>
      </w:r>
      <w:r w:rsidRPr="00320E98">
        <w:rPr>
          <w:sz w:val="28"/>
          <w:szCs w:val="28"/>
        </w:rPr>
        <w:t xml:space="preserve"> отчёта и </w:t>
      </w:r>
      <w:r w:rsidR="00BC2462" w:rsidRPr="00320E98">
        <w:rPr>
          <w:sz w:val="28"/>
          <w:szCs w:val="28"/>
        </w:rPr>
        <w:t xml:space="preserve"> </w:t>
      </w:r>
      <w:r w:rsidR="00CC0C45">
        <w:rPr>
          <w:sz w:val="28"/>
          <w:szCs w:val="28"/>
        </w:rPr>
        <w:t>2</w:t>
      </w:r>
      <w:r w:rsidR="00BC2462" w:rsidRPr="00320E98">
        <w:rPr>
          <w:sz w:val="28"/>
          <w:szCs w:val="28"/>
        </w:rPr>
        <w:t xml:space="preserve"> </w:t>
      </w:r>
      <w:r w:rsidRPr="00320E98">
        <w:rPr>
          <w:sz w:val="28"/>
          <w:szCs w:val="28"/>
        </w:rPr>
        <w:t>информаци</w:t>
      </w:r>
      <w:r w:rsidR="00BC2462" w:rsidRPr="00320E98">
        <w:rPr>
          <w:sz w:val="28"/>
          <w:szCs w:val="28"/>
        </w:rPr>
        <w:t>и</w:t>
      </w:r>
      <w:r w:rsidRPr="00320E98">
        <w:rPr>
          <w:sz w:val="28"/>
          <w:szCs w:val="28"/>
        </w:rPr>
        <w:t xml:space="preserve"> по результатам анализа исполнения в 2017 году соглашения от 14.02.2017 года № 01-01-06/06-22 «О предоставлении дотаций на выравнивание бюджетной обеспеченности субъектов Российской Федерации из федерального бюджета бюджету </w:t>
      </w:r>
      <w:r w:rsidRPr="00320E98">
        <w:rPr>
          <w:rStyle w:val="afb"/>
          <w:sz w:val="28"/>
          <w:szCs w:val="28"/>
        </w:rPr>
        <w:t xml:space="preserve">Карачаево-Черкесской </w:t>
      </w:r>
      <w:r w:rsidRPr="00320E98">
        <w:rPr>
          <w:sz w:val="28"/>
          <w:szCs w:val="28"/>
        </w:rPr>
        <w:t xml:space="preserve">Республики». </w:t>
      </w:r>
    </w:p>
    <w:p w:rsidR="00C84066" w:rsidRPr="00320E98" w:rsidRDefault="00C84066" w:rsidP="00213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48E8" w:rsidRPr="00320E98" w:rsidRDefault="004048E8" w:rsidP="00213FFC">
      <w:pPr>
        <w:autoSpaceDE w:val="0"/>
        <w:autoSpaceDN w:val="0"/>
        <w:adjustRightInd w:val="0"/>
        <w:ind w:firstLine="747"/>
        <w:jc w:val="both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 xml:space="preserve">Учтено и реализовано </w:t>
      </w:r>
      <w:r w:rsidR="00BC2462" w:rsidRPr="00320E98">
        <w:rPr>
          <w:b/>
          <w:sz w:val="28"/>
          <w:szCs w:val="28"/>
        </w:rPr>
        <w:t>4</w:t>
      </w:r>
      <w:r w:rsidRPr="00320E98">
        <w:rPr>
          <w:b/>
          <w:sz w:val="28"/>
          <w:szCs w:val="28"/>
        </w:rPr>
        <w:t xml:space="preserve"> предложения, в том числе:</w:t>
      </w:r>
    </w:p>
    <w:p w:rsidR="004048E8" w:rsidRPr="00320E98" w:rsidRDefault="004048E8" w:rsidP="00213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предложение, содержащееся в заключении на проект закона Карачаево-Черкесской Республики «О внесении изменений в Закон Карачаево-Черкесской Республики «О республиканском бюджете Карачаево-Черкесской Республики на 2017 год и на плановый период 2018 и 2019 годов». Внесены изменения в государственные программы и приведены в соответствие с Законом  «О республиканском бюджете Карачаево-Черкесской Республики на 2017 год и на плановый период 2018 и 2019 годов»;  </w:t>
      </w:r>
    </w:p>
    <w:p w:rsidR="004048E8" w:rsidRPr="00320E98" w:rsidRDefault="004048E8" w:rsidP="00213FFC">
      <w:pPr>
        <w:tabs>
          <w:tab w:val="left" w:pos="4500"/>
        </w:tabs>
        <w:ind w:right="-104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         предложение, содержащееся в заключении на отчет Правительства Карачаево-Черкесской Республики «Об исполнении республиканского бюджета Карачаево-Черкесской Республики за 2016 год». Приняты меры по повышению достоверности и надёжности  основных показателей прогноза республиканского бюджета.  </w:t>
      </w:r>
    </w:p>
    <w:p w:rsidR="00260ECD" w:rsidRPr="00320E98" w:rsidRDefault="00260ECD" w:rsidP="00213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предложение, содержащееся в заключении на проект закона Карачаево-Черкесской Республики «О внесении изменений в Закон Карачаево-Черкесской Республики «О  бюджете Территориального фонда обязательного медицинского страхования Карачаево-Черкесской Республики на 2017 год и плановый период 2018 и 2019 годов» </w:t>
      </w:r>
      <w:r w:rsidR="008D0B6D" w:rsidRPr="00320E98">
        <w:rPr>
          <w:sz w:val="28"/>
          <w:szCs w:val="28"/>
        </w:rPr>
        <w:t>исполнено</w:t>
      </w: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>абзац 3 ст.1 законопроекта, ст. 7 Закона дополн</w:t>
      </w:r>
      <w:r w:rsidR="008D0B6D" w:rsidRPr="00320E98">
        <w:rPr>
          <w:sz w:val="28"/>
          <w:szCs w:val="28"/>
        </w:rPr>
        <w:t>ен текстом</w:t>
      </w:r>
      <w:r w:rsidRPr="00320E98">
        <w:rPr>
          <w:sz w:val="28"/>
          <w:szCs w:val="28"/>
        </w:rPr>
        <w:t xml:space="preserve"> «Установить, что остаток нормированного страхового запаса Фонда в части средств, направляемых на финансовое обеспечение мероприятий по организации дополнительного профессионального образования работников по программам повышения квалификации, а также по приобретению и проведению ремонта медицинского оборудования, образовавшийся на 1 января 2017 года, направляется на формирование нормированного страхового запаса Фонда в текущем году на те же цели, только после внесения изменений в закон о бюджете территориального фонда».  </w:t>
      </w:r>
    </w:p>
    <w:p w:rsidR="002470F5" w:rsidRPr="00320E98" w:rsidRDefault="00C84066" w:rsidP="00213FFC">
      <w:pPr>
        <w:widowControl w:val="0"/>
        <w:jc w:val="both"/>
        <w:rPr>
          <w:sz w:val="26"/>
          <w:szCs w:val="26"/>
        </w:rPr>
      </w:pPr>
      <w:r w:rsidRPr="00320E98">
        <w:rPr>
          <w:sz w:val="28"/>
          <w:szCs w:val="28"/>
        </w:rPr>
        <w:t xml:space="preserve">  </w:t>
      </w:r>
      <w:r w:rsidR="002470F5" w:rsidRPr="00320E98">
        <w:rPr>
          <w:sz w:val="28"/>
          <w:szCs w:val="28"/>
        </w:rPr>
        <w:t xml:space="preserve">         предложение, содержащееся в заключении </w:t>
      </w:r>
      <w:r w:rsidR="002470F5" w:rsidRPr="00320E98">
        <w:rPr>
          <w:sz w:val="26"/>
          <w:szCs w:val="26"/>
        </w:rPr>
        <w:t>на проект закона Карачаево-Черкесской Республики «Об исполнении  бюджета Территориального фонда обязательного медицинского страхования Карачаево-Черкесской Республики за 2016 год» рассмотрен вопрос о привлечении к ответственности руководителей медицинских учреждений, у которых выявляются  случаи некачественного оказания медицинских услуг и не оплачиваются счета страховой компанией за некачественно оказанные медицинские услуги. Приказом Министерства</w:t>
      </w:r>
      <w:r w:rsidR="002470F5" w:rsidRPr="00320E98">
        <w:rPr>
          <w:bCs/>
          <w:spacing w:val="-6"/>
          <w:sz w:val="26"/>
          <w:szCs w:val="26"/>
        </w:rPr>
        <w:t xml:space="preserve"> здравоохранения </w:t>
      </w:r>
      <w:r w:rsidR="002470F5" w:rsidRPr="00320E98">
        <w:rPr>
          <w:sz w:val="26"/>
          <w:szCs w:val="26"/>
        </w:rPr>
        <w:t>Карачаево-Черкесской Республики от 25.07.2016 г. №232-О «О внесении изменений в приказ от 12.01.2016г. 310-о «Об утверждении перечня видов выплат стимулирующего характера и критериев, позволяющих оценить результативность и качество работы руководителей лечебно- профилактических учреждений, направленное на развитие учреждения и применение на практике современных методов диагностики и лечения»  абзац г подпункт 3.1. пункта 3 изложен в следующей редакции: «руководителю учреждения выплаты стимулирующего характера не начисляются</w:t>
      </w:r>
      <w:bookmarkStart w:id="2" w:name="_GoBack"/>
      <w:bookmarkEnd w:id="2"/>
      <w:r w:rsidR="002470F5" w:rsidRPr="00320E98">
        <w:rPr>
          <w:sz w:val="26"/>
          <w:szCs w:val="26"/>
        </w:rPr>
        <w:t xml:space="preserve"> при наличии штрафных санкций медицинской организации за некачественное оказание медицинских услуг в отчетном периоде»</w:t>
      </w:r>
      <w:r w:rsidRPr="00320E98">
        <w:rPr>
          <w:sz w:val="26"/>
          <w:szCs w:val="26"/>
        </w:rPr>
        <w:t>.</w:t>
      </w:r>
    </w:p>
    <w:p w:rsidR="00260ECD" w:rsidRPr="00320E98" w:rsidRDefault="00260ECD" w:rsidP="00213FFC">
      <w:pPr>
        <w:tabs>
          <w:tab w:val="left" w:pos="4500"/>
        </w:tabs>
        <w:ind w:right="-104"/>
        <w:jc w:val="both"/>
        <w:rPr>
          <w:sz w:val="28"/>
          <w:szCs w:val="28"/>
        </w:rPr>
      </w:pPr>
    </w:p>
    <w:p w:rsidR="004048E8" w:rsidRPr="00320E98" w:rsidRDefault="004048E8" w:rsidP="00213FFC">
      <w:pPr>
        <w:autoSpaceDE w:val="0"/>
        <w:autoSpaceDN w:val="0"/>
        <w:adjustRightInd w:val="0"/>
        <w:ind w:firstLine="720"/>
        <w:jc w:val="both"/>
        <w:rPr>
          <w:b/>
          <w:i/>
          <w:iCs/>
          <w:sz w:val="28"/>
          <w:szCs w:val="28"/>
        </w:rPr>
      </w:pPr>
      <w:r w:rsidRPr="00320E98">
        <w:rPr>
          <w:b/>
          <w:sz w:val="28"/>
          <w:szCs w:val="28"/>
        </w:rPr>
        <w:t xml:space="preserve">Не учтено и не реализовано </w:t>
      </w:r>
      <w:r w:rsidR="00BC2462" w:rsidRPr="00320E98">
        <w:rPr>
          <w:b/>
          <w:sz w:val="28"/>
          <w:szCs w:val="28"/>
        </w:rPr>
        <w:t>10</w:t>
      </w:r>
      <w:r w:rsidRPr="00320E98">
        <w:rPr>
          <w:b/>
          <w:sz w:val="28"/>
          <w:szCs w:val="28"/>
        </w:rPr>
        <w:t xml:space="preserve"> предложений, в том числе:</w:t>
      </w:r>
    </w:p>
    <w:p w:rsidR="00FA6415" w:rsidRPr="00320E98" w:rsidRDefault="00FA6415" w:rsidP="00213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E98">
        <w:rPr>
          <w:b/>
          <w:sz w:val="28"/>
          <w:szCs w:val="28"/>
        </w:rPr>
        <w:t xml:space="preserve">9 </w:t>
      </w:r>
      <w:r w:rsidRPr="00320E98">
        <w:rPr>
          <w:sz w:val="28"/>
          <w:szCs w:val="28"/>
        </w:rPr>
        <w:t>предложений Правительству КЧР, содержащиеся в заключении на отчёт об исполнении республиканского бюджета Карачаево-Черкесской Республики за 2016 год и в заключении «О внесении изменений в Закон Карачаево-Черкесской Республики № 92-РЗ от 23.12.2016года «О республиканском бюджете Карачаево-Черкесской Республики на 2017 год и на плановый период 2018 и 2019 годов»:</w:t>
      </w:r>
    </w:p>
    <w:p w:rsidR="00FA6415" w:rsidRPr="00320E98" w:rsidRDefault="00FA6415" w:rsidP="00213FFC">
      <w:pPr>
        <w:shd w:val="clear" w:color="auto" w:fill="FFFFFF"/>
        <w:ind w:firstLine="540"/>
        <w:jc w:val="both"/>
        <w:rPr>
          <w:sz w:val="28"/>
          <w:szCs w:val="28"/>
        </w:rPr>
      </w:pPr>
      <w:r w:rsidRPr="00320E98">
        <w:rPr>
          <w:b/>
          <w:sz w:val="28"/>
          <w:szCs w:val="28"/>
          <w:highlight w:val="white"/>
        </w:rPr>
        <w:t>1)</w:t>
      </w: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 В соответствии с  основными  направлениями бюджетной, налоговой и долговой политики Карачаево-Черкесской Республики на 2016 -2018 годы, принять меры по максимальному наполнению бюджета собственными доходами и обеспечению сбалансированности бюджета в среднесрочной перспективе, по снижению объема государственного внутреннего долга КЧР и качественному изменению структуры долговых обязательств КЧР, т.е. переводу коммерческих кредитов в разряд бюджетных кредитов в целях снижения расходов на обслуживание государственного внутреннего долга. </w:t>
      </w:r>
    </w:p>
    <w:p w:rsidR="00FA6415" w:rsidRPr="00320E98" w:rsidRDefault="00FA6415" w:rsidP="00213FFC">
      <w:pPr>
        <w:shd w:val="clear" w:color="auto" w:fill="FFFFFF"/>
        <w:ind w:firstLine="540"/>
        <w:jc w:val="both"/>
        <w:rPr>
          <w:spacing w:val="2"/>
          <w:sz w:val="28"/>
          <w:szCs w:val="28"/>
        </w:rPr>
      </w:pPr>
      <w:r w:rsidRPr="00320E98">
        <w:rPr>
          <w:sz w:val="28"/>
          <w:szCs w:val="28"/>
        </w:rPr>
        <w:t xml:space="preserve">В целях снижения привлечения кредитов кредитных организаций, бюджетных кредитов и уменьшения объема государственного внутреннего долга Карачаево-Черкесской Республики расходные обязательства Карачаево-Черкесской Республики необходимо планировать в пределах прогнозируемых объемов доходов, а </w:t>
      </w:r>
      <w:r w:rsidRPr="00320E98">
        <w:rPr>
          <w:spacing w:val="2"/>
          <w:sz w:val="28"/>
          <w:szCs w:val="28"/>
        </w:rPr>
        <w:t>поступления из источников финансирования дефицита республиканского бюджета направлять только на погашение долговых обязательств.</w:t>
      </w:r>
    </w:p>
    <w:p w:rsidR="00FA6415" w:rsidRPr="00320E98" w:rsidRDefault="00FA6415" w:rsidP="00213FFC">
      <w:pPr>
        <w:pStyle w:val="210"/>
        <w:spacing w:line="240" w:lineRule="auto"/>
        <w:ind w:firstLine="720"/>
        <w:rPr>
          <w:rFonts w:eastAsia="Times New Roman"/>
          <w:sz w:val="28"/>
          <w:szCs w:val="28"/>
        </w:rPr>
      </w:pPr>
      <w:r w:rsidRPr="00320E98">
        <w:rPr>
          <w:rFonts w:eastAsia="Times New Roman"/>
          <w:b/>
          <w:sz w:val="28"/>
          <w:szCs w:val="28"/>
        </w:rPr>
        <w:t>2)</w:t>
      </w:r>
      <w:r w:rsidRPr="00320E98">
        <w:rPr>
          <w:rFonts w:eastAsia="Times New Roman"/>
          <w:sz w:val="28"/>
          <w:szCs w:val="28"/>
        </w:rPr>
        <w:t xml:space="preserve"> Повысить качество управления государственными финансами в части минимизации объемов изменений сводной бюджетной росписи в ходе исполнения республиканского бюджета, обеспечения исполнения расходов в утвержденных объемах, равномерности кассовых расходов бюджета в течение финансового года, сокращения дебиторской и кредиторской задолженности, повышения эффективности администрирования закрепленных доходов главными администраторами доходов республиканского бюджета – органами государственной власти КЧР.</w:t>
      </w:r>
    </w:p>
    <w:p w:rsidR="00FA6415" w:rsidRPr="00320E98" w:rsidRDefault="00FA6415" w:rsidP="00213FFC">
      <w:pPr>
        <w:jc w:val="both"/>
        <w:rPr>
          <w:sz w:val="28"/>
          <w:szCs w:val="28"/>
        </w:rPr>
      </w:pPr>
      <w:r w:rsidRPr="00320E98">
        <w:rPr>
          <w:b/>
          <w:sz w:val="28"/>
          <w:szCs w:val="28"/>
        </w:rPr>
        <w:t xml:space="preserve">         3)</w:t>
      </w:r>
      <w:r w:rsidRPr="00320E98">
        <w:rPr>
          <w:sz w:val="28"/>
          <w:szCs w:val="28"/>
        </w:rPr>
        <w:t xml:space="preserve"> Принять меры по повышению эффективности и качества реализации государственных программ до высокого уровня эффективности, а также разработать систему мер по повышению ответственности республиканских органов исполнительной власти, являющихся государственными заказчиками-координаторами государственных программ, за целевое и эффективное использование бюджетных средств, достижение результатов в соответствии с ожидаемым эффектом и выполнение целей, задач и мероприятий, утвержденных паспортами государственных программ. </w:t>
      </w:r>
    </w:p>
    <w:p w:rsidR="00FA6415" w:rsidRPr="00320E98" w:rsidRDefault="00FA6415" w:rsidP="00213F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0E98">
        <w:rPr>
          <w:b/>
          <w:color w:val="auto"/>
          <w:sz w:val="28"/>
          <w:szCs w:val="28"/>
        </w:rPr>
        <w:t>4)</w:t>
      </w:r>
      <w:r w:rsidRPr="00320E98">
        <w:rPr>
          <w:color w:val="auto"/>
          <w:sz w:val="28"/>
          <w:szCs w:val="28"/>
        </w:rPr>
        <w:t xml:space="preserve"> Для подготовки заключения представлять в Контрольно-счетную палату КЧР отчет об исполнении республиканского бюджета за отчетный год в части государственных программ Карачаево-Черкесской Республики с отражением результатов (оценкой эффективности) использования бюджетных ассигнований и достижения целевых показателей, утвержденных в государственных программах Карачаево-Черкесской Республики.</w:t>
      </w:r>
    </w:p>
    <w:p w:rsidR="00FA6415" w:rsidRPr="00320E98" w:rsidRDefault="00FA6415" w:rsidP="00213FFC">
      <w:pPr>
        <w:jc w:val="both"/>
        <w:rPr>
          <w:sz w:val="28"/>
          <w:szCs w:val="28"/>
        </w:rPr>
      </w:pPr>
      <w:r w:rsidRPr="00320E98">
        <w:rPr>
          <w:b/>
          <w:sz w:val="28"/>
          <w:szCs w:val="28"/>
        </w:rPr>
        <w:t xml:space="preserve">         5)</w:t>
      </w:r>
      <w:r w:rsidRPr="00320E98">
        <w:rPr>
          <w:sz w:val="28"/>
          <w:szCs w:val="28"/>
        </w:rPr>
        <w:t xml:space="preserve"> Продолжить работу по реализации комплекса дополнительных мер по оптимизации расходов республиканского бюджета и по развитию доходного потенциала Карачаево-Черкесской Республики в объемах, позволяющих обеспечить устойчивое финансирование всех потребностей бюджетной сферы с учетом необходимости решения важнейших социальных и экономических задач, и выполнения условий предоставления дотаций из федерального бюджета с учетом положений части 2 статьи 130 Бюджетного кодекса Российской Федерации, т.е. доля дотаций из федерального бюджета не должна превышать 10 процентов объема собственных доходов консолидированного бюджета субъекта Российской Федерации.</w:t>
      </w:r>
    </w:p>
    <w:p w:rsidR="00FA6415" w:rsidRPr="00320E98" w:rsidRDefault="00FA6415" w:rsidP="00213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E98">
        <w:rPr>
          <w:b/>
          <w:sz w:val="28"/>
          <w:szCs w:val="28"/>
        </w:rPr>
        <w:t xml:space="preserve">6) </w:t>
      </w:r>
      <w:r w:rsidRPr="00320E98">
        <w:rPr>
          <w:sz w:val="28"/>
          <w:szCs w:val="28"/>
        </w:rPr>
        <w:t>Направлять законопроекты заблаговременно, т.е. в сроки необходимые и достаточные для направления и подготовки заключений, в сроки установленные Регламентом Народного Собрания (Парламента) КЧР</w:t>
      </w:r>
    </w:p>
    <w:p w:rsidR="00FA6415" w:rsidRPr="00320E98" w:rsidRDefault="00FA6415" w:rsidP="00213FFC">
      <w:pPr>
        <w:ind w:firstLine="709"/>
        <w:jc w:val="both"/>
        <w:rPr>
          <w:sz w:val="28"/>
          <w:szCs w:val="28"/>
        </w:rPr>
      </w:pPr>
      <w:r w:rsidRPr="00320E98">
        <w:rPr>
          <w:b/>
          <w:bCs/>
          <w:sz w:val="28"/>
          <w:szCs w:val="28"/>
        </w:rPr>
        <w:t>7)</w:t>
      </w:r>
      <w:r w:rsidRPr="00320E98">
        <w:rPr>
          <w:bCs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Принять меры по обеспечению главными администраторами  доходов республиканского бюджета поступления в республиканский бюджет Карачаево-Черкесской Республики налоговых и неналоговых доходов и сокращению задолженности по их уплате. </w:t>
      </w:r>
    </w:p>
    <w:p w:rsidR="00FA6415" w:rsidRPr="00320E98" w:rsidRDefault="00FA6415" w:rsidP="00213FFC">
      <w:pPr>
        <w:ind w:right="-2" w:firstLine="709"/>
        <w:jc w:val="both"/>
        <w:rPr>
          <w:sz w:val="28"/>
          <w:szCs w:val="28"/>
        </w:rPr>
      </w:pPr>
      <w:r w:rsidRPr="00320E98">
        <w:rPr>
          <w:b/>
          <w:bCs/>
          <w:sz w:val="28"/>
          <w:szCs w:val="28"/>
        </w:rPr>
        <w:t>8)</w:t>
      </w:r>
      <w:r w:rsidRPr="00320E98">
        <w:rPr>
          <w:bCs/>
          <w:sz w:val="28"/>
          <w:szCs w:val="28"/>
        </w:rPr>
        <w:t xml:space="preserve"> Принять меры по своевременному </w:t>
      </w:r>
      <w:r w:rsidRPr="00320E98">
        <w:rPr>
          <w:sz w:val="28"/>
          <w:szCs w:val="28"/>
        </w:rPr>
        <w:t xml:space="preserve">финансированию и равномерному исполнению </w:t>
      </w:r>
      <w:r w:rsidRPr="00320E98">
        <w:rPr>
          <w:bCs/>
          <w:sz w:val="28"/>
          <w:szCs w:val="28"/>
        </w:rPr>
        <w:t xml:space="preserve">Государственных программ Карачаево-Черкесской Республики </w:t>
      </w:r>
      <w:r w:rsidRPr="00320E98">
        <w:rPr>
          <w:sz w:val="28"/>
          <w:szCs w:val="28"/>
        </w:rPr>
        <w:t>в соответствии с</w:t>
      </w:r>
      <w:r w:rsidRPr="00320E98">
        <w:rPr>
          <w:bCs/>
          <w:sz w:val="28"/>
          <w:szCs w:val="28"/>
        </w:rPr>
        <w:t xml:space="preserve"> действующим Законом Карачаево-Черкесской Республики </w:t>
      </w:r>
      <w:r w:rsidRPr="00320E98">
        <w:rPr>
          <w:sz w:val="28"/>
          <w:szCs w:val="28"/>
        </w:rPr>
        <w:t>«О республиканском бюджете Карачаево-Черкесской Республики на 2017 год и на плановый период 2018-2019 годов».</w:t>
      </w:r>
    </w:p>
    <w:p w:rsidR="00FA6415" w:rsidRPr="00320E98" w:rsidRDefault="00FA6415" w:rsidP="00213FFC">
      <w:pPr>
        <w:ind w:right="-2" w:firstLine="709"/>
        <w:jc w:val="both"/>
        <w:rPr>
          <w:bCs/>
          <w:sz w:val="28"/>
          <w:szCs w:val="28"/>
        </w:rPr>
      </w:pPr>
      <w:r w:rsidRPr="00320E98">
        <w:rPr>
          <w:b/>
          <w:sz w:val="28"/>
          <w:szCs w:val="28"/>
        </w:rPr>
        <w:t>9)</w:t>
      </w:r>
      <w:r w:rsidRPr="00320E98">
        <w:rPr>
          <w:sz w:val="28"/>
          <w:szCs w:val="28"/>
        </w:rPr>
        <w:t xml:space="preserve"> Принять меры по сокращению объёма государственного внутреннего долга </w:t>
      </w:r>
      <w:r w:rsidRPr="00320E98">
        <w:rPr>
          <w:bCs/>
          <w:sz w:val="28"/>
          <w:szCs w:val="28"/>
        </w:rPr>
        <w:t xml:space="preserve">Карачаево-Черкесской Республики и </w:t>
      </w:r>
      <w:r w:rsidRPr="00320E98">
        <w:rPr>
          <w:sz w:val="28"/>
          <w:szCs w:val="28"/>
        </w:rPr>
        <w:t>по качественному изменению структуры долговых обязательств, с целью снижения расходов на обслуживание государственного внутреннего долга Карачаево-Черкесской Республики.</w:t>
      </w:r>
    </w:p>
    <w:p w:rsidR="00FA6415" w:rsidRPr="00320E98" w:rsidRDefault="00FA6415" w:rsidP="00213FF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20E98">
        <w:rPr>
          <w:sz w:val="28"/>
          <w:szCs w:val="28"/>
        </w:rPr>
        <w:t>Информация о реализации вышеуказанных предложений будет получена по итогам исполнения республиканского бюджета Карачаево-Черкесской Республики за 2017 год (отчёт Правительства КЧР об исполнении республиканского бюджета Карачаево-Черкесской Республики за 2017 год).</w:t>
      </w:r>
      <w:r w:rsidRPr="00320E98">
        <w:rPr>
          <w:b/>
          <w:sz w:val="28"/>
          <w:szCs w:val="28"/>
        </w:rPr>
        <w:t xml:space="preserve"> </w:t>
      </w:r>
    </w:p>
    <w:p w:rsidR="00FA6415" w:rsidRPr="00320E98" w:rsidRDefault="00FA6415" w:rsidP="00213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Одно</w:t>
      </w: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>предложение Народному Собранию (Парламенту) КЧР, содержащееся  в заключении «О внесении изменений в Закон Карачаево-Черкесской Республики № 92-РЗ от 23.12.2016года «О республиканском бюджете Карачаево-Черкесской Республики на 2017 год и на плановый период 2018 и 2019 годов»:</w:t>
      </w:r>
    </w:p>
    <w:p w:rsidR="00FA6415" w:rsidRPr="00320E98" w:rsidRDefault="00FA6415" w:rsidP="00213FFC">
      <w:pPr>
        <w:ind w:firstLine="708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рассматривать законопроекты о внесении изменений в республиканский закон о республиканском бюджете в соответствии со ст.43 Закона Карачаево-Черкесской Республики от 27.12.2013 года №100-РЗ «О бюджетном процессе в Карачаево-Черкесской Республике», т.е. при наличии соответствующих заключений.</w:t>
      </w:r>
    </w:p>
    <w:p w:rsidR="004048E8" w:rsidRPr="00320E98" w:rsidRDefault="004048E8" w:rsidP="00213FF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20E98">
        <w:rPr>
          <w:sz w:val="28"/>
          <w:szCs w:val="28"/>
        </w:rPr>
        <w:t>Информация о реализации вышеуказанных предложений будет получена в течение текущего финансового года и по итогам исполнения республиканского бюджета Карачаево-Черкесской Республики за 2017 год (отчёт Правительства КЧР об исполнении республиканского бюджета Карачаево-Черкесской Республики за 2017 год).</w:t>
      </w:r>
      <w:r w:rsidRPr="00320E98">
        <w:rPr>
          <w:b/>
          <w:sz w:val="28"/>
          <w:szCs w:val="28"/>
        </w:rPr>
        <w:t xml:space="preserve"> </w:t>
      </w:r>
    </w:p>
    <w:p w:rsidR="004048E8" w:rsidRPr="00320E98" w:rsidRDefault="004048E8" w:rsidP="00213FFC">
      <w:pPr>
        <w:ind w:firstLine="993"/>
        <w:jc w:val="both"/>
        <w:rPr>
          <w:rStyle w:val="afb"/>
        </w:rPr>
      </w:pPr>
    </w:p>
    <w:p w:rsidR="004048E8" w:rsidRPr="00320E98" w:rsidRDefault="004048E8" w:rsidP="00213FFC">
      <w:pPr>
        <w:pStyle w:val="Style22"/>
        <w:spacing w:line="240" w:lineRule="auto"/>
        <w:ind w:firstLine="0"/>
        <w:jc w:val="center"/>
        <w:rPr>
          <w:b/>
          <w:bCs/>
        </w:rPr>
      </w:pPr>
      <w:r w:rsidRPr="00320E98">
        <w:rPr>
          <w:b/>
          <w:bCs/>
          <w:sz w:val="28"/>
          <w:szCs w:val="28"/>
        </w:rPr>
        <w:t xml:space="preserve">4. Результаты мониторингов, проведенных </w:t>
      </w:r>
    </w:p>
    <w:p w:rsidR="004048E8" w:rsidRPr="00320E98" w:rsidRDefault="004048E8" w:rsidP="00213FFC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20E98">
        <w:rPr>
          <w:b/>
          <w:bCs/>
          <w:sz w:val="28"/>
          <w:szCs w:val="28"/>
        </w:rPr>
        <w:t xml:space="preserve">Контрольно-счетной палатой КЧР </w:t>
      </w:r>
    </w:p>
    <w:p w:rsidR="004048E8" w:rsidRPr="00320E98" w:rsidRDefault="004048E8" w:rsidP="00213FFC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048E8" w:rsidRPr="00320E98" w:rsidRDefault="004048E8" w:rsidP="00213FFC">
      <w:pPr>
        <w:ind w:firstLine="708"/>
        <w:jc w:val="both"/>
        <w:rPr>
          <w:bCs/>
          <w:sz w:val="28"/>
          <w:szCs w:val="28"/>
        </w:rPr>
      </w:pPr>
      <w:r w:rsidRPr="00320E98">
        <w:rPr>
          <w:sz w:val="28"/>
          <w:szCs w:val="28"/>
        </w:rPr>
        <w:t xml:space="preserve">За </w:t>
      </w:r>
      <w:r w:rsidRPr="00320E98">
        <w:rPr>
          <w:rStyle w:val="FontStyle221"/>
          <w:b w:val="0"/>
          <w:sz w:val="28"/>
          <w:szCs w:val="28"/>
        </w:rPr>
        <w:t>9 месяцев</w:t>
      </w:r>
      <w:r w:rsidRPr="00320E98">
        <w:rPr>
          <w:rStyle w:val="FontStyle221"/>
          <w:sz w:val="36"/>
          <w:szCs w:val="36"/>
        </w:rPr>
        <w:t xml:space="preserve"> </w:t>
      </w:r>
      <w:r w:rsidRPr="00320E98">
        <w:rPr>
          <w:sz w:val="28"/>
          <w:szCs w:val="28"/>
        </w:rPr>
        <w:t>2017 года, в соответствии с Планом работы Контрольно-счетной палаты, проводились мониторинги</w:t>
      </w:r>
      <w:r w:rsidRPr="00320E98">
        <w:rPr>
          <w:bCs/>
          <w:sz w:val="28"/>
          <w:szCs w:val="28"/>
        </w:rPr>
        <w:t>:</w:t>
      </w:r>
    </w:p>
    <w:p w:rsidR="004048E8" w:rsidRPr="00320E98" w:rsidRDefault="004048E8" w:rsidP="00213FFC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0E98">
        <w:rPr>
          <w:rFonts w:ascii="Times New Roman" w:hAnsi="Times New Roman" w:cs="Times New Roman"/>
          <w:b/>
          <w:sz w:val="28"/>
          <w:szCs w:val="28"/>
        </w:rPr>
        <w:t>1) Мониторинг и контроль формирования и реализации приоритетного проекта «Ипотека и арендное жилье» в Карачаево-Черкесской Республике.</w:t>
      </w:r>
    </w:p>
    <w:p w:rsidR="007405EE" w:rsidRPr="00320E98" w:rsidRDefault="007405EE" w:rsidP="00213FFC">
      <w:pPr>
        <w:pStyle w:val="Style22"/>
        <w:spacing w:line="240" w:lineRule="auto"/>
        <w:ind w:firstLine="426"/>
        <w:rPr>
          <w:sz w:val="28"/>
          <w:szCs w:val="28"/>
        </w:rPr>
      </w:pPr>
      <w:r w:rsidRPr="00320E98">
        <w:rPr>
          <w:sz w:val="28"/>
          <w:szCs w:val="28"/>
        </w:rPr>
        <w:t>Согласно представленной информации Министерства строительства и ЖКХ Карачаево-Черкесской Республики в течение 9 месяцев 2017 года в реализации приоритетного проекта республика не принимала участие.                                       Возможность участия в приоритетном проекте «Ипотека и арендное жилье» будет рассмотрено при строительстве новых микрорайонов в рамках программы «Жилье для российской семьи».</w:t>
      </w:r>
    </w:p>
    <w:p w:rsidR="004048E8" w:rsidRPr="00320E98" w:rsidRDefault="004048E8" w:rsidP="00213FFC">
      <w:pPr>
        <w:pStyle w:val="Style22"/>
        <w:spacing w:line="240" w:lineRule="auto"/>
        <w:ind w:firstLine="426"/>
        <w:rPr>
          <w:b/>
          <w:sz w:val="28"/>
          <w:szCs w:val="28"/>
        </w:rPr>
      </w:pPr>
      <w:r w:rsidRPr="00320E98">
        <w:rPr>
          <w:b/>
          <w:bCs/>
          <w:sz w:val="28"/>
          <w:szCs w:val="28"/>
        </w:rPr>
        <w:t xml:space="preserve">2) Мониторинг реализации </w:t>
      </w:r>
      <w:r w:rsidRPr="00320E98">
        <w:rPr>
          <w:b/>
          <w:sz w:val="28"/>
          <w:szCs w:val="28"/>
        </w:rPr>
        <w:t>приоритетного направления  «ЖКХ и городская среда»</w:t>
      </w:r>
    </w:p>
    <w:p w:rsidR="007405EE" w:rsidRPr="00320E98" w:rsidRDefault="007405EE" w:rsidP="00213FFC">
      <w:pPr>
        <w:ind w:firstLine="708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В целях дальнейшей реализации приоритетного проекта «Формирование комфортной городской среды» постановлением Правительства Карачаево-Черкесской Республики от 31 августа 2017 года №233 утверждена государственная программа на 2018-2022 годы.</w:t>
      </w:r>
    </w:p>
    <w:p w:rsidR="007405EE" w:rsidRPr="00320E98" w:rsidRDefault="007405EE" w:rsidP="00213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В соответствии с утвержденной государственной программой </w:t>
      </w:r>
      <w:r w:rsidRPr="00320E98">
        <w:rPr>
          <w:sz w:val="28"/>
          <w:szCs w:val="28"/>
        </w:rPr>
        <w:tab/>
        <w:t>объем финансирования на поддержку государственных программ субъектов Российской Федерации и муниципальных программ формирования современной  городской среды составляет 100 989,3 тыс. рублей, в том числе средства федерального бюджета 95 939,8 тыс. рублей, средства республиканского бюджета 5 049,5 тыс. рублей, средства местного бюджета 3557,35 тыс. рублей.</w:t>
      </w:r>
    </w:p>
    <w:p w:rsidR="007405EE" w:rsidRPr="00320E98" w:rsidRDefault="007405EE" w:rsidP="00213FFC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ab/>
        <w:t xml:space="preserve">Постановлением Правительства КЧР от 4 апреля 2017 года №85 утверждены Правила предоставления и распределения в 2017 году субсидий из республиканского бюджета Карачаево-Черкесской Республики  местным бюджетам в целях финансирования мероприятий по благоустройству мест массового отдыха населения (городских парков). Общий объем бюджетных ассигнований на эти цели составляет в 2017 году 3 693,3 тыс. рублей, в том числе средства федерального бюджета 3 508,6 тыс. рублей; средства республиканского бюджета 184,7 тыс. рублей. </w:t>
      </w:r>
    </w:p>
    <w:p w:rsidR="007405EE" w:rsidRPr="00320E98" w:rsidRDefault="007405EE" w:rsidP="00213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По состоянию на 1 октября 2017 года на финансирование мероприятий  по благоустройству мест массового отдыха населения (городских парков) не производились.</w:t>
      </w:r>
    </w:p>
    <w:p w:rsidR="007405EE" w:rsidRPr="00320E98" w:rsidRDefault="007405EE" w:rsidP="00213F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ab/>
        <w:t xml:space="preserve"> В настоящее время завершены работы по благоустройству общественной территории в Адыге-Хабльском СП, две дворовых территории в г. Усть-Джегута.</w:t>
      </w:r>
    </w:p>
    <w:p w:rsidR="007405EE" w:rsidRPr="00320E98" w:rsidRDefault="007405EE" w:rsidP="00213FFC">
      <w:pPr>
        <w:pStyle w:val="a5"/>
        <w:spacing w:before="0" w:beforeAutospacing="0" w:after="0" w:afterAutospacing="0"/>
        <w:ind w:firstLine="708"/>
        <w:textAlignment w:val="top"/>
        <w:rPr>
          <w:rFonts w:ascii="Times New Roman" w:hAnsi="Times New Roman" w:cs="Times New Roman"/>
          <w:sz w:val="28"/>
          <w:szCs w:val="28"/>
        </w:rPr>
      </w:pPr>
      <w:r w:rsidRPr="00320E98">
        <w:rPr>
          <w:rFonts w:ascii="Times New Roman" w:hAnsi="Times New Roman" w:cs="Times New Roman"/>
          <w:sz w:val="28"/>
          <w:szCs w:val="28"/>
        </w:rPr>
        <w:t xml:space="preserve">В остальных городских и сельских поселениях, включенных в перечень,  планируется завершить работы  в октябре - ноябре  2017 года. </w:t>
      </w:r>
    </w:p>
    <w:p w:rsidR="007405EE" w:rsidRPr="00320E98" w:rsidRDefault="007405EE" w:rsidP="00213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По состоянию на 1 октября 2017 года  на реализацию проекта израсходовано 36 199,7 тыс. рублей, в том числе:</w:t>
      </w:r>
    </w:p>
    <w:p w:rsidR="007405EE" w:rsidRPr="00320E98" w:rsidRDefault="007405EE" w:rsidP="00213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средства федерального бюджета - 32449,41 тыс. рублей;</w:t>
      </w:r>
    </w:p>
    <w:p w:rsidR="007405EE" w:rsidRPr="00320E98" w:rsidRDefault="007405EE" w:rsidP="00213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средства республиканского бюджета - 1569,3   тыс. рублей;</w:t>
      </w:r>
    </w:p>
    <w:p w:rsidR="007405EE" w:rsidRPr="00320E98" w:rsidRDefault="007405EE" w:rsidP="00213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средства местных бюджетов  - 2180,98  тыс. рублей.</w:t>
      </w:r>
    </w:p>
    <w:p w:rsidR="004048E8" w:rsidRPr="00320E98" w:rsidRDefault="004048E8" w:rsidP="00213FFC">
      <w:pPr>
        <w:ind w:firstLine="426"/>
        <w:jc w:val="both"/>
        <w:rPr>
          <w:b/>
          <w:sz w:val="28"/>
          <w:szCs w:val="28"/>
        </w:rPr>
      </w:pPr>
      <w:r w:rsidRPr="00320E98">
        <w:rPr>
          <w:b/>
          <w:bCs/>
          <w:sz w:val="28"/>
          <w:szCs w:val="28"/>
        </w:rPr>
        <w:t>3)</w:t>
      </w:r>
      <w:r w:rsidRPr="00320E98">
        <w:rPr>
          <w:bCs/>
          <w:sz w:val="28"/>
          <w:szCs w:val="28"/>
        </w:rPr>
        <w:t xml:space="preserve"> </w:t>
      </w:r>
      <w:r w:rsidRPr="00320E98">
        <w:rPr>
          <w:b/>
          <w:sz w:val="28"/>
          <w:szCs w:val="28"/>
        </w:rPr>
        <w:t>Мониторинг и контроль формирования и реализации приоритетного проекта «Безопасные и качественные дороги» в Карачаево-Черкесской Республике.</w:t>
      </w:r>
    </w:p>
    <w:p w:rsidR="007405EE" w:rsidRPr="00320E98" w:rsidRDefault="007405EE" w:rsidP="00213FFC">
      <w:pPr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По данным, предоставленным Министерством строительства и ЖКХ КЧР (вх. №1353 от 17.04.2017 года) данный проект на территории КЧР в 2017 году не реализуется. Согласно п.2 Правил предоставления и распределения иных межбюджетных трансфертов бюджетам субъектов Российской Федерации на финансовое обеспечение дорожной деятельности, в рамках мероприятия «Безопасные и качественные дороги», утвержденных Постановлением Правительства РФ от 21.01.2017 года № 47, иные межбюджетные трансферты предоставляются в части программ комплексного развития транспортной инфраструктуры городских агломераций с численностью населения свыше 500 тыс.человек.</w:t>
      </w:r>
    </w:p>
    <w:p w:rsidR="00D40F7B" w:rsidRPr="00320E98" w:rsidRDefault="004048E8" w:rsidP="00213FFC">
      <w:pPr>
        <w:ind w:firstLine="426"/>
        <w:jc w:val="both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4)</w:t>
      </w:r>
      <w:r w:rsidR="00D40F7B" w:rsidRPr="00320E98">
        <w:rPr>
          <w:b/>
          <w:sz w:val="28"/>
          <w:szCs w:val="28"/>
        </w:rPr>
        <w:t xml:space="preserve"> Мониторинг реализации  Приоритетного  проекта «Чистая страна» по направлению «Экология»</w:t>
      </w:r>
    </w:p>
    <w:p w:rsidR="00D40F7B" w:rsidRPr="00320E98" w:rsidRDefault="00D40F7B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В рамках  реализации приоритетного проекта «Чистая страна» по направлению «Экология», </w:t>
      </w:r>
      <w:r w:rsidRPr="00320E98">
        <w:rPr>
          <w:rStyle w:val="BodyTextChar"/>
          <w:rFonts w:ascii="Times New Roman" w:hAnsi="Times New Roman"/>
          <w:sz w:val="28"/>
          <w:szCs w:val="28"/>
        </w:rPr>
        <w:t xml:space="preserve">распоряжения Правительства Российской Федерации от 02.06.2016 г. №1082-Р и Плана основных мероприятий по проведению в </w:t>
      </w:r>
      <w:r w:rsidRPr="00320E98">
        <w:rPr>
          <w:sz w:val="28"/>
          <w:szCs w:val="28"/>
        </w:rPr>
        <w:t xml:space="preserve">Карачаево-Черкесской Республике в 2017 году  Года экологии утвержденного </w:t>
      </w:r>
      <w:r w:rsidRPr="00320E98">
        <w:rPr>
          <w:rStyle w:val="BodyTextChar"/>
          <w:rFonts w:ascii="Times New Roman" w:hAnsi="Times New Roman"/>
          <w:sz w:val="28"/>
          <w:szCs w:val="28"/>
        </w:rPr>
        <w:t xml:space="preserve">  постановлением Правительства </w:t>
      </w:r>
      <w:r w:rsidRPr="00320E98">
        <w:rPr>
          <w:sz w:val="28"/>
          <w:szCs w:val="28"/>
        </w:rPr>
        <w:t xml:space="preserve">Карачаево-Черкесской Республики  от 09.08.2016 г. №202,  в Карачаево-Черкесской  Республике  на   2017-2018 года, на территории Карачаево-Черкесской Республике в 2017 году   </w:t>
      </w:r>
      <w:r w:rsidRPr="00320E98">
        <w:rPr>
          <w:spacing w:val="-29"/>
          <w:sz w:val="28"/>
          <w:szCs w:val="28"/>
        </w:rPr>
        <w:t xml:space="preserve"> </w:t>
      </w:r>
      <w:r w:rsidRPr="00320E98">
        <w:rPr>
          <w:sz w:val="28"/>
          <w:szCs w:val="28"/>
        </w:rPr>
        <w:t>реализуются</w:t>
      </w:r>
      <w:r w:rsidRPr="00320E98">
        <w:rPr>
          <w:w w:val="96"/>
          <w:sz w:val="28"/>
          <w:szCs w:val="28"/>
        </w:rPr>
        <w:t xml:space="preserve"> следующие </w:t>
      </w:r>
      <w:r w:rsidRPr="00320E98">
        <w:rPr>
          <w:sz w:val="28"/>
          <w:szCs w:val="28"/>
        </w:rPr>
        <w:t>мероприятия:</w:t>
      </w:r>
    </w:p>
    <w:p w:rsidR="00D40F7B" w:rsidRPr="00320E98" w:rsidRDefault="00D40F7B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1. Строительство полигона твердых коммунальных  бытовых отходов с сортировочным комплексом для г. Черкесска, в Прикубанском районе Карачаево-Черкесской Республики.   </w:t>
      </w:r>
    </w:p>
    <w:p w:rsidR="00D40F7B" w:rsidRPr="00320E98" w:rsidRDefault="00D40F7B" w:rsidP="00213FFC">
      <w:pPr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Реализация данного проекта ведется при участии Государственной корпорации – Фонд   реформированию жилищно-коммунального хозяйства с привлечением частных инвестиций.</w:t>
      </w:r>
    </w:p>
    <w:p w:rsidR="00D40F7B" w:rsidRPr="00320E98" w:rsidRDefault="00D40F7B" w:rsidP="00213FFC">
      <w:pPr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Распоряжением Правительства Карачаево-Черкесской Республики от 23.03.2016 № 80-р утвержден План мероприятий по строительству полигона ТКО с сортировочным комплексом для г. Черкесска. </w:t>
      </w:r>
    </w:p>
    <w:p w:rsidR="00D40F7B" w:rsidRPr="00320E98" w:rsidRDefault="00D40F7B" w:rsidP="00213FFC">
      <w:pPr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Стоимость реализации проекта 269,84 млн. рублей, в том числе за счет средств бюджета города Черкесска – 53,97 млн. рублей, средств Государственной корпорации – Фонд содействия реформированию жилищно-коммунального хозяйства – 161,9 млн. рублей, средств инвестора – 53,97 млн. рублей.</w:t>
      </w:r>
    </w:p>
    <w:p w:rsidR="00D40F7B" w:rsidRPr="00320E98" w:rsidRDefault="00D40F7B" w:rsidP="00213FFC">
      <w:pPr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Проведен конкурс на право заключения концессионного соглашения, соглашение подписано 26.05.2017 г. </w:t>
      </w:r>
    </w:p>
    <w:p w:rsidR="00D40F7B" w:rsidRPr="00320E98" w:rsidRDefault="00D40F7B" w:rsidP="00213FFC">
      <w:pPr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Разработан и утвержден детальный план-график производства работ по проекту. Работы ведутся в соответствии с графиком, объем выполненных работ на 01.10.2017 г. составляет 25%.</w:t>
      </w:r>
    </w:p>
    <w:p w:rsidR="00D40F7B" w:rsidRPr="00320E98" w:rsidRDefault="00D40F7B" w:rsidP="00213FFC">
      <w:pPr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Государственной корпорацией «Фонд реформирования жилищно-коммунального хозяйства» осуществлен выездной мониторинг реализации проекта. По результатам</w:t>
      </w:r>
      <w:r w:rsidR="005C6EF7" w:rsidRPr="00320E98">
        <w:rPr>
          <w:sz w:val="28"/>
          <w:szCs w:val="28"/>
        </w:rPr>
        <w:t>,</w:t>
      </w:r>
      <w:r w:rsidRPr="00320E98">
        <w:rPr>
          <w:sz w:val="28"/>
          <w:szCs w:val="28"/>
        </w:rPr>
        <w:t xml:space="preserve"> которого выявлено</w:t>
      </w:r>
      <w:r w:rsidR="005C6EF7" w:rsidRPr="00320E98">
        <w:rPr>
          <w:sz w:val="28"/>
          <w:szCs w:val="28"/>
        </w:rPr>
        <w:t>,</w:t>
      </w:r>
      <w:r w:rsidRPr="00320E98">
        <w:rPr>
          <w:sz w:val="28"/>
          <w:szCs w:val="28"/>
        </w:rPr>
        <w:t xml:space="preserve"> что не обеспечено выполнение  этапа по подготовке территории в сроки предусмотренные Соглашением. Таким образом, имеется  риск незавершения работ по строительству полигона ТБО в установленные сроки.</w:t>
      </w:r>
    </w:p>
    <w:p w:rsidR="00D40F7B" w:rsidRPr="00320E98" w:rsidRDefault="00D40F7B" w:rsidP="00213FFC">
      <w:pPr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2. Строительство полигона твердых коммунальных отходов с сортировочным комплексом в Зеленчукском районе, Карачаево-Черкесская Республика.</w:t>
      </w:r>
    </w:p>
    <w:p w:rsidR="00D40F7B" w:rsidRPr="00320E98" w:rsidRDefault="00D40F7B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В соответствии с государственной программой «Развитие водохозяйственного комплекса и охрана окружающей среды в Карачаево-Черкесской Республике до 2020 года» от 27.09.2013 № 318 ведется разработка проектно-сметной документации на строительство полигона твердых коммунальных отходов с сортировочным комплексом.</w:t>
      </w:r>
    </w:p>
    <w:p w:rsidR="00D40F7B" w:rsidRPr="00320E98" w:rsidRDefault="00D40F7B" w:rsidP="00213FFC">
      <w:pPr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3. Консервация и рекультивация полигона твердых коммунальных отходов в черте г. Черкесска, Карачаево-Черкесская Республика.</w:t>
      </w:r>
    </w:p>
    <w:p w:rsidR="00D40F7B" w:rsidRPr="00320E98" w:rsidRDefault="00D40F7B" w:rsidP="00213FFC">
      <w:pPr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Данное мероприятие включено в приоритетный проект «Снижение негативного воздействия на окружающую среду посредством ликвидации объектов накопленного вреда окружающей среде и снижению доли захоронения твердых бытовых отходов» («Чистая страна»).</w:t>
      </w:r>
    </w:p>
    <w:p w:rsidR="00D40F7B" w:rsidRPr="00320E98" w:rsidRDefault="00D40F7B" w:rsidP="00213FFC">
      <w:pPr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Правительством Карачаево-Черкесской Республики с Минприроды России заключено Соглашение от 20.02.2017 № 051-08-164 о предоставлении субсидий из федерального бюджета на реализацию данного мероприятия. Выполнение данного мероприятия будет осуществляться  мэрией муниципального образования города Черкесска.</w:t>
      </w:r>
    </w:p>
    <w:p w:rsidR="00D40F7B" w:rsidRPr="00320E98" w:rsidRDefault="00D40F7B" w:rsidP="00213FFC">
      <w:pPr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Проведен электронный аукцион № 0379300001217000027. По результатам рассмотрения утвержден протокол об итогах проведенных конкурсных процедур и определен исполнитель. Заключен контракт от 29.06.2017 г. № 20-МК/17.</w:t>
      </w:r>
    </w:p>
    <w:p w:rsidR="00D40F7B" w:rsidRPr="00320E98" w:rsidRDefault="00D40F7B" w:rsidP="00213FFC">
      <w:pPr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</w:t>
      </w: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>Реализация мероприятия планируется в 2017 - 2018 годах за счет</w:t>
      </w:r>
      <w:r w:rsidRPr="00320E98">
        <w:rPr>
          <w:spacing w:val="54"/>
          <w:sz w:val="28"/>
          <w:szCs w:val="28"/>
        </w:rPr>
        <w:t xml:space="preserve"> </w:t>
      </w:r>
      <w:r w:rsidRPr="00320E98">
        <w:rPr>
          <w:sz w:val="28"/>
          <w:szCs w:val="28"/>
        </w:rPr>
        <w:t>средств</w:t>
      </w:r>
      <w:r w:rsidRPr="00320E98">
        <w:rPr>
          <w:w w:val="97"/>
          <w:sz w:val="28"/>
          <w:szCs w:val="28"/>
        </w:rPr>
        <w:t xml:space="preserve"> </w:t>
      </w:r>
      <w:r w:rsidRPr="00320E98">
        <w:rPr>
          <w:sz w:val="28"/>
          <w:szCs w:val="28"/>
        </w:rPr>
        <w:t>федерального и республиканского бюджетов. Стоимость реализации</w:t>
      </w:r>
      <w:r w:rsidRPr="00320E98">
        <w:rPr>
          <w:spacing w:val="52"/>
          <w:sz w:val="28"/>
          <w:szCs w:val="28"/>
        </w:rPr>
        <w:t xml:space="preserve"> </w:t>
      </w:r>
      <w:r w:rsidRPr="00320E98">
        <w:rPr>
          <w:sz w:val="28"/>
          <w:szCs w:val="28"/>
        </w:rPr>
        <w:t>проекта—</w:t>
      </w:r>
      <w:r w:rsidRPr="00320E98">
        <w:rPr>
          <w:w w:val="85"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147,778 млн. рублей, в том числе за счет  средств  федерального </w:t>
      </w:r>
      <w:r w:rsidRPr="00320E98">
        <w:rPr>
          <w:spacing w:val="7"/>
          <w:sz w:val="28"/>
          <w:szCs w:val="28"/>
        </w:rPr>
        <w:t xml:space="preserve"> </w:t>
      </w:r>
      <w:r w:rsidRPr="00320E98">
        <w:rPr>
          <w:sz w:val="28"/>
          <w:szCs w:val="28"/>
        </w:rPr>
        <w:t>бюджета</w:t>
      </w:r>
      <w:r w:rsidRPr="00320E98">
        <w:rPr>
          <w:w w:val="97"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140,389 млн. рублей (в </w:t>
      </w:r>
      <w:smartTag w:uri="urn:schemas-microsoft-com:office:smarttags" w:element="metricconverter">
        <w:smartTagPr>
          <w:attr w:name="ProductID" w:val="2017 г"/>
        </w:smartTagPr>
        <w:r w:rsidRPr="00320E98">
          <w:rPr>
            <w:sz w:val="28"/>
            <w:szCs w:val="28"/>
          </w:rPr>
          <w:t>2017 г</w:t>
        </w:r>
      </w:smartTag>
      <w:r w:rsidRPr="00320E98">
        <w:rPr>
          <w:sz w:val="28"/>
          <w:szCs w:val="28"/>
        </w:rPr>
        <w:t xml:space="preserve">. </w:t>
      </w:r>
      <w:r w:rsidRPr="00320E98">
        <w:rPr>
          <w:w w:val="90"/>
          <w:sz w:val="28"/>
          <w:szCs w:val="28"/>
        </w:rPr>
        <w:t xml:space="preserve">— </w:t>
      </w:r>
      <w:r w:rsidRPr="00320E98">
        <w:rPr>
          <w:sz w:val="28"/>
          <w:szCs w:val="28"/>
        </w:rPr>
        <w:t xml:space="preserve">97,755 млн. рублей, в </w:t>
      </w:r>
      <w:smartTag w:uri="urn:schemas-microsoft-com:office:smarttags" w:element="metricconverter">
        <w:smartTagPr>
          <w:attr w:name="ProductID" w:val="2018 г"/>
        </w:smartTagPr>
        <w:r w:rsidRPr="00320E98">
          <w:rPr>
            <w:sz w:val="28"/>
            <w:szCs w:val="28"/>
          </w:rPr>
          <w:t>2018 г</w:t>
        </w:r>
      </w:smartTag>
      <w:r w:rsidRPr="00320E98">
        <w:rPr>
          <w:sz w:val="28"/>
          <w:szCs w:val="28"/>
        </w:rPr>
        <w:t xml:space="preserve">. </w:t>
      </w:r>
      <w:r w:rsidRPr="00320E98">
        <w:rPr>
          <w:w w:val="90"/>
          <w:sz w:val="28"/>
          <w:szCs w:val="28"/>
        </w:rPr>
        <w:t xml:space="preserve">— </w:t>
      </w:r>
      <w:r w:rsidRPr="00320E98">
        <w:rPr>
          <w:sz w:val="28"/>
          <w:szCs w:val="28"/>
        </w:rPr>
        <w:t>42,634</w:t>
      </w:r>
      <w:r w:rsidRPr="00320E98">
        <w:rPr>
          <w:spacing w:val="54"/>
          <w:sz w:val="28"/>
          <w:szCs w:val="28"/>
        </w:rPr>
        <w:t xml:space="preserve"> </w:t>
      </w:r>
      <w:r w:rsidRPr="00320E98">
        <w:rPr>
          <w:sz w:val="28"/>
          <w:szCs w:val="28"/>
        </w:rPr>
        <w:t>млн.</w:t>
      </w:r>
      <w:r w:rsidRPr="00320E98">
        <w:rPr>
          <w:w w:val="97"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рублей), за счет средств республиканского бюджета </w:t>
      </w:r>
      <w:r w:rsidRPr="00320E98">
        <w:rPr>
          <w:spacing w:val="2"/>
          <w:sz w:val="28"/>
          <w:szCs w:val="28"/>
        </w:rPr>
        <w:t xml:space="preserve">-7,389 </w:t>
      </w:r>
      <w:r w:rsidRPr="00320E98">
        <w:rPr>
          <w:sz w:val="28"/>
          <w:szCs w:val="28"/>
        </w:rPr>
        <w:t>млн. рублей (в</w:t>
      </w:r>
      <w:r w:rsidRPr="00320E98">
        <w:rPr>
          <w:spacing w:val="69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20E98">
          <w:rPr>
            <w:sz w:val="28"/>
            <w:szCs w:val="28"/>
          </w:rPr>
          <w:t>2017</w:t>
        </w:r>
        <w:r w:rsidRPr="00320E98">
          <w:rPr>
            <w:w w:val="97"/>
            <w:sz w:val="28"/>
            <w:szCs w:val="28"/>
          </w:rPr>
          <w:t xml:space="preserve"> </w:t>
        </w:r>
        <w:r w:rsidRPr="00320E98">
          <w:rPr>
            <w:sz w:val="28"/>
            <w:szCs w:val="28"/>
          </w:rPr>
          <w:t>г</w:t>
        </w:r>
      </w:smartTag>
      <w:r w:rsidRPr="00320E98">
        <w:rPr>
          <w:sz w:val="28"/>
          <w:szCs w:val="28"/>
        </w:rPr>
        <w:t xml:space="preserve">. </w:t>
      </w:r>
      <w:r w:rsidRPr="00320E98">
        <w:rPr>
          <w:w w:val="90"/>
          <w:sz w:val="28"/>
          <w:szCs w:val="28"/>
        </w:rPr>
        <w:t xml:space="preserve">— </w:t>
      </w:r>
      <w:r w:rsidRPr="00320E98">
        <w:rPr>
          <w:sz w:val="28"/>
          <w:szCs w:val="28"/>
        </w:rPr>
        <w:t xml:space="preserve">5,145 млн. рублей, в </w:t>
      </w:r>
      <w:smartTag w:uri="urn:schemas-microsoft-com:office:smarttags" w:element="metricconverter">
        <w:smartTagPr>
          <w:attr w:name="ProductID" w:val="2018 г"/>
        </w:smartTagPr>
        <w:r w:rsidRPr="00320E98">
          <w:rPr>
            <w:sz w:val="28"/>
            <w:szCs w:val="28"/>
          </w:rPr>
          <w:t>2018 г</w:t>
        </w:r>
      </w:smartTag>
      <w:r w:rsidRPr="00320E98">
        <w:rPr>
          <w:sz w:val="28"/>
          <w:szCs w:val="28"/>
        </w:rPr>
        <w:t xml:space="preserve">. </w:t>
      </w:r>
      <w:r w:rsidRPr="00320E98">
        <w:rPr>
          <w:w w:val="90"/>
          <w:sz w:val="28"/>
          <w:szCs w:val="28"/>
        </w:rPr>
        <w:t xml:space="preserve">— </w:t>
      </w:r>
      <w:r w:rsidRPr="00320E98">
        <w:rPr>
          <w:sz w:val="28"/>
          <w:szCs w:val="28"/>
        </w:rPr>
        <w:t>2,244 млн. рублей). За 9 месяцев 2017 исполнено за счет</w:t>
      </w:r>
      <w:r w:rsidRPr="00320E98">
        <w:rPr>
          <w:spacing w:val="54"/>
          <w:sz w:val="28"/>
          <w:szCs w:val="28"/>
        </w:rPr>
        <w:t xml:space="preserve"> </w:t>
      </w:r>
      <w:r w:rsidRPr="00320E98">
        <w:rPr>
          <w:sz w:val="28"/>
          <w:szCs w:val="28"/>
        </w:rPr>
        <w:t>средств:</w:t>
      </w:r>
    </w:p>
    <w:p w:rsidR="00D40F7B" w:rsidRPr="00320E98" w:rsidRDefault="00D40F7B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- федерального   бюджета при плане 97,753 млн. рублей исполнено– 90,0 млн. рублей или 92%;</w:t>
      </w:r>
    </w:p>
    <w:p w:rsidR="00D40F7B" w:rsidRPr="00320E98" w:rsidRDefault="00D40F7B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-   республиканского бюджета при плане 5,145 млн. рублей исполнено– 4,737 млн. рублей или 42%;</w:t>
      </w:r>
    </w:p>
    <w:p w:rsidR="00D40F7B" w:rsidRPr="00320E98" w:rsidRDefault="00D40F7B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Всего исполнение бюджета  Приоритетного  проекта «Чистая страна» по направлению «Экология» по данному объекту за 9 месяцев при плане -102,9 млн. рублей составило  94,737 млн. рублей или 92,0%. Сроки исполнения декабрь 2017 года.</w:t>
      </w:r>
    </w:p>
    <w:p w:rsidR="00D40F7B" w:rsidRPr="00320E98" w:rsidRDefault="00D40F7B" w:rsidP="00213FFC">
      <w:pPr>
        <w:ind w:left="-142" w:right="-85" w:hanging="142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            Информация о ходе исполнения приоритетного проекта «Чистая страна» по направлению «Экология» предоставлена Управление охраны окружающей среды и водных ресурсов</w:t>
      </w:r>
      <w:r w:rsidRPr="00320E98">
        <w:rPr>
          <w:spacing w:val="60"/>
          <w:sz w:val="28"/>
          <w:szCs w:val="28"/>
        </w:rPr>
        <w:t xml:space="preserve"> </w:t>
      </w:r>
      <w:r w:rsidRPr="00320E98">
        <w:rPr>
          <w:sz w:val="28"/>
          <w:szCs w:val="28"/>
        </w:rPr>
        <w:t>Карачаево-</w:t>
      </w:r>
      <w:r w:rsidRPr="00320E98">
        <w:rPr>
          <w:w w:val="97"/>
          <w:sz w:val="28"/>
          <w:szCs w:val="28"/>
        </w:rPr>
        <w:t xml:space="preserve"> </w:t>
      </w:r>
      <w:r w:rsidRPr="00320E98">
        <w:rPr>
          <w:sz w:val="28"/>
          <w:szCs w:val="28"/>
        </w:rPr>
        <w:t>Черкесской Республики по итогам 9 месяцев 2017 года.</w:t>
      </w:r>
    </w:p>
    <w:p w:rsidR="00D40F7B" w:rsidRPr="00320E98" w:rsidRDefault="00D40F7B" w:rsidP="00213FFC">
      <w:pPr>
        <w:ind w:firstLine="426"/>
        <w:jc w:val="both"/>
        <w:rPr>
          <w:b/>
          <w:sz w:val="28"/>
          <w:szCs w:val="28"/>
        </w:rPr>
      </w:pPr>
    </w:p>
    <w:p w:rsidR="00D40F7B" w:rsidRPr="00320E98" w:rsidRDefault="005C6EF7" w:rsidP="00213FFC">
      <w:pPr>
        <w:jc w:val="both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 xml:space="preserve">         </w:t>
      </w:r>
      <w:r w:rsidR="004048E8" w:rsidRPr="00320E98">
        <w:rPr>
          <w:b/>
          <w:sz w:val="28"/>
          <w:szCs w:val="28"/>
        </w:rPr>
        <w:t>5)</w:t>
      </w:r>
      <w:r w:rsidR="004048E8" w:rsidRPr="00320E98">
        <w:rPr>
          <w:sz w:val="28"/>
          <w:szCs w:val="28"/>
        </w:rPr>
        <w:t xml:space="preserve"> </w:t>
      </w:r>
      <w:r w:rsidR="00D40F7B" w:rsidRPr="00320E98">
        <w:rPr>
          <w:b/>
          <w:sz w:val="28"/>
          <w:szCs w:val="28"/>
        </w:rPr>
        <w:t xml:space="preserve">Мониторинг реализации </w:t>
      </w:r>
      <w:bookmarkStart w:id="3" w:name="_Hlk482786155"/>
      <w:r w:rsidR="00D40F7B" w:rsidRPr="00320E98">
        <w:rPr>
          <w:b/>
          <w:bCs/>
          <w:sz w:val="28"/>
          <w:szCs w:val="28"/>
        </w:rPr>
        <w:t>Приоритетного проекта «Образование»  по направлениям:  «Создание современной образовательной среды» и             «Подготовка высококвалифицированных специалистов и рабочих с учетом современных стандартов  и передовых технологий».</w:t>
      </w:r>
    </w:p>
    <w:p w:rsidR="00D40F7B" w:rsidRPr="00320E98" w:rsidRDefault="00D40F7B" w:rsidP="00213FFC">
      <w:pPr>
        <w:ind w:firstLine="709"/>
        <w:jc w:val="both"/>
        <w:rPr>
          <w:b/>
          <w:i/>
          <w:sz w:val="28"/>
          <w:szCs w:val="28"/>
        </w:rPr>
      </w:pPr>
    </w:p>
    <w:p w:rsidR="00D40F7B" w:rsidRPr="00320E98" w:rsidRDefault="00D40F7B" w:rsidP="00213FFC">
      <w:pPr>
        <w:tabs>
          <w:tab w:val="left" w:pos="284"/>
          <w:tab w:val="left" w:pos="567"/>
        </w:tabs>
        <w:ind w:left="20" w:right="20" w:firstLine="709"/>
        <w:jc w:val="both"/>
        <w:rPr>
          <w:sz w:val="28"/>
          <w:szCs w:val="28"/>
        </w:rPr>
      </w:pPr>
      <w:bookmarkStart w:id="4" w:name="_Hlk480907165"/>
      <w:bookmarkEnd w:id="3"/>
      <w:r w:rsidRPr="00320E98">
        <w:rPr>
          <w:sz w:val="28"/>
          <w:szCs w:val="28"/>
        </w:rPr>
        <w:t>В рамках  реализации приоритетного проекта</w:t>
      </w:r>
      <w:r w:rsidRPr="00320E98">
        <w:rPr>
          <w:bCs/>
          <w:sz w:val="28"/>
          <w:szCs w:val="28"/>
        </w:rPr>
        <w:t xml:space="preserve"> «Образование»</w:t>
      </w:r>
      <w:r w:rsidRPr="00320E98">
        <w:rPr>
          <w:b/>
          <w:bCs/>
          <w:sz w:val="28"/>
          <w:szCs w:val="28"/>
        </w:rPr>
        <w:t xml:space="preserve"> по направлению «Создание современной образовательной среды»</w:t>
      </w:r>
      <w:r w:rsidRPr="00320E98">
        <w:rPr>
          <w:sz w:val="28"/>
          <w:szCs w:val="28"/>
        </w:rPr>
        <w:t xml:space="preserve"> </w:t>
      </w:r>
      <w:r w:rsidRPr="00320E98">
        <w:rPr>
          <w:b/>
          <w:bCs/>
          <w:sz w:val="28"/>
          <w:szCs w:val="28"/>
        </w:rPr>
        <w:t xml:space="preserve">в </w:t>
      </w:r>
      <w:r w:rsidRPr="00320E98">
        <w:rPr>
          <w:sz w:val="28"/>
          <w:szCs w:val="28"/>
        </w:rPr>
        <w:t xml:space="preserve"> Карачаево-Черкесской Республике реализуется Подпрограмма 14 «Создание новых мест (исходя из прогнозируемой потребности) в общеобразователь</w:t>
      </w:r>
      <w:r w:rsidR="005C6EF7" w:rsidRPr="00320E98">
        <w:rPr>
          <w:sz w:val="28"/>
          <w:szCs w:val="28"/>
        </w:rPr>
        <w:t>-</w:t>
      </w:r>
      <w:r w:rsidRPr="00320E98">
        <w:rPr>
          <w:sz w:val="28"/>
          <w:szCs w:val="28"/>
        </w:rPr>
        <w:t xml:space="preserve">ных организациях Карачаево-Черкесской Республики на 2016-2025 годы» государственной программы Карачаево-Черкесской Республики «Развитие образования в Карачаево-Черкесской Республике на 2014-2025 годы», </w:t>
      </w:r>
      <w:bookmarkEnd w:id="4"/>
      <w:r w:rsidRPr="00320E98">
        <w:rPr>
          <w:sz w:val="28"/>
          <w:szCs w:val="28"/>
        </w:rPr>
        <w:t>целью которой является обеспечить повышение доступности и качества общего образования за счет создания к 2025 году новых мест в общеобразовательных организациях Карачаево-Черкесской Республики, увеличения к 2025 году доли общеобразовательных организаций, осуществляющих образовательную деятельность в одну смену в соответствии с федеральными государственными образовательными стандартами до 100%, что полностью совпадает с целью приоритетного проекта «Создание современной образовательной среды».</w:t>
      </w:r>
    </w:p>
    <w:p w:rsidR="00D40F7B" w:rsidRPr="00320E98" w:rsidRDefault="00D40F7B" w:rsidP="00213FFC">
      <w:pPr>
        <w:ind w:left="20" w:right="20"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В 2017 году в рамках реализации указанных мероприятий заключено соглашение от 18 февраля 2017г. № 074-08-475 между Министерством образования и науки Российской Федерации и Правительством Карачаево- Черкесской Республики о предоставлении субсидии из федерального бюджета бюджету Карачаево-Черкесской Республики на софинансирования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</w:t>
      </w:r>
      <w:bookmarkStart w:id="5" w:name="_Hlk480906894"/>
      <w:r w:rsidRPr="00320E98">
        <w:rPr>
          <w:sz w:val="28"/>
          <w:szCs w:val="28"/>
        </w:rPr>
        <w:t>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образования», на 2013 - 2020 годы, на сумму 182,6 млн.</w:t>
      </w:r>
      <w:r w:rsidRPr="00320E98">
        <w:rPr>
          <w:w w:val="85"/>
          <w:sz w:val="28"/>
          <w:szCs w:val="28"/>
        </w:rPr>
        <w:t xml:space="preserve"> рублей</w:t>
      </w:r>
      <w:r w:rsidRPr="00320E98">
        <w:rPr>
          <w:sz w:val="28"/>
          <w:szCs w:val="28"/>
        </w:rPr>
        <w:t>. Данные средства будут направлены   на строительство новой школы на 264 места в а. Псаучье-Дахе, Хабезского муниципального района Карачаево-Черкесской Республики.</w:t>
      </w:r>
    </w:p>
    <w:bookmarkEnd w:id="5"/>
    <w:p w:rsidR="00D40F7B" w:rsidRPr="00320E98" w:rsidRDefault="00D40F7B" w:rsidP="00213FFC">
      <w:pPr>
        <w:ind w:left="20" w:right="20"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Основными исполнителем, а также главным распорядителем бюджетных средств по данному направлению является Министерство  строительства  и жилищно-коммунального хозяйства  Карачаево-Черкесской Республики.</w:t>
      </w:r>
    </w:p>
    <w:p w:rsidR="00D40F7B" w:rsidRPr="00320E98" w:rsidRDefault="00D40F7B" w:rsidP="00213FF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85"/>
      <w:r w:rsidRPr="00320E98">
        <w:rPr>
          <w:sz w:val="28"/>
          <w:szCs w:val="28"/>
        </w:rPr>
        <w:t xml:space="preserve">Необходимость разработки </w:t>
      </w:r>
      <w:hyperlink w:anchor="sub_41400" w:history="1">
        <w:r w:rsidRPr="00320E98">
          <w:rPr>
            <w:sz w:val="28"/>
            <w:szCs w:val="28"/>
          </w:rPr>
          <w:t>Подпрограммы 14</w:t>
        </w:r>
      </w:hyperlink>
      <w:r w:rsidRPr="00320E98">
        <w:rPr>
          <w:sz w:val="28"/>
          <w:szCs w:val="28"/>
        </w:rPr>
        <w:t xml:space="preserve"> "Создание новых мест (исходя из прогнозируемой потребности) в общеобразовательных организациях Карачаево-Черкесской Республики на 2016 - 2025 годы" обусловлена целью создания новых мест в общеобразовательных организациях в соответствии с прогнозируемой потребностью и современными условиями обучения. В ходе реализации указанной программы должны быть решены задачи по обеспечению одно</w:t>
      </w:r>
      <w:r w:rsidR="005C6EF7" w:rsidRPr="00320E98">
        <w:rPr>
          <w:sz w:val="28"/>
          <w:szCs w:val="28"/>
        </w:rPr>
        <w:t>сменного режима обучения в 1-11</w:t>
      </w:r>
      <w:r w:rsidRPr="00320E98">
        <w:rPr>
          <w:sz w:val="28"/>
          <w:szCs w:val="28"/>
        </w:rPr>
        <w:t xml:space="preserve"> классах общеобразовательных организаций и переводу обучающихся в новые здания общеобразовательных организаций из зданий с износом 50% и выше.</w:t>
      </w:r>
    </w:p>
    <w:p w:rsidR="00D40F7B" w:rsidRPr="00320E98" w:rsidRDefault="00D40F7B" w:rsidP="00213FF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86"/>
      <w:bookmarkEnd w:id="6"/>
      <w:r w:rsidRPr="00320E98">
        <w:rPr>
          <w:sz w:val="28"/>
          <w:szCs w:val="28"/>
        </w:rPr>
        <w:t>Общая прогнозная потребность до 2025 года по вводу новых мест составляет 7557 мест, в том числе для перевода обучающихся из зданий, имеющих высокую степень износа - 2170 мест, степень аварийности - 2515 мест.</w:t>
      </w:r>
    </w:p>
    <w:bookmarkEnd w:id="7"/>
    <w:p w:rsidR="00D40F7B" w:rsidRPr="00320E98" w:rsidRDefault="00D40F7B" w:rsidP="00213FF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Внутренние ресурсы по дальнейшему уменьшению доли обучающихся, занимающихся во вторую смену в общеобразовательных организациях Карачаево-Черкесской Республики, исчерпаны и решение проблемы организации обучения в одну смену возможно лишь за счет строительства новых школ и пристроек к существующим зданиям общеобразовательных организаций.</w:t>
      </w:r>
    </w:p>
    <w:p w:rsidR="00D40F7B" w:rsidRPr="00320E98" w:rsidRDefault="00D40F7B" w:rsidP="00213FFC">
      <w:pPr>
        <w:ind w:firstLine="142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Реализация мероприятия планируется в 2017 - 2019 годах за счет</w:t>
      </w:r>
      <w:r w:rsidRPr="00320E98">
        <w:rPr>
          <w:spacing w:val="54"/>
          <w:sz w:val="28"/>
          <w:szCs w:val="28"/>
        </w:rPr>
        <w:t xml:space="preserve"> </w:t>
      </w:r>
      <w:r w:rsidRPr="00320E98">
        <w:rPr>
          <w:sz w:val="28"/>
          <w:szCs w:val="28"/>
        </w:rPr>
        <w:t>средств</w:t>
      </w:r>
      <w:r w:rsidRPr="00320E98">
        <w:rPr>
          <w:w w:val="97"/>
          <w:sz w:val="28"/>
          <w:szCs w:val="28"/>
        </w:rPr>
        <w:t xml:space="preserve"> </w:t>
      </w:r>
      <w:r w:rsidRPr="00320E98">
        <w:rPr>
          <w:sz w:val="28"/>
          <w:szCs w:val="28"/>
        </w:rPr>
        <w:t>федерального и республиканского бюджетов. Стоимость реализации</w:t>
      </w:r>
      <w:r w:rsidRPr="00320E98">
        <w:rPr>
          <w:spacing w:val="52"/>
          <w:sz w:val="28"/>
          <w:szCs w:val="28"/>
        </w:rPr>
        <w:t xml:space="preserve"> </w:t>
      </w:r>
      <w:r w:rsidRPr="00320E98">
        <w:rPr>
          <w:sz w:val="28"/>
          <w:szCs w:val="28"/>
        </w:rPr>
        <w:t>проекта на 2017 год —182,6 млн.</w:t>
      </w:r>
      <w:r w:rsidRPr="00320E98">
        <w:rPr>
          <w:w w:val="85"/>
          <w:sz w:val="28"/>
          <w:szCs w:val="28"/>
        </w:rPr>
        <w:t xml:space="preserve"> рублей,</w:t>
      </w:r>
      <w:r w:rsidRPr="00320E98">
        <w:rPr>
          <w:sz w:val="28"/>
          <w:szCs w:val="28"/>
        </w:rPr>
        <w:t xml:space="preserve"> в том числе за счет средств федерального </w:t>
      </w:r>
      <w:r w:rsidRPr="00320E98">
        <w:rPr>
          <w:spacing w:val="7"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бюджета 173,4 </w:t>
      </w:r>
      <w:r w:rsidRPr="00320E98">
        <w:rPr>
          <w:w w:val="97"/>
          <w:sz w:val="28"/>
          <w:szCs w:val="28"/>
        </w:rPr>
        <w:t>млн.</w:t>
      </w:r>
      <w:r w:rsidRPr="00320E98">
        <w:t xml:space="preserve"> </w:t>
      </w:r>
      <w:r w:rsidRPr="00320E98">
        <w:rPr>
          <w:sz w:val="28"/>
          <w:szCs w:val="28"/>
        </w:rPr>
        <w:t xml:space="preserve">рублей  за счет средств республиканского бюджета </w:t>
      </w:r>
      <w:r w:rsidRPr="00320E98">
        <w:rPr>
          <w:spacing w:val="2"/>
          <w:sz w:val="28"/>
          <w:szCs w:val="28"/>
        </w:rPr>
        <w:t>-</w:t>
      </w:r>
      <w:r w:rsidR="005C6EF7" w:rsidRPr="00320E98">
        <w:rPr>
          <w:spacing w:val="2"/>
          <w:sz w:val="28"/>
          <w:szCs w:val="28"/>
        </w:rPr>
        <w:t xml:space="preserve"> </w:t>
      </w:r>
      <w:r w:rsidRPr="00320E98">
        <w:rPr>
          <w:spacing w:val="2"/>
          <w:sz w:val="28"/>
          <w:szCs w:val="28"/>
        </w:rPr>
        <w:t>9,1</w:t>
      </w:r>
      <w:r w:rsidR="005C6EF7" w:rsidRPr="00320E98">
        <w:rPr>
          <w:spacing w:val="2"/>
          <w:sz w:val="28"/>
          <w:szCs w:val="28"/>
        </w:rPr>
        <w:t xml:space="preserve"> </w:t>
      </w:r>
      <w:r w:rsidRPr="00320E98">
        <w:rPr>
          <w:spacing w:val="2"/>
          <w:sz w:val="28"/>
          <w:szCs w:val="28"/>
        </w:rPr>
        <w:t>млн.</w:t>
      </w:r>
      <w:r w:rsidRPr="00320E98">
        <w:t xml:space="preserve"> </w:t>
      </w:r>
      <w:r w:rsidRPr="00320E98">
        <w:rPr>
          <w:sz w:val="28"/>
          <w:szCs w:val="28"/>
        </w:rPr>
        <w:t>рублей. В соответствии с приложением 2 к Соглашению №074-08-475 от 18.02.2017 года финансирование мероприятия в рамках реализации приоритетного проекта «Образование по направлению  «Создание современной образовательной среды»</w:t>
      </w:r>
      <w:r w:rsidRPr="00320E98">
        <w:rPr>
          <w:b/>
          <w:bCs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 в Карачаево-Черкесской Республике реализуется Подпрограмма 14 «Создание новых мест (исходя из прогнозируемой потребности) в общеобразовательных организациях Карачаево-Черкесской Республики на 2016-2025 годы» государственной программы Карачаево-Черкесской Республики «Развитие образования в Карачаево-Черкесской Республике на 2014</w:t>
      </w:r>
      <w:r w:rsidR="005C6EF7" w:rsidRPr="00320E98">
        <w:rPr>
          <w:sz w:val="28"/>
          <w:szCs w:val="28"/>
        </w:rPr>
        <w:t>-</w:t>
      </w:r>
      <w:r w:rsidRPr="00320E98">
        <w:rPr>
          <w:sz w:val="28"/>
          <w:szCs w:val="28"/>
        </w:rPr>
        <w:t>2025годы»,  по  строительству новой школы на 264 мест в а. Псаучье-Дахе  Хабезского  муниципального района Карачаево-Черкесской Республики  осуществляется  со второго квартала 2017 года.</w:t>
      </w:r>
    </w:p>
    <w:p w:rsidR="00D40F7B" w:rsidRPr="00320E98" w:rsidRDefault="00D40F7B" w:rsidP="00213FF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320E98">
        <w:rPr>
          <w:spacing w:val="-1"/>
          <w:sz w:val="28"/>
          <w:szCs w:val="28"/>
        </w:rPr>
        <w:t xml:space="preserve">В текущем году предусмотрено </w:t>
      </w:r>
      <w:r w:rsidRPr="00320E98">
        <w:rPr>
          <w:spacing w:val="-2"/>
          <w:sz w:val="28"/>
          <w:szCs w:val="28"/>
        </w:rPr>
        <w:t xml:space="preserve">выполнение мероприятий по строительству объекта «Строительство школы в </w:t>
      </w:r>
      <w:r w:rsidRPr="00320E98">
        <w:rPr>
          <w:spacing w:val="-1"/>
          <w:sz w:val="28"/>
          <w:szCs w:val="28"/>
        </w:rPr>
        <w:t xml:space="preserve">а. Псаучье-Дахе Хабезского муниципального района, Карачаево-Черкесской Республики», на которые в соответствии с Соглашением между Министерством </w:t>
      </w:r>
      <w:r w:rsidRPr="00320E98">
        <w:rPr>
          <w:sz w:val="28"/>
          <w:szCs w:val="28"/>
        </w:rPr>
        <w:t xml:space="preserve">образования и науки Российской Федерации и Правительством Карачаево-Черкесской Республики о предоставлении субсидии из федерального бюджета </w:t>
      </w:r>
      <w:r w:rsidRPr="00320E98">
        <w:rPr>
          <w:spacing w:val="-1"/>
          <w:sz w:val="28"/>
          <w:szCs w:val="28"/>
        </w:rPr>
        <w:t xml:space="preserve">бюджету Карачаево-Черкесской Республики на софинансирование расходов, </w:t>
      </w:r>
      <w:r w:rsidRPr="00320E98">
        <w:rPr>
          <w:spacing w:val="-2"/>
          <w:sz w:val="28"/>
          <w:szCs w:val="28"/>
        </w:rPr>
        <w:t xml:space="preserve">возникающих при реализации государственных программ субъектов Российской </w:t>
      </w:r>
      <w:r w:rsidRPr="00320E98">
        <w:rPr>
          <w:spacing w:val="-1"/>
          <w:sz w:val="28"/>
          <w:szCs w:val="28"/>
        </w:rPr>
        <w:t xml:space="preserve">Федерации, на реализацию мероприятий по содействию созданию в субъектах Российской Федерации (исходя из прогнозируемой потребности) новых мест в </w:t>
      </w:r>
      <w:r w:rsidRPr="00320E98">
        <w:rPr>
          <w:sz w:val="28"/>
          <w:szCs w:val="28"/>
        </w:rPr>
        <w:t xml:space="preserve">общеобразовательных организациях в рамках подпрограммы «Развитие </w:t>
      </w:r>
      <w:r w:rsidRPr="00320E98">
        <w:rPr>
          <w:spacing w:val="-1"/>
          <w:sz w:val="28"/>
          <w:szCs w:val="28"/>
        </w:rPr>
        <w:t xml:space="preserve">дошкольного, общего и дополнительного образования детей» государственной </w:t>
      </w:r>
      <w:r w:rsidRPr="00320E98">
        <w:rPr>
          <w:sz w:val="28"/>
          <w:szCs w:val="28"/>
        </w:rPr>
        <w:t xml:space="preserve">программы Российской Федерации «Развитие образования» на 2013-2020 годы от 18.02.2017 г. №074-08-475, предусмотрено выделение средств в сумме </w:t>
      </w:r>
      <w:r w:rsidRPr="00320E98">
        <w:rPr>
          <w:spacing w:val="-1"/>
          <w:sz w:val="28"/>
          <w:szCs w:val="28"/>
        </w:rPr>
        <w:t>192 560,0 тыс. рублей, в том числе:</w:t>
      </w:r>
    </w:p>
    <w:p w:rsidR="00D40F7B" w:rsidRPr="00320E98" w:rsidRDefault="00D40F7B" w:rsidP="00213FF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320E98">
        <w:rPr>
          <w:spacing w:val="-1"/>
          <w:sz w:val="28"/>
          <w:szCs w:val="28"/>
        </w:rPr>
        <w:t>- средства федерального бюджета в сумме 173 430,0,0 тыс. рублей;</w:t>
      </w:r>
    </w:p>
    <w:p w:rsidR="00D40F7B" w:rsidRPr="00320E98" w:rsidRDefault="00D40F7B" w:rsidP="00213FFC">
      <w:pPr>
        <w:shd w:val="clear" w:color="auto" w:fill="FFFFFF"/>
        <w:ind w:firstLine="709"/>
        <w:jc w:val="both"/>
        <w:rPr>
          <w:sz w:val="28"/>
          <w:szCs w:val="28"/>
        </w:rPr>
      </w:pPr>
      <w:r w:rsidRPr="00320E98">
        <w:rPr>
          <w:spacing w:val="-1"/>
          <w:sz w:val="28"/>
          <w:szCs w:val="28"/>
        </w:rPr>
        <w:t xml:space="preserve">- </w:t>
      </w:r>
      <w:r w:rsidRPr="00320E98">
        <w:rPr>
          <w:sz w:val="28"/>
          <w:szCs w:val="28"/>
        </w:rPr>
        <w:t>средства республиканского бюджета –19130,0 тыс. рублей.</w:t>
      </w:r>
    </w:p>
    <w:p w:rsidR="00D40F7B" w:rsidRPr="00320E98" w:rsidRDefault="00D40F7B" w:rsidP="00213FFC">
      <w:pPr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Адрес строительства: а. Псаучье-Дахе, ул. А. Темирова, 1.</w:t>
      </w:r>
    </w:p>
    <w:p w:rsidR="00D40F7B" w:rsidRPr="00320E98" w:rsidRDefault="00D40F7B" w:rsidP="00213FFC">
      <w:pPr>
        <w:shd w:val="clear" w:color="auto" w:fill="FFFFFF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Общая площадь помещений школы составляет </w:t>
      </w:r>
      <w:smartTag w:uri="urn:schemas-microsoft-com:office:smarttags" w:element="metricconverter">
        <w:smartTagPr>
          <w:attr w:name="ProductID" w:val="3600 м2"/>
        </w:smartTagPr>
        <w:r w:rsidRPr="00320E98">
          <w:rPr>
            <w:sz w:val="28"/>
            <w:szCs w:val="28"/>
          </w:rPr>
          <w:t>3600 м</w:t>
        </w:r>
        <w:r w:rsidRPr="00320E98">
          <w:rPr>
            <w:sz w:val="28"/>
            <w:szCs w:val="28"/>
            <w:vertAlign w:val="superscript"/>
          </w:rPr>
          <w:t>2</w:t>
        </w:r>
      </w:smartTag>
      <w:r w:rsidRPr="00320E98">
        <w:rPr>
          <w:sz w:val="28"/>
          <w:szCs w:val="28"/>
        </w:rPr>
        <w:t>, включает в себя учебные классы, спортзал, мастерские, пищеблок, столовую, кабинеты директора, завуча, учительскую и т.д.</w:t>
      </w:r>
    </w:p>
    <w:p w:rsidR="00D40F7B" w:rsidRPr="00320E98" w:rsidRDefault="00D40F7B" w:rsidP="00213FFC">
      <w:pPr>
        <w:shd w:val="clear" w:color="auto" w:fill="FFFFFF"/>
        <w:ind w:firstLine="709"/>
        <w:jc w:val="both"/>
        <w:rPr>
          <w:sz w:val="28"/>
          <w:szCs w:val="28"/>
        </w:rPr>
      </w:pPr>
      <w:r w:rsidRPr="00320E98">
        <w:rPr>
          <w:spacing w:val="-1"/>
          <w:sz w:val="28"/>
          <w:szCs w:val="28"/>
        </w:rPr>
        <w:t xml:space="preserve">2 мая 2017 г. с подрядной организацией ООО «ГИПССТРОЙИНВЕСТ» </w:t>
      </w:r>
      <w:r w:rsidRPr="00320E98">
        <w:rPr>
          <w:sz w:val="28"/>
          <w:szCs w:val="28"/>
        </w:rPr>
        <w:t>заключен государственный контракт на выполнение строительно-монтажных работ. В настоящее время работы на объекте ведутся активными темпами.</w:t>
      </w:r>
    </w:p>
    <w:p w:rsidR="00D40F7B" w:rsidRPr="00320E98" w:rsidRDefault="00D40F7B" w:rsidP="00213FFC">
      <w:pPr>
        <w:shd w:val="clear" w:color="auto" w:fill="FFFFFF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По состоянию на 01.10.2017 профинансировано 129250,0 тыс. рублей, в том числе:</w:t>
      </w:r>
    </w:p>
    <w:p w:rsidR="00D40F7B" w:rsidRPr="00320E98" w:rsidRDefault="00D40F7B" w:rsidP="00213FFC">
      <w:pPr>
        <w:shd w:val="clear" w:color="auto" w:fill="FFFFFF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- средства федерального бюджета – 122790,0 тыс. рублей;</w:t>
      </w:r>
    </w:p>
    <w:p w:rsidR="00D40F7B" w:rsidRPr="00320E98" w:rsidRDefault="00D40F7B" w:rsidP="00213FFC">
      <w:pPr>
        <w:shd w:val="clear" w:color="auto" w:fill="FFFFFF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- средства республиканского бюджета – 6460,0 тыс. рублей.</w:t>
      </w:r>
    </w:p>
    <w:p w:rsidR="00D40F7B" w:rsidRPr="00320E98" w:rsidRDefault="00D40F7B" w:rsidP="00213FFC">
      <w:pPr>
        <w:shd w:val="clear" w:color="auto" w:fill="FFFFFF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Освоено  средств всего:129250,0 тыс.</w:t>
      </w:r>
      <w:r w:rsidR="005C6EF7" w:rsidRPr="00320E98">
        <w:rPr>
          <w:sz w:val="28"/>
          <w:szCs w:val="28"/>
        </w:rPr>
        <w:t xml:space="preserve"> рублей.</w:t>
      </w:r>
    </w:p>
    <w:p w:rsidR="00D40F7B" w:rsidRPr="00320E98" w:rsidRDefault="00D40F7B" w:rsidP="00213FFC">
      <w:pPr>
        <w:shd w:val="clear" w:color="auto" w:fill="FFFFFF"/>
        <w:jc w:val="both"/>
        <w:rPr>
          <w:sz w:val="28"/>
          <w:szCs w:val="28"/>
        </w:rPr>
      </w:pPr>
    </w:p>
    <w:p w:rsidR="00D40F7B" w:rsidRPr="00320E98" w:rsidRDefault="00D40F7B" w:rsidP="00213FFC">
      <w:pPr>
        <w:shd w:val="clear" w:color="auto" w:fill="FFFFFF"/>
        <w:jc w:val="both"/>
        <w:rPr>
          <w:sz w:val="2"/>
          <w:szCs w:val="2"/>
        </w:rPr>
      </w:pPr>
      <w:r w:rsidRPr="00320E98">
        <w:rPr>
          <w:sz w:val="28"/>
          <w:szCs w:val="28"/>
        </w:rPr>
        <w:t>Выполнены следующие работы:</w:t>
      </w:r>
    </w:p>
    <w:p w:rsidR="00D40F7B" w:rsidRPr="00320E98" w:rsidRDefault="00D40F7B" w:rsidP="00213FFC">
      <w:pPr>
        <w:pStyle w:val="36"/>
        <w:framePr w:w="60" w:wrap="around" w:vAnchor="page" w:hAnchor="page" w:x="1111" w:y="2072"/>
        <w:shd w:val="clear" w:color="auto" w:fill="auto"/>
        <w:spacing w:after="0" w:line="240" w:lineRule="auto"/>
        <w:ind w:right="-82"/>
        <w:jc w:val="both"/>
        <w:rPr>
          <w:rFonts w:ascii="Times New Roman" w:hAnsi="Times New Roman" w:cs="Times New Roman"/>
        </w:rPr>
      </w:pPr>
    </w:p>
    <w:p w:rsidR="00D40F7B" w:rsidRPr="00320E98" w:rsidRDefault="00D40F7B" w:rsidP="00320E9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разборка старых зданий сооружений - 100%;</w:t>
      </w:r>
    </w:p>
    <w:p w:rsidR="00D40F7B" w:rsidRPr="00320E98" w:rsidRDefault="00D40F7B" w:rsidP="00320E9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разработка котлована - 100%;</w:t>
      </w:r>
    </w:p>
    <w:p w:rsidR="00D40F7B" w:rsidRPr="00320E98" w:rsidRDefault="00D40F7B" w:rsidP="00320E9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устройство монолитных ж/б фундаментов - 100%;</w:t>
      </w:r>
    </w:p>
    <w:p w:rsidR="00D40F7B" w:rsidRPr="00320E98" w:rsidRDefault="00D40F7B" w:rsidP="00320E98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стены техподполья - 100%;</w:t>
      </w:r>
    </w:p>
    <w:p w:rsidR="00D40F7B" w:rsidRPr="00320E98" w:rsidRDefault="00D40F7B" w:rsidP="00320E9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перекрытие на отметке -0,300 </w:t>
      </w:r>
      <w:r w:rsidRPr="00320E98">
        <w:rPr>
          <w:spacing w:val="13"/>
          <w:sz w:val="28"/>
          <w:szCs w:val="28"/>
        </w:rPr>
        <w:t>-100%;</w:t>
      </w:r>
    </w:p>
    <w:p w:rsidR="00D40F7B" w:rsidRPr="00320E98" w:rsidRDefault="00D40F7B" w:rsidP="00320E9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pacing w:val="-9"/>
          <w:sz w:val="28"/>
          <w:szCs w:val="28"/>
        </w:rPr>
        <w:t>устройство бетонных полов техподполья - 100%;</w:t>
      </w:r>
    </w:p>
    <w:p w:rsidR="00D40F7B" w:rsidRPr="00320E98" w:rsidRDefault="00D40F7B" w:rsidP="00320E9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pacing w:val="-9"/>
          <w:sz w:val="28"/>
          <w:szCs w:val="28"/>
        </w:rPr>
        <w:t>устройство монолитных участков техподполья – 100%;</w:t>
      </w:r>
    </w:p>
    <w:p w:rsidR="00D40F7B" w:rsidRPr="00320E98" w:rsidRDefault="00D40F7B" w:rsidP="00320E9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pacing w:val="-9"/>
          <w:sz w:val="28"/>
          <w:szCs w:val="28"/>
        </w:rPr>
        <w:t>монтаж ж/б колонн, ригелей – 100%;</w:t>
      </w:r>
    </w:p>
    <w:p w:rsidR="00D40F7B" w:rsidRPr="00320E98" w:rsidRDefault="00D40F7B" w:rsidP="00320E9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pacing w:val="-9"/>
          <w:sz w:val="28"/>
          <w:szCs w:val="28"/>
        </w:rPr>
        <w:t>кирпичная кладка с наружной облицовкой – 100%</w:t>
      </w:r>
    </w:p>
    <w:p w:rsidR="00D40F7B" w:rsidRPr="00320E98" w:rsidRDefault="00D40F7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20E98">
        <w:rPr>
          <w:spacing w:val="-5"/>
          <w:sz w:val="28"/>
          <w:szCs w:val="28"/>
        </w:rPr>
        <w:t>-  гидроизоляция стен -100%</w:t>
      </w:r>
    </w:p>
    <w:p w:rsidR="00D40F7B" w:rsidRPr="00320E98" w:rsidRDefault="00D40F7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20E98">
        <w:rPr>
          <w:spacing w:val="-5"/>
          <w:sz w:val="28"/>
          <w:szCs w:val="28"/>
        </w:rPr>
        <w:t>- устройство кровли-30%</w:t>
      </w:r>
    </w:p>
    <w:p w:rsidR="00D40F7B" w:rsidRPr="00320E98" w:rsidRDefault="00D40F7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20E98">
        <w:rPr>
          <w:spacing w:val="-5"/>
          <w:sz w:val="28"/>
          <w:szCs w:val="28"/>
        </w:rPr>
        <w:t>- установка оконных блоков -98%</w:t>
      </w:r>
    </w:p>
    <w:p w:rsidR="00D40F7B" w:rsidRPr="00320E98" w:rsidRDefault="00D40F7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20E98">
        <w:rPr>
          <w:spacing w:val="-5"/>
          <w:sz w:val="28"/>
          <w:szCs w:val="28"/>
        </w:rPr>
        <w:t>- локальные очистные -80%</w:t>
      </w:r>
    </w:p>
    <w:p w:rsidR="00D40F7B" w:rsidRPr="00320E98" w:rsidRDefault="00D40F7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20E98">
        <w:rPr>
          <w:spacing w:val="-5"/>
          <w:sz w:val="28"/>
          <w:szCs w:val="28"/>
        </w:rPr>
        <w:t>- отопление-20%</w:t>
      </w:r>
    </w:p>
    <w:p w:rsidR="00D40F7B" w:rsidRPr="00320E98" w:rsidRDefault="00D40F7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20E98">
        <w:rPr>
          <w:spacing w:val="-5"/>
          <w:sz w:val="28"/>
          <w:szCs w:val="28"/>
        </w:rPr>
        <w:t>- вк-10%</w:t>
      </w:r>
    </w:p>
    <w:p w:rsidR="00D40F7B" w:rsidRPr="00320E98" w:rsidRDefault="00D40F7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20E98">
        <w:rPr>
          <w:spacing w:val="-5"/>
          <w:sz w:val="28"/>
          <w:szCs w:val="28"/>
        </w:rPr>
        <w:t xml:space="preserve"> -электроосвещение-50%</w:t>
      </w:r>
    </w:p>
    <w:p w:rsidR="00D40F7B" w:rsidRPr="00320E98" w:rsidRDefault="00D40F7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20E98">
        <w:rPr>
          <w:spacing w:val="-5"/>
          <w:sz w:val="28"/>
          <w:szCs w:val="28"/>
        </w:rPr>
        <w:t xml:space="preserve">  -вертикальная планировка-805</w:t>
      </w:r>
    </w:p>
    <w:p w:rsidR="00D40F7B" w:rsidRPr="00320E98" w:rsidRDefault="00D40F7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20E98">
        <w:rPr>
          <w:spacing w:val="-5"/>
          <w:sz w:val="28"/>
          <w:szCs w:val="28"/>
        </w:rPr>
        <w:t>НВК-98%</w:t>
      </w:r>
    </w:p>
    <w:p w:rsidR="00D40F7B" w:rsidRPr="00320E98" w:rsidRDefault="00D40F7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20E98">
        <w:rPr>
          <w:spacing w:val="-5"/>
          <w:sz w:val="28"/>
          <w:szCs w:val="28"/>
        </w:rPr>
        <w:t>-устройство полов-50%</w:t>
      </w:r>
    </w:p>
    <w:p w:rsidR="00D40F7B" w:rsidRPr="00320E98" w:rsidRDefault="00D40F7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D40F7B" w:rsidRPr="00320E98" w:rsidRDefault="00D40F7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20E98">
        <w:rPr>
          <w:spacing w:val="-5"/>
          <w:sz w:val="28"/>
          <w:szCs w:val="28"/>
        </w:rPr>
        <w:t>Готовность-68%.</w:t>
      </w:r>
    </w:p>
    <w:p w:rsidR="00D40F7B" w:rsidRPr="00320E98" w:rsidRDefault="00D40F7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D40F7B" w:rsidRPr="00320E98" w:rsidRDefault="00D40F7B" w:rsidP="00213FFC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  <w:r w:rsidRPr="00320E98">
        <w:rPr>
          <w:spacing w:val="-5"/>
          <w:sz w:val="28"/>
          <w:szCs w:val="28"/>
        </w:rPr>
        <w:t>Закупку оборудования для оснащения школы в а. Псаучье-Дахе</w:t>
      </w:r>
      <w:r w:rsidRPr="00320E98">
        <w:rPr>
          <w:spacing w:val="-10"/>
          <w:sz w:val="28"/>
          <w:szCs w:val="28"/>
        </w:rPr>
        <w:t xml:space="preserve">, в том числе в соответствии с приказом Минобрнауки России от 30 марта </w:t>
      </w:r>
      <w:r w:rsidRPr="00320E98">
        <w:rPr>
          <w:sz w:val="28"/>
          <w:szCs w:val="28"/>
        </w:rPr>
        <w:t xml:space="preserve">2016г. №336, предусматривается провести в три этапа: на поставку </w:t>
      </w:r>
      <w:r w:rsidRPr="00320E98">
        <w:rPr>
          <w:spacing w:val="-10"/>
          <w:sz w:val="28"/>
          <w:szCs w:val="28"/>
        </w:rPr>
        <w:t>технологического оборудования, поставку мебели, поставку средств обучения. Срок заключения государственных контрактов, согласно графику закупок, предусмотрен  в  сентябре 2017 г., срок поставки оборудования – до 29.12.2017</w:t>
      </w:r>
      <w:r w:rsidR="00304AE0" w:rsidRPr="00320E98">
        <w:rPr>
          <w:spacing w:val="-10"/>
          <w:sz w:val="28"/>
          <w:szCs w:val="28"/>
        </w:rPr>
        <w:t xml:space="preserve"> </w:t>
      </w:r>
      <w:r w:rsidRPr="00320E98">
        <w:rPr>
          <w:spacing w:val="-10"/>
          <w:sz w:val="28"/>
          <w:szCs w:val="28"/>
        </w:rPr>
        <w:t>г.</w:t>
      </w:r>
    </w:p>
    <w:p w:rsidR="00D40F7B" w:rsidRPr="00320E98" w:rsidRDefault="00D40F7B" w:rsidP="00213FFC">
      <w:pPr>
        <w:shd w:val="clear" w:color="auto" w:fill="FFFFFF"/>
        <w:ind w:firstLine="709"/>
        <w:jc w:val="both"/>
        <w:rPr>
          <w:sz w:val="28"/>
          <w:szCs w:val="28"/>
        </w:rPr>
      </w:pPr>
      <w:r w:rsidRPr="00320E98">
        <w:rPr>
          <w:spacing w:val="-10"/>
          <w:sz w:val="28"/>
          <w:szCs w:val="28"/>
        </w:rPr>
        <w:t>Ввод объекта в эксплуатацию предусмотрен в конце декабря 2017 года.</w:t>
      </w:r>
    </w:p>
    <w:p w:rsidR="00D40F7B" w:rsidRPr="00320E98" w:rsidRDefault="00D40F7B" w:rsidP="00213FFC">
      <w:pPr>
        <w:ind w:left="20" w:right="20"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Во втором квартале 2017 года было заключ</w:t>
      </w:r>
      <w:r w:rsidR="00304AE0" w:rsidRPr="00320E98">
        <w:rPr>
          <w:sz w:val="28"/>
          <w:szCs w:val="28"/>
        </w:rPr>
        <w:t>ено дополнительное соглашение (</w:t>
      </w:r>
      <w:r w:rsidRPr="00320E98">
        <w:rPr>
          <w:sz w:val="28"/>
          <w:szCs w:val="28"/>
        </w:rPr>
        <w:t>от 29.05.2017г. № 074-08-475/1)  к Соглашению от 18.02.2017</w:t>
      </w:r>
      <w:r w:rsidR="00304AE0" w:rsidRPr="00320E98">
        <w:rPr>
          <w:sz w:val="28"/>
          <w:szCs w:val="28"/>
        </w:rPr>
        <w:t xml:space="preserve"> </w:t>
      </w:r>
      <w:r w:rsidRPr="00320E98">
        <w:rPr>
          <w:sz w:val="28"/>
          <w:szCs w:val="28"/>
        </w:rPr>
        <w:t>г.</w:t>
      </w:r>
      <w:r w:rsidR="00304AE0" w:rsidRPr="00320E98">
        <w:rPr>
          <w:sz w:val="28"/>
          <w:szCs w:val="28"/>
        </w:rPr>
        <w:t xml:space="preserve"> </w:t>
      </w:r>
      <w:r w:rsidRPr="00320E98">
        <w:rPr>
          <w:sz w:val="28"/>
          <w:szCs w:val="28"/>
        </w:rPr>
        <w:t>№074-08-475, в котором  сроки перечисления субсидии  из федерального бюджета бюджету КЧР сдвинуты  с  апреля месяца 2017 г.</w:t>
      </w:r>
      <w:r w:rsidR="00304AE0" w:rsidRPr="00320E98">
        <w:rPr>
          <w:sz w:val="28"/>
          <w:szCs w:val="28"/>
        </w:rPr>
        <w:t xml:space="preserve"> </w:t>
      </w:r>
      <w:r w:rsidRPr="00320E98">
        <w:rPr>
          <w:sz w:val="28"/>
          <w:szCs w:val="28"/>
        </w:rPr>
        <w:t>(в котором было предусмотрено 23,7</w:t>
      </w:r>
      <w:r w:rsidR="00304AE0" w:rsidRPr="00320E98">
        <w:rPr>
          <w:sz w:val="28"/>
          <w:szCs w:val="28"/>
        </w:rPr>
        <w:t xml:space="preserve"> </w:t>
      </w:r>
      <w:r w:rsidRPr="00320E98">
        <w:rPr>
          <w:sz w:val="28"/>
          <w:szCs w:val="28"/>
        </w:rPr>
        <w:t>млн. рублей.)  на май-август месяцы, т.е. за первое полугодие 2017 г. было предусмотрено в первоначальном варианте перечисление субсидии 72,3 млн. рублей, по дополнительному соглашению  фактически перечислено за первое полугодие 53,4 млн.</w:t>
      </w:r>
      <w:r w:rsidR="00304AE0" w:rsidRPr="00320E98">
        <w:rPr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рублей. Общий объем бюджетных ассигнований за год из федерального бюджета не изменился и составляет  173,4 млн. рублей. </w:t>
      </w:r>
    </w:p>
    <w:p w:rsidR="00D40F7B" w:rsidRPr="00320E98" w:rsidRDefault="00D40F7B" w:rsidP="00213FF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40F7B" w:rsidRPr="00320E98" w:rsidRDefault="00D40F7B" w:rsidP="00213FF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320E98">
        <w:rPr>
          <w:sz w:val="28"/>
          <w:szCs w:val="28"/>
        </w:rPr>
        <w:t>По</w:t>
      </w:r>
      <w:r w:rsidRPr="00320E98">
        <w:rPr>
          <w:bCs/>
          <w:sz w:val="28"/>
          <w:szCs w:val="28"/>
        </w:rPr>
        <w:t xml:space="preserve"> Приоритетному </w:t>
      </w:r>
      <w:bookmarkStart w:id="8" w:name="_Hlk496108167"/>
      <w:r w:rsidRPr="00320E98">
        <w:rPr>
          <w:bCs/>
          <w:sz w:val="28"/>
          <w:szCs w:val="28"/>
        </w:rPr>
        <w:t>проекту «Образование»</w:t>
      </w:r>
      <w:r w:rsidRPr="00320E98">
        <w:rPr>
          <w:b/>
          <w:bCs/>
          <w:sz w:val="28"/>
          <w:szCs w:val="28"/>
        </w:rPr>
        <w:t xml:space="preserve"> по направлению «Подготовка высококвалифицированных специалистов и рабочих с учетом современных стандартов  и передовых технологий</w:t>
      </w:r>
      <w:r w:rsidRPr="00320E98">
        <w:rPr>
          <w:bCs/>
          <w:sz w:val="28"/>
          <w:szCs w:val="28"/>
        </w:rPr>
        <w:t xml:space="preserve">»  </w:t>
      </w:r>
      <w:bookmarkEnd w:id="8"/>
      <w:r w:rsidRPr="00320E98">
        <w:rPr>
          <w:bCs/>
          <w:sz w:val="28"/>
          <w:szCs w:val="28"/>
        </w:rPr>
        <w:t>контрольной точкой объявления конкурсного отбора субъектов Российской  Федерации на представление субсидий, в соответствии с паспортом приоритетного проекта, является  15 сентября 2017 года.</w:t>
      </w:r>
    </w:p>
    <w:p w:rsidR="00D40F7B" w:rsidRPr="00320E98" w:rsidRDefault="00D40F7B" w:rsidP="00213FF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320E98">
        <w:rPr>
          <w:bCs/>
          <w:sz w:val="28"/>
          <w:szCs w:val="28"/>
        </w:rPr>
        <w:t>В случае успешного участия, в Карачаево-Черкесской Республике будут реализованы мероприятия проекта, позволяющего внедрение в образовательных организациях среднего профессионального образования новых федеральных государственных образовательных стандартов по наиболее востребованным, новым и перспективным профессиям и специальностям, соответствующих современным стандартам и передовым технологиям.</w:t>
      </w:r>
    </w:p>
    <w:p w:rsidR="00D40F7B" w:rsidRPr="00320E98" w:rsidRDefault="00D40F7B" w:rsidP="00213FF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320E98">
        <w:rPr>
          <w:sz w:val="28"/>
          <w:szCs w:val="28"/>
        </w:rPr>
        <w:t xml:space="preserve">Согласно письму Министерства образования и науки КЧР №4530 от 18.10.2017 года Соглашение с федеральными органами государственной власти не подписано и наш субъект   не принимает участия в Приоритетном  проекте </w:t>
      </w:r>
      <w:r w:rsidRPr="00320E98">
        <w:rPr>
          <w:bCs/>
          <w:sz w:val="28"/>
          <w:szCs w:val="28"/>
        </w:rPr>
        <w:t>«Образование» по направлению «Подготовка</w:t>
      </w:r>
      <w:r w:rsidR="00E6195D" w:rsidRPr="00320E98">
        <w:rPr>
          <w:bCs/>
          <w:sz w:val="28"/>
          <w:szCs w:val="28"/>
        </w:rPr>
        <w:t xml:space="preserve"> </w:t>
      </w:r>
      <w:r w:rsidRPr="00320E98">
        <w:rPr>
          <w:bCs/>
          <w:sz w:val="28"/>
          <w:szCs w:val="28"/>
        </w:rPr>
        <w:t>высококвалифициро</w:t>
      </w:r>
      <w:r w:rsidR="005C6EF7" w:rsidRPr="00320E98">
        <w:rPr>
          <w:bCs/>
          <w:sz w:val="28"/>
          <w:szCs w:val="28"/>
        </w:rPr>
        <w:t>-</w:t>
      </w:r>
      <w:r w:rsidRPr="00320E98">
        <w:rPr>
          <w:bCs/>
          <w:sz w:val="28"/>
          <w:szCs w:val="28"/>
        </w:rPr>
        <w:t>ванных специалистов и рабочих с учетом современных стандартов  и передовых технологий»</w:t>
      </w:r>
      <w:r w:rsidRPr="00320E98">
        <w:rPr>
          <w:sz w:val="28"/>
          <w:szCs w:val="28"/>
        </w:rPr>
        <w:t>.</w:t>
      </w:r>
    </w:p>
    <w:p w:rsidR="004048E8" w:rsidRPr="00320E98" w:rsidRDefault="004048E8" w:rsidP="00213FFC">
      <w:pPr>
        <w:ind w:firstLine="426"/>
        <w:jc w:val="both"/>
        <w:rPr>
          <w:bCs/>
          <w:sz w:val="28"/>
          <w:szCs w:val="28"/>
        </w:rPr>
      </w:pPr>
    </w:p>
    <w:p w:rsidR="004048E8" w:rsidRPr="00320E98" w:rsidRDefault="004048E8" w:rsidP="00213FFC">
      <w:pPr>
        <w:ind w:firstLine="709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 xml:space="preserve">5. Реализация Плана по противодействию коррупции </w:t>
      </w:r>
    </w:p>
    <w:p w:rsidR="004048E8" w:rsidRPr="00320E98" w:rsidRDefault="004048E8" w:rsidP="00213FFC">
      <w:pPr>
        <w:ind w:firstLine="709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в Контрольно-счетной палате КЧР</w:t>
      </w:r>
    </w:p>
    <w:p w:rsidR="004048E8" w:rsidRPr="00320E98" w:rsidRDefault="004048E8" w:rsidP="00213FFC">
      <w:pPr>
        <w:ind w:firstLine="709"/>
        <w:jc w:val="center"/>
        <w:rPr>
          <w:b/>
          <w:sz w:val="28"/>
          <w:szCs w:val="28"/>
        </w:rPr>
      </w:pPr>
    </w:p>
    <w:p w:rsidR="004048E8" w:rsidRPr="00320E98" w:rsidRDefault="004048E8" w:rsidP="00213FFC">
      <w:pPr>
        <w:ind w:firstLine="708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В соответствии с Планом работы Контрольно-счетной палаты КЧР проведен анализ реализации Плана мероприятий по противодействию коррупции в Контрольно-счетной палате Карачаево-Черкесской Республики за </w:t>
      </w:r>
      <w:r w:rsidRPr="00320E98">
        <w:rPr>
          <w:rStyle w:val="FontStyle221"/>
          <w:b w:val="0"/>
          <w:sz w:val="28"/>
          <w:szCs w:val="28"/>
        </w:rPr>
        <w:t>9 месяцев</w:t>
      </w:r>
      <w:r w:rsidRPr="00320E98">
        <w:rPr>
          <w:rStyle w:val="FontStyle221"/>
          <w:sz w:val="36"/>
          <w:szCs w:val="36"/>
        </w:rPr>
        <w:t xml:space="preserve"> </w:t>
      </w:r>
      <w:r w:rsidRPr="00320E98">
        <w:rPr>
          <w:sz w:val="28"/>
          <w:szCs w:val="28"/>
        </w:rPr>
        <w:t xml:space="preserve">2017 года. Исполнены предусмотренные планом следующие мероприятия: </w:t>
      </w:r>
    </w:p>
    <w:p w:rsidR="00E01523" w:rsidRPr="00320E98" w:rsidRDefault="00E01523" w:rsidP="00213FFC">
      <w:pPr>
        <w:ind w:firstLine="708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1. В соответствии с Планом работы Контрольно-счетной палаты КЧР проведен анализ реализации Плана мероприятий по противодействию коррупции в Контрольно-счетной палате Карачаево-Черкесской Республики 9 месяцев 2017 года. Предусмотренные мероприятия исполнены. </w:t>
      </w:r>
    </w:p>
    <w:p w:rsidR="00E01523" w:rsidRPr="00320E98" w:rsidRDefault="00E01523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2. В Контрольно-счетной палате Карачаево-Черкесской Республики на 2017 год, за истекший период (</w:t>
      </w:r>
      <w:r w:rsidR="0073079E" w:rsidRPr="00320E98">
        <w:rPr>
          <w:sz w:val="28"/>
          <w:szCs w:val="28"/>
        </w:rPr>
        <w:t>9 месяцев</w:t>
      </w:r>
      <w:r w:rsidRPr="00320E98">
        <w:rPr>
          <w:sz w:val="28"/>
          <w:szCs w:val="28"/>
        </w:rPr>
        <w:t>) звонков и сообщений на «телефон доверия» не поступало.</w:t>
      </w:r>
    </w:p>
    <w:p w:rsidR="00E01523" w:rsidRPr="00320E98" w:rsidRDefault="00E01523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3. Проведена экспертиза, в том числе антикоррупционная, проектов</w:t>
      </w:r>
      <w:r w:rsidR="005B2D97" w:rsidRPr="00320E98">
        <w:rPr>
          <w:sz w:val="28"/>
          <w:szCs w:val="28"/>
        </w:rPr>
        <w:t xml:space="preserve"> </w:t>
      </w:r>
      <w:r w:rsidR="0073079E" w:rsidRPr="00320E98">
        <w:rPr>
          <w:sz w:val="28"/>
          <w:szCs w:val="28"/>
        </w:rPr>
        <w:t>12</w:t>
      </w:r>
      <w:r w:rsidRPr="00320E98">
        <w:rPr>
          <w:sz w:val="28"/>
          <w:szCs w:val="28"/>
        </w:rPr>
        <w:t xml:space="preserve"> республиканских законов, поступивших в Контрольно-счетную палату КЧР из Народного Собрания (Парламента) КЧР.</w:t>
      </w:r>
    </w:p>
    <w:p w:rsidR="00E01523" w:rsidRPr="00320E98" w:rsidRDefault="00E01523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4. С 1 января 2017 года вакантными были 3 должности – двух ведущих инспекторов и одного инспектора, в связи с введением нового аудиторского направления согласно решению Народного Собрания (Парламента) КЧР и изменений в структуру Контрольно-счетной палаты КЧР, информация о чем была направлена в Управление Главы и правительства КЧР по кадровой политике и вопросам государственной гражданской службы для размещения на портале.</w:t>
      </w:r>
    </w:p>
    <w:p w:rsidR="00E01523" w:rsidRPr="00320E98" w:rsidRDefault="00E01523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Направлено 4 проекта ведомственных правовых актов Контрольно-счетной палаты КЧР в Управление Министерства юстиции Российской Федерации по Карачаево-Черкесской Республике для их проверки на соответствие федеральному законодательству и проведения антикоррупционной экспертизы.      </w:t>
      </w:r>
    </w:p>
    <w:p w:rsidR="00E01523" w:rsidRPr="00320E98" w:rsidRDefault="00E01523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5. Направлена информация в Управление Главы и правительства КЧР по кадровой политике и вопросам государственной гражданской службы заявка  и пояснительная записка к ней на обучение сотрудников Контрольно-счетной палаты КЧР по образовательным программам дополнительного профессионального образования.</w:t>
      </w:r>
    </w:p>
    <w:p w:rsidR="00E01523" w:rsidRPr="00320E98" w:rsidRDefault="00E01523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6. Все справки о доходах, расходах и имуществе государственных гражданских служащих и лиц, замещающих госдолжности в Контрольно-счетной палате КЧР за 2016 год собраны в установленном порядке. Информация размещена на официальном сайте.</w:t>
      </w:r>
    </w:p>
    <w:p w:rsidR="00E01523" w:rsidRPr="00320E98" w:rsidRDefault="00E01523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7. Все справки о доходах, расходах и имуществе лиц, замещающих госдолжности в Контрольно-счетной палате КЧР за 2016 год собраны и в установленном порядке копии направлены в Отдел кадров и наград Организационного управления Народного Собрания (Парламента) КЧР.</w:t>
      </w:r>
    </w:p>
    <w:p w:rsidR="00E01523" w:rsidRPr="00320E98" w:rsidRDefault="00E01523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8. Вся информация о размещении заказов «www.zakupki."</w:t>
      </w:r>
      <w:r w:rsidRPr="00320E98">
        <w:rPr>
          <w:sz w:val="28"/>
          <w:szCs w:val="28"/>
          <w:lang w:val="en-US"/>
        </w:rPr>
        <w:t>q</w:t>
      </w:r>
      <w:r w:rsidRPr="00320E98">
        <w:rPr>
          <w:sz w:val="28"/>
          <w:szCs w:val="28"/>
        </w:rPr>
        <w:t>ov.ru» электронной версии  планов-графиков размещения заказов на поставки товаров, выполнение работ,  оказание услуг для нужд Контрольно-счетной палаты КЧР размещена на официальном сайте РФ в установленные сроки.</w:t>
      </w:r>
    </w:p>
    <w:p w:rsidR="00E01523" w:rsidRPr="00320E98" w:rsidRDefault="00E01523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9. Опубликована на официальном сайте «www.zakupki."</w:t>
      </w:r>
      <w:r w:rsidRPr="00320E98">
        <w:rPr>
          <w:sz w:val="28"/>
          <w:szCs w:val="28"/>
          <w:lang w:val="en-US"/>
        </w:rPr>
        <w:t>q</w:t>
      </w:r>
      <w:r w:rsidRPr="00320E98">
        <w:rPr>
          <w:sz w:val="28"/>
          <w:szCs w:val="28"/>
        </w:rPr>
        <w:t xml:space="preserve">ov.ru»  информация о подписании контрактов, предусматривающих использование бюджетных средств, отчетов об исполнении государственных контрактов для нужд Контрольно-счетной палаты КЧР. </w:t>
      </w:r>
    </w:p>
    <w:p w:rsidR="00E01523" w:rsidRPr="00320E98" w:rsidRDefault="00E01523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10. Проведен выборочный сопоставительный анализ отклонения закупочных цен от среднерыночного уровня цен на основные виды продукции, закупаемой для государственных нужд Карачаево-Черкесской Республики в следующих контрольных мероприятиях:</w:t>
      </w:r>
    </w:p>
    <w:p w:rsidR="00E01523" w:rsidRPr="00320E98" w:rsidRDefault="00E01523" w:rsidP="00320E98">
      <w:pPr>
        <w:numPr>
          <w:ilvl w:val="0"/>
          <w:numId w:val="6"/>
        </w:numPr>
        <w:tabs>
          <w:tab w:val="num" w:pos="851"/>
        </w:tabs>
        <w:ind w:left="0" w:firstLine="567"/>
        <w:jc w:val="both"/>
        <w:rPr>
          <w:rStyle w:val="afb"/>
          <w:sz w:val="28"/>
          <w:szCs w:val="28"/>
        </w:rPr>
      </w:pPr>
      <w:r w:rsidRPr="00320E98">
        <w:rPr>
          <w:sz w:val="28"/>
          <w:szCs w:val="28"/>
        </w:rPr>
        <w:t>Проверка законности и результативности (эффективности и эк</w:t>
      </w:r>
      <w:r w:rsidRPr="00320E98">
        <w:rPr>
          <w:rStyle w:val="afb"/>
          <w:sz w:val="28"/>
          <w:szCs w:val="28"/>
        </w:rPr>
        <w:t>ономности) использования бюджетных и внебюджетных средств, выделенных в 2016 году муниципальному бюджетному учреждению здравоохране</w:t>
      </w:r>
      <w:r w:rsidR="00AC34B1" w:rsidRPr="00320E98">
        <w:rPr>
          <w:rStyle w:val="afb"/>
          <w:sz w:val="28"/>
          <w:szCs w:val="28"/>
        </w:rPr>
        <w:t>ния города Черкесска</w:t>
      </w:r>
      <w:r w:rsidRPr="00320E98">
        <w:rPr>
          <w:rStyle w:val="afb"/>
          <w:sz w:val="28"/>
          <w:szCs w:val="28"/>
        </w:rPr>
        <w:t xml:space="preserve"> «Черкесская городская клиническая больница»;</w:t>
      </w:r>
    </w:p>
    <w:p w:rsidR="00E01523" w:rsidRPr="00320E98" w:rsidRDefault="00AC34B1" w:rsidP="00320E98">
      <w:pPr>
        <w:numPr>
          <w:ilvl w:val="0"/>
          <w:numId w:val="6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Проверка</w:t>
      </w:r>
      <w:r w:rsidR="00E01523" w:rsidRPr="00320E98">
        <w:rPr>
          <w:sz w:val="28"/>
          <w:szCs w:val="28"/>
        </w:rPr>
        <w:t xml:space="preserve"> законности, результативности (эффективности и экономности) использования республиканских бюджетных сре</w:t>
      </w:r>
      <w:r w:rsidRPr="00320E98">
        <w:rPr>
          <w:sz w:val="28"/>
          <w:szCs w:val="28"/>
        </w:rPr>
        <w:t xml:space="preserve">дств, выделенных на реализацию </w:t>
      </w:r>
      <w:r w:rsidR="00E01523" w:rsidRPr="00320E98">
        <w:rPr>
          <w:sz w:val="28"/>
          <w:szCs w:val="28"/>
        </w:rPr>
        <w:t xml:space="preserve">Подпрограммы 8 "Горячее питание </w:t>
      </w:r>
      <w:r w:rsidRPr="00320E98">
        <w:rPr>
          <w:sz w:val="28"/>
          <w:szCs w:val="28"/>
        </w:rPr>
        <w:t>школьников на 2014 - 2019 годы"</w:t>
      </w:r>
      <w:r w:rsidR="00E01523" w:rsidRPr="00320E98">
        <w:rPr>
          <w:sz w:val="28"/>
          <w:szCs w:val="28"/>
        </w:rPr>
        <w:t xml:space="preserve"> </w:t>
      </w:r>
      <w:r w:rsidR="00E01523" w:rsidRPr="00320E98">
        <w:rPr>
          <w:bCs/>
          <w:sz w:val="28"/>
          <w:szCs w:val="28"/>
        </w:rPr>
        <w:t xml:space="preserve">государственной </w:t>
      </w:r>
      <w:hyperlink r:id="rId10" w:history="1">
        <w:r w:rsidR="00E01523" w:rsidRPr="00320E98">
          <w:rPr>
            <w:bCs/>
            <w:sz w:val="28"/>
            <w:szCs w:val="28"/>
          </w:rPr>
          <w:t>программы</w:t>
        </w:r>
      </w:hyperlink>
      <w:r w:rsidR="00E01523" w:rsidRPr="00320E98">
        <w:rPr>
          <w:bCs/>
          <w:sz w:val="28"/>
          <w:szCs w:val="28"/>
        </w:rPr>
        <w:t xml:space="preserve"> "Развитие образования в Карачаево-Черк</w:t>
      </w:r>
      <w:r w:rsidR="00E01523" w:rsidRPr="00320E98">
        <w:rPr>
          <w:rStyle w:val="afb"/>
          <w:sz w:val="28"/>
          <w:szCs w:val="28"/>
        </w:rPr>
        <w:t>есской Республике</w:t>
      </w:r>
      <w:r w:rsidR="00E01523" w:rsidRPr="00320E98">
        <w:rPr>
          <w:rStyle w:val="afb"/>
        </w:rPr>
        <w:t xml:space="preserve"> </w:t>
      </w:r>
      <w:r w:rsidR="00E01523" w:rsidRPr="00320E98">
        <w:rPr>
          <w:rStyle w:val="afb"/>
          <w:sz w:val="28"/>
          <w:szCs w:val="28"/>
        </w:rPr>
        <w:t>на 2014 - 2025</w:t>
      </w:r>
      <w:r w:rsidR="00E01523" w:rsidRPr="00320E98">
        <w:rPr>
          <w:bCs/>
          <w:sz w:val="28"/>
          <w:szCs w:val="28"/>
        </w:rPr>
        <w:t xml:space="preserve"> годы" </w:t>
      </w:r>
      <w:r w:rsidR="00E01523" w:rsidRPr="00320E98">
        <w:rPr>
          <w:rStyle w:val="afb"/>
          <w:sz w:val="28"/>
          <w:szCs w:val="28"/>
        </w:rPr>
        <w:t xml:space="preserve">  за  2016 год.</w:t>
      </w:r>
    </w:p>
    <w:p w:rsidR="00E01523" w:rsidRPr="00320E98" w:rsidRDefault="00E01523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11. В 1 квартале 2017 года размещена информация об обобщенных результатах деятельности Контрольно-счетной палаты КЧР, установленной статьей 98 Федерального закона от </w:t>
      </w:r>
      <w:r w:rsidRPr="00320E98">
        <w:rPr>
          <w:b/>
          <w:bCs/>
          <w:sz w:val="28"/>
          <w:szCs w:val="28"/>
        </w:rPr>
        <w:t xml:space="preserve"> </w:t>
      </w:r>
      <w:r w:rsidRPr="00320E98">
        <w:rPr>
          <w:bCs/>
          <w:sz w:val="28"/>
          <w:szCs w:val="28"/>
        </w:rPr>
        <w:t>05.04.2013 г.  N 44-ФЗ "О контрактной системе в сфере закупок товаров, работ, услуг для обеспечения государственных и муниципальных нужд"</w:t>
      </w:r>
      <w:r w:rsidRPr="00320E98">
        <w:rPr>
          <w:sz w:val="28"/>
          <w:szCs w:val="28"/>
        </w:rPr>
        <w:t xml:space="preserve"> в единой информационной системе. </w:t>
      </w:r>
    </w:p>
    <w:p w:rsidR="00E01523" w:rsidRPr="00320E98" w:rsidRDefault="00E01523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12. Отчет о деятельности Контрольно-счетной палаты в 2016 году направлен в Народное Собрание и Главе КЧР. Постановлением Народного Собрания (Парламента) КЧР деятельность Контрольно-счетной палаты КЧР признана удовлетворительной, информация размещена в газете «День Республики» и на официальном сайте КСП. За 1 квартал и полугодие 2017 года, информация о деятельности палаты размещена на официальном сайте КСП.</w:t>
      </w:r>
    </w:p>
    <w:p w:rsidR="00E01523" w:rsidRPr="00320E98" w:rsidRDefault="00E01523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13. Все сведения на официальном сайте поддерживаются в актуальной редакции ответственными лицами.</w:t>
      </w:r>
    </w:p>
    <w:p w:rsidR="00E01523" w:rsidRPr="00320E98" w:rsidRDefault="00E01523" w:rsidP="005A5717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14. По обращениям Общественной палаты Карачаево-Черкесской Республики, Уполномоченных по правам человека и правам ребенка в Карачаево-Черкесской Республике проведены следующие контрольные мероприятия:</w:t>
      </w:r>
    </w:p>
    <w:p w:rsidR="00E01523" w:rsidRPr="00320E98" w:rsidRDefault="00E01523" w:rsidP="005A5717">
      <w:pPr>
        <w:numPr>
          <w:ilvl w:val="0"/>
          <w:numId w:val="7"/>
        </w:numPr>
        <w:tabs>
          <w:tab w:val="clear" w:pos="360"/>
          <w:tab w:val="num" w:pos="426"/>
        </w:tabs>
        <w:ind w:left="0" w:firstLine="426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по обращению Общественной палаты КЧР проведена проверка законности и результативности (эффективности и эк</w:t>
      </w:r>
      <w:r w:rsidRPr="00320E98">
        <w:rPr>
          <w:rStyle w:val="afb"/>
          <w:sz w:val="28"/>
          <w:szCs w:val="28"/>
        </w:rPr>
        <w:t xml:space="preserve">ономности) использования </w:t>
      </w:r>
      <w:r w:rsidRPr="00320E98">
        <w:rPr>
          <w:sz w:val="28"/>
          <w:szCs w:val="28"/>
        </w:rPr>
        <w:t xml:space="preserve">Министерством промышленности и торговли Карачаево-Черкесской Республики </w:t>
      </w:r>
      <w:r w:rsidRPr="00320E98">
        <w:rPr>
          <w:rStyle w:val="afb"/>
          <w:sz w:val="28"/>
          <w:szCs w:val="28"/>
        </w:rPr>
        <w:t xml:space="preserve">в 2016 году </w:t>
      </w:r>
      <w:r w:rsidRPr="00320E98">
        <w:rPr>
          <w:sz w:val="28"/>
          <w:szCs w:val="28"/>
        </w:rPr>
        <w:t>бюджетных средств и материальных ресурсов, направленных на реализацию мероприятий подпрограммы 4 «Развитие транспортного обслуживания населения и дорожного хозяйства КЧР на период 2014-2017 годов» и подпрограммы  6 "Обеспечение условий реализации государственной программы "Развитие промышленности, связи, информатизации общества, энергетики, транспорта и дорожного хозяйства Карачаево-Черкесской Республики на 2014 - 2017 годы" государственной программы «Развитие промышленности, связи, информатизации общества, энергетики, транспорта и дорожного хозяйства</w:t>
      </w:r>
      <w:r w:rsidRPr="00320E98">
        <w:rPr>
          <w:rStyle w:val="afb"/>
          <w:sz w:val="28"/>
          <w:szCs w:val="28"/>
        </w:rPr>
        <w:t xml:space="preserve"> Карачаево-Черкесской Республики</w:t>
      </w:r>
      <w:r w:rsidRPr="00320E98">
        <w:rPr>
          <w:sz w:val="28"/>
          <w:szCs w:val="28"/>
        </w:rPr>
        <w:t xml:space="preserve"> на 2014 -2017 годы»;</w:t>
      </w:r>
    </w:p>
    <w:p w:rsidR="00E01523" w:rsidRPr="00320E98" w:rsidRDefault="00E01523" w:rsidP="005A5717">
      <w:pPr>
        <w:numPr>
          <w:ilvl w:val="0"/>
          <w:numId w:val="7"/>
        </w:numPr>
        <w:tabs>
          <w:tab w:val="num" w:pos="426"/>
        </w:tabs>
        <w:ind w:left="0" w:firstLine="426"/>
        <w:jc w:val="both"/>
        <w:rPr>
          <w:rStyle w:val="afb"/>
          <w:sz w:val="28"/>
          <w:szCs w:val="28"/>
        </w:rPr>
      </w:pPr>
      <w:r w:rsidRPr="00320E98">
        <w:rPr>
          <w:sz w:val="28"/>
          <w:szCs w:val="28"/>
        </w:rPr>
        <w:t>по обращению уполномоченного по правам человека в КЧР проведена проверка законности и результативности (эффективности и эк</w:t>
      </w:r>
      <w:r w:rsidRPr="00320E98">
        <w:rPr>
          <w:rStyle w:val="afb"/>
          <w:sz w:val="28"/>
          <w:szCs w:val="28"/>
        </w:rPr>
        <w:t>ономности) использования бюджетных и внебюджетных средств, выделенных в 2015-2016 годах республиканскому бюджетному учреждению «Центр социального обслуживания населения»;</w:t>
      </w:r>
    </w:p>
    <w:p w:rsidR="00E01523" w:rsidRPr="00320E98" w:rsidRDefault="00E01523" w:rsidP="005A5717">
      <w:pPr>
        <w:numPr>
          <w:ilvl w:val="0"/>
          <w:numId w:val="7"/>
        </w:numPr>
        <w:tabs>
          <w:tab w:val="num" w:pos="426"/>
        </w:tabs>
        <w:ind w:left="0" w:firstLine="426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по обращению Общественной палаты КЧР проведена проверка законности и результативности (эффективности и эк</w:t>
      </w:r>
      <w:r w:rsidRPr="00320E98">
        <w:rPr>
          <w:rStyle w:val="afb"/>
          <w:sz w:val="28"/>
          <w:szCs w:val="28"/>
        </w:rPr>
        <w:t xml:space="preserve">ономности) использования </w:t>
      </w:r>
      <w:r w:rsidRPr="00320E98">
        <w:rPr>
          <w:bCs/>
          <w:sz w:val="28"/>
          <w:szCs w:val="28"/>
        </w:rPr>
        <w:t xml:space="preserve">Министерством строительства и жилищно-коммунального хозяйства Карачаево-Черкесской Республики </w:t>
      </w:r>
      <w:r w:rsidRPr="00320E98">
        <w:rPr>
          <w:rStyle w:val="afb"/>
          <w:sz w:val="28"/>
          <w:szCs w:val="28"/>
        </w:rPr>
        <w:t xml:space="preserve">в 2016 году </w:t>
      </w:r>
      <w:r w:rsidRPr="00320E98">
        <w:rPr>
          <w:sz w:val="28"/>
          <w:szCs w:val="28"/>
        </w:rPr>
        <w:t>бюджетных средств и материальных ресурсов, направленных на реализацию мероприятий подпрограммы 4 «Развитие транспортного обслуживания населения и дорожного хозяйства КЧР на период 2014-2017 годов» государственной программы «Развитие промышленности, связи, информатизации общества, энергетики, транспорта и дорожного хозяйства</w:t>
      </w:r>
      <w:r w:rsidRPr="00320E98">
        <w:rPr>
          <w:rStyle w:val="afb"/>
          <w:sz w:val="28"/>
          <w:szCs w:val="28"/>
        </w:rPr>
        <w:t xml:space="preserve"> Карачаево-Черкесской Республики</w:t>
      </w:r>
      <w:r w:rsidRPr="00320E98">
        <w:rPr>
          <w:sz w:val="28"/>
          <w:szCs w:val="28"/>
        </w:rPr>
        <w:t xml:space="preserve"> на 2014 -2017 годы».</w:t>
      </w:r>
    </w:p>
    <w:p w:rsidR="00E01523" w:rsidRPr="00320E98" w:rsidRDefault="00E01523" w:rsidP="005A5717">
      <w:pPr>
        <w:numPr>
          <w:ilvl w:val="0"/>
          <w:numId w:val="7"/>
        </w:numPr>
        <w:tabs>
          <w:tab w:val="num" w:pos="426"/>
        </w:tabs>
        <w:ind w:left="0" w:firstLine="426"/>
        <w:jc w:val="both"/>
        <w:rPr>
          <w:rStyle w:val="afb"/>
          <w:sz w:val="28"/>
          <w:szCs w:val="28"/>
        </w:rPr>
      </w:pPr>
      <w:r w:rsidRPr="00320E98">
        <w:rPr>
          <w:sz w:val="28"/>
          <w:szCs w:val="28"/>
        </w:rPr>
        <w:t>по обращению Общественной палаты КЧР проведена проверка законности и результативности (эффективности и эк</w:t>
      </w:r>
      <w:r w:rsidRPr="00320E98">
        <w:rPr>
          <w:rStyle w:val="afb"/>
          <w:sz w:val="28"/>
          <w:szCs w:val="28"/>
        </w:rPr>
        <w:t xml:space="preserve">ономности) использования </w:t>
      </w:r>
      <w:r w:rsidRPr="00320E98">
        <w:rPr>
          <w:sz w:val="28"/>
          <w:szCs w:val="28"/>
        </w:rPr>
        <w:t xml:space="preserve">бюджетных средств и материальных ресурсов, выделенных  Управлению Карачаево-Черкесской Республики по сохранению, использованию, популяризации и государственной охране объектов культурного наследия </w:t>
      </w:r>
      <w:r w:rsidRPr="00320E98">
        <w:rPr>
          <w:rStyle w:val="afb"/>
          <w:sz w:val="28"/>
          <w:szCs w:val="28"/>
        </w:rPr>
        <w:t>в 2016 году.</w:t>
      </w:r>
    </w:p>
    <w:p w:rsidR="00E01523" w:rsidRPr="00320E98" w:rsidRDefault="00E01523" w:rsidP="005A5717">
      <w:pPr>
        <w:numPr>
          <w:ilvl w:val="0"/>
          <w:numId w:val="7"/>
        </w:numPr>
        <w:tabs>
          <w:tab w:val="num" w:pos="426"/>
        </w:tabs>
        <w:ind w:left="0" w:firstLine="426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по обращению уполномоченного по правам ребенка в КЧР проведена проверка законности и результативности (эффективности и эк</w:t>
      </w:r>
      <w:r w:rsidRPr="00320E98">
        <w:rPr>
          <w:rStyle w:val="afb"/>
          <w:sz w:val="28"/>
          <w:szCs w:val="28"/>
        </w:rPr>
        <w:t xml:space="preserve">ономности) использования в 2016 году </w:t>
      </w:r>
      <w:r w:rsidRPr="00320E98">
        <w:rPr>
          <w:sz w:val="28"/>
          <w:szCs w:val="28"/>
        </w:rPr>
        <w:t>бюджетных средств и материальных ресурсов, выделенных РКГУ «Государственный республиканский детский дом для детей сирот и детей, оставшихся без попечения родителей».</w:t>
      </w:r>
    </w:p>
    <w:p w:rsidR="00E01523" w:rsidRPr="00320E98" w:rsidRDefault="00E01523" w:rsidP="005A5717">
      <w:pPr>
        <w:tabs>
          <w:tab w:val="num" w:pos="709"/>
        </w:tabs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15. Ротация аудиторских направлений осуществлена в феврале 2017 года (распоряжение Председателя от 13 февраля 2017 года № 7-р), также проведен конкурс на замещение вакантных должностей государственной гражданской службы КЧР, по результатам которого 3 чел. – назначены на соответствующие должности –  2-х ведущих инспекторов и инспектора; 4 чел. – включены в кадровый резерв Контрольно-счетной палаты КЧР.</w:t>
      </w:r>
    </w:p>
    <w:p w:rsidR="00E01523" w:rsidRPr="00320E98" w:rsidRDefault="00E01523" w:rsidP="005A5717">
      <w:pPr>
        <w:tabs>
          <w:tab w:val="num" w:pos="709"/>
        </w:tabs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16. По результатам деятельности аудиторских направлений за 2016 год в первом квартале 2017 года, а также за 1 полугодие 2017 года  проведены мониторинги оценки эффективности государственного финансового контроля по аудиторским направлениям, которые утверждены на заседаниях Коллегии. </w:t>
      </w:r>
    </w:p>
    <w:p w:rsidR="004048E8" w:rsidRPr="00320E98" w:rsidRDefault="004048E8" w:rsidP="00213FFC">
      <w:pPr>
        <w:widowControl w:val="0"/>
        <w:tabs>
          <w:tab w:val="left" w:pos="0"/>
        </w:tabs>
        <w:jc w:val="center"/>
        <w:rPr>
          <w:rStyle w:val="FontStyle277"/>
          <w:sz w:val="28"/>
          <w:szCs w:val="28"/>
        </w:rPr>
      </w:pPr>
    </w:p>
    <w:p w:rsidR="004048E8" w:rsidRPr="00320E98" w:rsidRDefault="004048E8" w:rsidP="00213FFC">
      <w:pPr>
        <w:widowControl w:val="0"/>
        <w:tabs>
          <w:tab w:val="left" w:pos="0"/>
        </w:tabs>
        <w:jc w:val="center"/>
        <w:rPr>
          <w:rStyle w:val="FontStyle277"/>
          <w:sz w:val="28"/>
          <w:szCs w:val="28"/>
        </w:rPr>
      </w:pPr>
      <w:r w:rsidRPr="00320E98">
        <w:rPr>
          <w:rStyle w:val="FontStyle277"/>
          <w:sz w:val="28"/>
          <w:szCs w:val="28"/>
        </w:rPr>
        <w:t xml:space="preserve">6. Взаимодействие с правоохранительными органами, </w:t>
      </w:r>
    </w:p>
    <w:p w:rsidR="004048E8" w:rsidRPr="00320E98" w:rsidRDefault="004048E8" w:rsidP="00213FFC">
      <w:pPr>
        <w:widowControl w:val="0"/>
        <w:tabs>
          <w:tab w:val="left" w:pos="0"/>
        </w:tabs>
        <w:jc w:val="center"/>
        <w:rPr>
          <w:rStyle w:val="FontStyle277"/>
          <w:sz w:val="28"/>
          <w:szCs w:val="28"/>
        </w:rPr>
      </w:pPr>
      <w:r w:rsidRPr="00320E98">
        <w:rPr>
          <w:rStyle w:val="FontStyle277"/>
          <w:sz w:val="28"/>
          <w:szCs w:val="28"/>
        </w:rPr>
        <w:t>федеральными органами надзора</w:t>
      </w:r>
    </w:p>
    <w:p w:rsidR="004048E8" w:rsidRPr="00320E98" w:rsidRDefault="004048E8" w:rsidP="00213FFC">
      <w:pPr>
        <w:widowControl w:val="0"/>
        <w:tabs>
          <w:tab w:val="left" w:pos="0"/>
        </w:tabs>
        <w:jc w:val="center"/>
        <w:rPr>
          <w:rStyle w:val="FontStyle277"/>
          <w:sz w:val="28"/>
          <w:szCs w:val="28"/>
        </w:rPr>
      </w:pPr>
    </w:p>
    <w:p w:rsidR="004048E8" w:rsidRPr="00320E98" w:rsidRDefault="004048E8" w:rsidP="00213FFC">
      <w:pPr>
        <w:widowControl w:val="0"/>
        <w:ind w:hanging="181"/>
        <w:jc w:val="both"/>
        <w:rPr>
          <w:rStyle w:val="FontStyle278"/>
          <w:sz w:val="28"/>
          <w:szCs w:val="28"/>
        </w:rPr>
      </w:pPr>
      <w:r w:rsidRPr="00320E98">
        <w:rPr>
          <w:rStyle w:val="FontStyle278"/>
          <w:b/>
          <w:sz w:val="28"/>
          <w:szCs w:val="28"/>
        </w:rPr>
        <w:t xml:space="preserve">         </w:t>
      </w:r>
      <w:r w:rsidRPr="00320E98">
        <w:rPr>
          <w:rStyle w:val="FontStyle278"/>
          <w:sz w:val="28"/>
          <w:szCs w:val="28"/>
        </w:rPr>
        <w:t xml:space="preserve">6.1. В органы прокуратуры направлено </w:t>
      </w:r>
      <w:r w:rsidR="00FA6415" w:rsidRPr="00320E98">
        <w:rPr>
          <w:rStyle w:val="FontStyle278"/>
          <w:sz w:val="28"/>
          <w:szCs w:val="28"/>
        </w:rPr>
        <w:t>7</w:t>
      </w:r>
      <w:r w:rsidRPr="00320E98">
        <w:rPr>
          <w:rStyle w:val="FontStyle278"/>
          <w:sz w:val="28"/>
          <w:szCs w:val="28"/>
        </w:rPr>
        <w:t xml:space="preserve"> материал</w:t>
      </w:r>
      <w:r w:rsidR="00FA6415" w:rsidRPr="00320E98">
        <w:rPr>
          <w:rStyle w:val="FontStyle278"/>
          <w:sz w:val="28"/>
          <w:szCs w:val="28"/>
        </w:rPr>
        <w:t>ов</w:t>
      </w:r>
      <w:r w:rsidRPr="00320E98">
        <w:rPr>
          <w:rStyle w:val="FontStyle278"/>
          <w:sz w:val="28"/>
          <w:szCs w:val="28"/>
        </w:rPr>
        <w:t xml:space="preserve">: </w:t>
      </w:r>
    </w:p>
    <w:p w:rsidR="00BD20C2" w:rsidRPr="00320E98" w:rsidRDefault="004048E8" w:rsidP="00213FFC">
      <w:pPr>
        <w:widowControl w:val="0"/>
        <w:ind w:firstLine="426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 </w:t>
      </w:r>
      <w:r w:rsidR="00496BBA" w:rsidRPr="00320E98">
        <w:rPr>
          <w:rStyle w:val="FontStyle278"/>
          <w:sz w:val="28"/>
          <w:szCs w:val="28"/>
        </w:rPr>
        <w:t xml:space="preserve">   </w:t>
      </w:r>
      <w:r w:rsidR="007F042E" w:rsidRPr="00320E98">
        <w:rPr>
          <w:rStyle w:val="FontStyle278"/>
          <w:sz w:val="28"/>
          <w:szCs w:val="28"/>
        </w:rPr>
        <w:t xml:space="preserve">- </w:t>
      </w:r>
      <w:r w:rsidR="00496BBA" w:rsidRPr="00320E98">
        <w:rPr>
          <w:rStyle w:val="FontStyle278"/>
          <w:sz w:val="28"/>
          <w:szCs w:val="28"/>
        </w:rPr>
        <w:t>п</w:t>
      </w:r>
      <w:r w:rsidR="002463A1" w:rsidRPr="00320E98">
        <w:rPr>
          <w:rStyle w:val="FontStyle278"/>
          <w:sz w:val="28"/>
          <w:szCs w:val="28"/>
        </w:rPr>
        <w:t>о результатам</w:t>
      </w:r>
      <w:r w:rsidR="00BD20C2" w:rsidRPr="00320E98">
        <w:rPr>
          <w:rStyle w:val="FontStyle278"/>
          <w:sz w:val="28"/>
          <w:szCs w:val="28"/>
        </w:rPr>
        <w:t xml:space="preserve"> проверки </w:t>
      </w:r>
      <w:r w:rsidR="00BD20C2" w:rsidRPr="00320E98">
        <w:rPr>
          <w:sz w:val="28"/>
          <w:szCs w:val="28"/>
        </w:rPr>
        <w:t>законности и результативности (эффективности и экономности) использования бюджетных и внебюджетных средств, выделенных в 2015-2016 годах республиканскому бюджетному учреждению "Центр социального обслуживания населения". Согласно информации, предоставленной Прокуратурой КЧР, меры прокурорского реагирования не вносились, т.к. на момент проверки выявленные нарушения устранены.</w:t>
      </w:r>
    </w:p>
    <w:p w:rsidR="00BD20C2" w:rsidRPr="00320E98" w:rsidRDefault="00BD20C2" w:rsidP="00213FFC">
      <w:pPr>
        <w:widowControl w:val="0"/>
        <w:ind w:hanging="181"/>
        <w:jc w:val="both"/>
        <w:rPr>
          <w:rStyle w:val="FontStyle278"/>
          <w:sz w:val="28"/>
          <w:szCs w:val="28"/>
        </w:rPr>
      </w:pPr>
      <w:r w:rsidRPr="00320E98">
        <w:rPr>
          <w:sz w:val="28"/>
          <w:szCs w:val="28"/>
        </w:rPr>
        <w:t xml:space="preserve">           </w:t>
      </w:r>
      <w:r w:rsidR="00496BBA" w:rsidRPr="00320E98">
        <w:rPr>
          <w:sz w:val="28"/>
          <w:szCs w:val="28"/>
        </w:rPr>
        <w:t xml:space="preserve">   </w:t>
      </w:r>
      <w:r w:rsidR="007F042E" w:rsidRPr="00320E98">
        <w:rPr>
          <w:sz w:val="28"/>
          <w:szCs w:val="28"/>
        </w:rPr>
        <w:t xml:space="preserve">- </w:t>
      </w:r>
      <w:r w:rsidR="00496BBA" w:rsidRPr="00320E98">
        <w:rPr>
          <w:rStyle w:val="FontStyle278"/>
          <w:sz w:val="28"/>
          <w:szCs w:val="28"/>
        </w:rPr>
        <w:t>по результатам проверки</w:t>
      </w:r>
      <w:r w:rsidRPr="00320E98">
        <w:rPr>
          <w:sz w:val="28"/>
          <w:szCs w:val="28"/>
        </w:rPr>
        <w:t xml:space="preserve"> законности, результативности (эффективности и экономности) использования средств, поступивших в некоммерческую организацию – региональный оператор  «Фонд обеспечения и организации капитального ремонта многоквартирных домов на территории Карачаево-Черкесской Республики», в том числе на её содержание, проверка проведена по обращению Прокуратуры КЧР</w:t>
      </w:r>
      <w:r w:rsidRPr="00320E98">
        <w:rPr>
          <w:rStyle w:val="FontStyle278"/>
          <w:sz w:val="28"/>
          <w:szCs w:val="28"/>
        </w:rPr>
        <w:t xml:space="preserve">. </w:t>
      </w:r>
    </w:p>
    <w:p w:rsidR="00BD20C2" w:rsidRPr="00320E98" w:rsidRDefault="00496BBA" w:rsidP="00213FFC">
      <w:pPr>
        <w:pStyle w:val="311"/>
        <w:spacing w:line="240" w:lineRule="auto"/>
        <w:rPr>
          <w:color w:val="auto"/>
          <w:szCs w:val="28"/>
        </w:rPr>
      </w:pPr>
      <w:r w:rsidRPr="00320E98">
        <w:rPr>
          <w:rStyle w:val="FontStyle278"/>
          <w:color w:val="auto"/>
          <w:sz w:val="28"/>
          <w:szCs w:val="28"/>
        </w:rPr>
        <w:t xml:space="preserve">     </w:t>
      </w:r>
      <w:r w:rsidR="007F042E" w:rsidRPr="00320E98">
        <w:rPr>
          <w:rStyle w:val="FontStyle278"/>
          <w:color w:val="auto"/>
          <w:sz w:val="28"/>
          <w:szCs w:val="28"/>
        </w:rPr>
        <w:t xml:space="preserve">  </w:t>
      </w:r>
      <w:r w:rsidRPr="00320E98">
        <w:rPr>
          <w:rStyle w:val="FontStyle278"/>
          <w:color w:val="auto"/>
          <w:sz w:val="28"/>
          <w:szCs w:val="28"/>
        </w:rPr>
        <w:t xml:space="preserve">    </w:t>
      </w:r>
      <w:r w:rsidR="007F042E" w:rsidRPr="00320E98">
        <w:rPr>
          <w:rStyle w:val="FontStyle278"/>
          <w:color w:val="auto"/>
          <w:sz w:val="28"/>
          <w:szCs w:val="28"/>
        </w:rPr>
        <w:t>-</w:t>
      </w:r>
      <w:r w:rsidRPr="00320E98">
        <w:rPr>
          <w:rStyle w:val="FontStyle278"/>
          <w:color w:val="auto"/>
          <w:sz w:val="28"/>
          <w:szCs w:val="28"/>
        </w:rPr>
        <w:t xml:space="preserve"> по результатам проверки </w:t>
      </w:r>
      <w:r w:rsidR="00BD20C2" w:rsidRPr="00320E98">
        <w:rPr>
          <w:color w:val="auto"/>
          <w:szCs w:val="28"/>
        </w:rPr>
        <w:t>законности и результативности (эффективности и эк</w:t>
      </w:r>
      <w:r w:rsidR="00BD20C2" w:rsidRPr="00320E98">
        <w:rPr>
          <w:rStyle w:val="afb"/>
          <w:color w:val="auto"/>
          <w:szCs w:val="28"/>
        </w:rPr>
        <w:t xml:space="preserve">ономности) использования бюджетных и внебюджетных средств, выделенных в 2016 году муниципальному бюджетному учреждению здравоохранения города Черкесска «Черкесская городская клиническая больница». </w:t>
      </w:r>
      <w:r w:rsidR="00BD20C2" w:rsidRPr="00320E98">
        <w:rPr>
          <w:color w:val="auto"/>
          <w:szCs w:val="28"/>
        </w:rPr>
        <w:t xml:space="preserve"> </w:t>
      </w:r>
    </w:p>
    <w:p w:rsidR="00BD20C2" w:rsidRPr="00320E98" w:rsidRDefault="00BD20C2" w:rsidP="00213FFC">
      <w:pPr>
        <w:pStyle w:val="311"/>
        <w:spacing w:line="240" w:lineRule="auto"/>
        <w:rPr>
          <w:rStyle w:val="afb"/>
          <w:color w:val="auto"/>
          <w:szCs w:val="28"/>
        </w:rPr>
      </w:pPr>
      <w:r w:rsidRPr="00320E98">
        <w:rPr>
          <w:color w:val="auto"/>
          <w:szCs w:val="28"/>
        </w:rPr>
        <w:t xml:space="preserve">           От Прокуратуры КЧР получена  информация </w:t>
      </w:r>
      <w:r w:rsidRPr="00320E98">
        <w:rPr>
          <w:color w:val="auto"/>
        </w:rPr>
        <w:t xml:space="preserve"> </w:t>
      </w:r>
      <w:r w:rsidRPr="00320E98">
        <w:rPr>
          <w:color w:val="auto"/>
          <w:szCs w:val="28"/>
        </w:rPr>
        <w:t>о том, что проведение проверки поручено прокуратуре г. Черкесска. На момент проверки выявленные нарушения устранены, в связи</w:t>
      </w:r>
      <w:r w:rsidR="00496BBA" w:rsidRPr="00320E98">
        <w:rPr>
          <w:color w:val="auto"/>
          <w:szCs w:val="28"/>
        </w:rPr>
        <w:t>,</w:t>
      </w:r>
      <w:r w:rsidRPr="00320E98">
        <w:rPr>
          <w:color w:val="auto"/>
          <w:szCs w:val="28"/>
        </w:rPr>
        <w:t xml:space="preserve"> с чем меры прокурорского реагирования не вносились.</w:t>
      </w:r>
    </w:p>
    <w:p w:rsidR="00BD20C2" w:rsidRPr="00320E98" w:rsidRDefault="007F042E" w:rsidP="00213FFC">
      <w:pPr>
        <w:widowControl w:val="0"/>
        <w:ind w:firstLine="708"/>
        <w:jc w:val="both"/>
        <w:rPr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 - </w:t>
      </w:r>
      <w:r w:rsidR="00496BBA" w:rsidRPr="00320E98">
        <w:rPr>
          <w:rStyle w:val="FontStyle278"/>
          <w:sz w:val="28"/>
          <w:szCs w:val="28"/>
        </w:rPr>
        <w:t xml:space="preserve">по результатам проверки </w:t>
      </w:r>
      <w:r w:rsidR="00BD20C2" w:rsidRPr="00320E98">
        <w:rPr>
          <w:sz w:val="28"/>
          <w:szCs w:val="28"/>
        </w:rPr>
        <w:t xml:space="preserve">целевого и эффективного использования бюджетных средств и результативности деятельности </w:t>
      </w:r>
      <w:r w:rsidR="00BD20C2" w:rsidRPr="00320E98">
        <w:rPr>
          <w:bCs/>
          <w:sz w:val="28"/>
          <w:szCs w:val="28"/>
        </w:rPr>
        <w:t xml:space="preserve">Автономного учреждения Карачаево-Черкесской Республики «Микрокредитная компания поддержки субъектов малого и среднего предпринимательства КЧР» </w:t>
      </w:r>
      <w:r w:rsidR="00BD20C2" w:rsidRPr="00320E98">
        <w:rPr>
          <w:sz w:val="28"/>
          <w:szCs w:val="28"/>
        </w:rPr>
        <w:t>за 2015-2016 гг.</w:t>
      </w:r>
    </w:p>
    <w:p w:rsidR="00BD20C2" w:rsidRPr="00320E98" w:rsidRDefault="007F042E" w:rsidP="00213FFC">
      <w:pPr>
        <w:pStyle w:val="Style183"/>
        <w:widowControl/>
        <w:spacing w:line="240" w:lineRule="auto"/>
        <w:ind w:firstLine="720"/>
        <w:jc w:val="both"/>
        <w:rPr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- </w:t>
      </w:r>
      <w:r w:rsidR="00496BBA" w:rsidRPr="00320E98">
        <w:rPr>
          <w:rStyle w:val="FontStyle278"/>
          <w:sz w:val="28"/>
          <w:szCs w:val="28"/>
        </w:rPr>
        <w:t xml:space="preserve">по результатам проверки </w:t>
      </w:r>
      <w:r w:rsidR="00BD20C2" w:rsidRPr="00320E98">
        <w:rPr>
          <w:rStyle w:val="left"/>
          <w:sz w:val="28"/>
          <w:szCs w:val="28"/>
        </w:rPr>
        <w:t>Кош-Хабльского СП в рамках контрольного мероприятия «П</w:t>
      </w:r>
      <w:r w:rsidR="00BD20C2" w:rsidRPr="00320E98">
        <w:rPr>
          <w:sz w:val="28"/>
          <w:szCs w:val="28"/>
        </w:rPr>
        <w:t>роверка законности и результативности (эффективности и эк</w:t>
      </w:r>
      <w:r w:rsidR="00BD20C2" w:rsidRPr="00320E98">
        <w:rPr>
          <w:rStyle w:val="afb"/>
          <w:sz w:val="28"/>
          <w:szCs w:val="28"/>
        </w:rPr>
        <w:t xml:space="preserve">ономности) использования Министерством строительства и ЖКХ КЧР в 2016 году </w:t>
      </w:r>
      <w:r w:rsidR="00BD20C2" w:rsidRPr="00320E98">
        <w:rPr>
          <w:sz w:val="28"/>
          <w:szCs w:val="28"/>
        </w:rPr>
        <w:t xml:space="preserve">бюджетных средств и материальных ресурсов, направленных </w:t>
      </w:r>
      <w:r w:rsidR="00BD20C2" w:rsidRPr="00320E98">
        <w:rPr>
          <w:rStyle w:val="afb"/>
          <w:sz w:val="28"/>
          <w:szCs w:val="28"/>
        </w:rPr>
        <w:t xml:space="preserve">на реализацию </w:t>
      </w:r>
      <w:r w:rsidR="00BD20C2" w:rsidRPr="00320E98">
        <w:rPr>
          <w:sz w:val="28"/>
          <w:szCs w:val="28"/>
        </w:rPr>
        <w:t>мероприятий подпрограммы 4 «Развитие транспортного обслуживания населения и дорожного хозяйства КЧР на период 2014-2017 годов» государственной программы «Развитие промышленности, связи, информатизации общества, энергетики, транспорта и дорожного хозяйства</w:t>
      </w:r>
      <w:r w:rsidR="00BD20C2" w:rsidRPr="00320E98">
        <w:rPr>
          <w:rStyle w:val="afb"/>
          <w:sz w:val="28"/>
          <w:szCs w:val="28"/>
        </w:rPr>
        <w:t xml:space="preserve"> Карачаево-Черкесской Республики</w:t>
      </w:r>
      <w:r w:rsidR="00BD20C2" w:rsidRPr="00320E98">
        <w:rPr>
          <w:sz w:val="28"/>
          <w:szCs w:val="28"/>
        </w:rPr>
        <w:t xml:space="preserve"> на 2014 -2017 годы».</w:t>
      </w:r>
    </w:p>
    <w:p w:rsidR="00BD20C2" w:rsidRPr="00320E98" w:rsidRDefault="00BD20C2" w:rsidP="00213FFC">
      <w:pPr>
        <w:pStyle w:val="Style183"/>
        <w:widowControl/>
        <w:spacing w:line="240" w:lineRule="auto"/>
        <w:ind w:firstLine="720"/>
        <w:jc w:val="both"/>
        <w:rPr>
          <w:rStyle w:val="left"/>
          <w:sz w:val="28"/>
          <w:szCs w:val="28"/>
        </w:rPr>
      </w:pPr>
      <w:r w:rsidRPr="00320E98">
        <w:rPr>
          <w:sz w:val="28"/>
          <w:szCs w:val="28"/>
        </w:rPr>
        <w:t xml:space="preserve">Из </w:t>
      </w:r>
      <w:r w:rsidR="00496BBA" w:rsidRPr="00320E98">
        <w:rPr>
          <w:sz w:val="28"/>
          <w:szCs w:val="28"/>
        </w:rPr>
        <w:t>п</w:t>
      </w:r>
      <w:r w:rsidRPr="00320E98">
        <w:rPr>
          <w:sz w:val="28"/>
          <w:szCs w:val="28"/>
        </w:rPr>
        <w:t xml:space="preserve">рокуратуры КЧР получен ответ (вх.№432 от 25.09.2017 г.) об отсутствии нарушений в деятельности администрации  </w:t>
      </w:r>
      <w:r w:rsidRPr="00320E98">
        <w:rPr>
          <w:rStyle w:val="left"/>
          <w:sz w:val="28"/>
          <w:szCs w:val="28"/>
        </w:rPr>
        <w:t>Кош-Хабльского СП, оснований для принятия мер прокурорского реагирования не усмотрено.</w:t>
      </w:r>
    </w:p>
    <w:p w:rsidR="00496BBA" w:rsidRPr="00320E98" w:rsidRDefault="007F042E" w:rsidP="00213FFC">
      <w:pPr>
        <w:ind w:firstLine="720"/>
        <w:jc w:val="both"/>
        <w:rPr>
          <w:rStyle w:val="afb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- </w:t>
      </w:r>
      <w:r w:rsidR="00496BBA" w:rsidRPr="00320E98">
        <w:rPr>
          <w:rStyle w:val="FontStyle278"/>
          <w:sz w:val="28"/>
          <w:szCs w:val="28"/>
        </w:rPr>
        <w:t xml:space="preserve">по результатам проверки </w:t>
      </w:r>
      <w:r w:rsidR="00496BBA" w:rsidRPr="00320E98">
        <w:rPr>
          <w:sz w:val="28"/>
          <w:szCs w:val="28"/>
        </w:rPr>
        <w:t xml:space="preserve">«Проверка </w:t>
      </w:r>
      <w:r w:rsidR="00496BBA" w:rsidRPr="00320E98">
        <w:rPr>
          <w:bCs/>
          <w:spacing w:val="-6"/>
          <w:sz w:val="28"/>
          <w:szCs w:val="28"/>
          <w:lang w:eastAsia="ar-SA"/>
        </w:rPr>
        <w:t xml:space="preserve">законности, результативности (эффективности и экономности) использования за период </w:t>
      </w:r>
      <w:r w:rsidR="00496BBA" w:rsidRPr="00320E98">
        <w:rPr>
          <w:spacing w:val="-6"/>
          <w:sz w:val="28"/>
          <w:szCs w:val="28"/>
          <w:lang w:eastAsia="ar-SA"/>
        </w:rPr>
        <w:t>с 2014 года по первое полугодие 2017 года</w:t>
      </w:r>
      <w:r w:rsidR="00496BBA" w:rsidRPr="00320E98">
        <w:rPr>
          <w:bCs/>
          <w:spacing w:val="-6"/>
          <w:sz w:val="28"/>
          <w:szCs w:val="28"/>
          <w:lang w:eastAsia="ar-SA"/>
        </w:rPr>
        <w:t xml:space="preserve"> включительно бюджетных средств и материальных ресурсов, выделенных Избирательной комиссии</w:t>
      </w:r>
      <w:r w:rsidR="00496BBA" w:rsidRPr="00320E98">
        <w:rPr>
          <w:spacing w:val="-6"/>
          <w:sz w:val="28"/>
          <w:szCs w:val="28"/>
          <w:lang w:eastAsia="ar-SA"/>
        </w:rPr>
        <w:t xml:space="preserve"> Карачаево-Черкесской Республики»</w:t>
      </w:r>
      <w:r w:rsidR="00496BBA" w:rsidRPr="00320E98">
        <w:rPr>
          <w:rStyle w:val="afb"/>
          <w:sz w:val="28"/>
          <w:szCs w:val="28"/>
        </w:rPr>
        <w:t>,</w:t>
      </w:r>
      <w:r w:rsidR="00496BBA" w:rsidRPr="00320E98">
        <w:rPr>
          <w:sz w:val="28"/>
          <w:szCs w:val="28"/>
        </w:rPr>
        <w:t xml:space="preserve"> информация о принятых мерах  ожидается по результатам акта сверки в 4 квартале 2017 года.</w:t>
      </w:r>
    </w:p>
    <w:p w:rsidR="002463A1" w:rsidRPr="00320E98" w:rsidRDefault="007F042E" w:rsidP="00213FFC">
      <w:pPr>
        <w:tabs>
          <w:tab w:val="left" w:pos="567"/>
        </w:tabs>
        <w:ind w:firstLine="709"/>
        <w:jc w:val="both"/>
        <w:rPr>
          <w:rStyle w:val="FontStyle277"/>
          <w:sz w:val="28"/>
          <w:szCs w:val="28"/>
        </w:rPr>
      </w:pPr>
      <w:r w:rsidRPr="00320E98">
        <w:rPr>
          <w:sz w:val="28"/>
          <w:szCs w:val="28"/>
          <w:lang w:eastAsia="en-US"/>
        </w:rPr>
        <w:t xml:space="preserve">- </w:t>
      </w:r>
      <w:r w:rsidR="00496BBA" w:rsidRPr="00320E98">
        <w:rPr>
          <w:sz w:val="28"/>
          <w:szCs w:val="28"/>
          <w:lang w:eastAsia="en-US"/>
        </w:rPr>
        <w:t>по</w:t>
      </w:r>
      <w:r w:rsidR="002463A1" w:rsidRPr="00320E98">
        <w:rPr>
          <w:sz w:val="28"/>
          <w:szCs w:val="28"/>
          <w:lang w:eastAsia="en-US"/>
        </w:rPr>
        <w:t xml:space="preserve"> запрос</w:t>
      </w:r>
      <w:r w:rsidR="00496BBA" w:rsidRPr="00320E98">
        <w:rPr>
          <w:sz w:val="28"/>
          <w:szCs w:val="28"/>
          <w:lang w:eastAsia="en-US"/>
        </w:rPr>
        <w:t>у</w:t>
      </w:r>
      <w:r w:rsidR="002463A1" w:rsidRPr="00320E98">
        <w:rPr>
          <w:sz w:val="28"/>
          <w:szCs w:val="28"/>
          <w:lang w:eastAsia="en-US"/>
        </w:rPr>
        <w:t xml:space="preserve"> прокуратуры КЧР, по факту целевого использования бюджетных средств, в части оказания материальной помощи Карачаево-Черкесской региональной общественной организации по содействию, защите прав и законных интересов карачаевского народа «Къарачай Алан Халкъ», был подготовлен  и направлен ответ прокуратуре КЧР в установленном законодательством порядке.</w:t>
      </w:r>
      <w:r w:rsidR="002463A1" w:rsidRPr="00320E98">
        <w:rPr>
          <w:sz w:val="28"/>
          <w:szCs w:val="28"/>
        </w:rPr>
        <w:t xml:space="preserve">         </w:t>
      </w:r>
    </w:p>
    <w:p w:rsidR="002463A1" w:rsidRPr="00320E98" w:rsidRDefault="00496BBA" w:rsidP="00213FFC">
      <w:pPr>
        <w:pStyle w:val="311"/>
        <w:spacing w:line="240" w:lineRule="auto"/>
        <w:rPr>
          <w:color w:val="auto"/>
          <w:szCs w:val="28"/>
        </w:rPr>
      </w:pPr>
      <w:r w:rsidRPr="00320E98">
        <w:rPr>
          <w:color w:val="auto"/>
          <w:szCs w:val="28"/>
        </w:rPr>
        <w:t xml:space="preserve"> </w:t>
      </w:r>
    </w:p>
    <w:p w:rsidR="007F042E" w:rsidRPr="00320E98" w:rsidRDefault="007F042E" w:rsidP="00213FFC">
      <w:pPr>
        <w:ind w:firstLine="426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6.2. </w:t>
      </w:r>
      <w:r w:rsidR="002463A1" w:rsidRPr="00320E98">
        <w:rPr>
          <w:sz w:val="28"/>
          <w:szCs w:val="28"/>
        </w:rPr>
        <w:t>В Управление Федеральной антимонопольной службы по Карачаево-Черкесской Республике направлен</w:t>
      </w:r>
      <w:r w:rsidR="0053005B" w:rsidRPr="00320E98">
        <w:rPr>
          <w:sz w:val="28"/>
          <w:szCs w:val="28"/>
        </w:rPr>
        <w:t>ы:</w:t>
      </w:r>
      <w:r w:rsidR="002463A1" w:rsidRPr="00320E98">
        <w:rPr>
          <w:sz w:val="28"/>
          <w:szCs w:val="28"/>
        </w:rPr>
        <w:t xml:space="preserve"> </w:t>
      </w:r>
    </w:p>
    <w:p w:rsidR="002463A1" w:rsidRPr="00320E98" w:rsidRDefault="002463A1" w:rsidP="00213FFC">
      <w:pPr>
        <w:ind w:firstLine="426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</w:t>
      </w:r>
      <w:r w:rsidR="007F042E" w:rsidRPr="00320E98">
        <w:rPr>
          <w:sz w:val="28"/>
          <w:szCs w:val="28"/>
        </w:rPr>
        <w:t xml:space="preserve">- </w:t>
      </w:r>
      <w:r w:rsidRPr="00320E98">
        <w:rPr>
          <w:sz w:val="28"/>
          <w:szCs w:val="28"/>
        </w:rPr>
        <w:t>информационные письмо</w:t>
      </w:r>
      <w:r w:rsidRPr="00320E98">
        <w:rPr>
          <w:rStyle w:val="afb"/>
          <w:sz w:val="28"/>
          <w:szCs w:val="28"/>
        </w:rPr>
        <w:t xml:space="preserve"> о том, что  </w:t>
      </w:r>
      <w:r w:rsidRPr="00320E98">
        <w:rPr>
          <w:bCs/>
          <w:spacing w:val="-6"/>
          <w:sz w:val="28"/>
          <w:szCs w:val="28"/>
          <w:lang w:eastAsia="ar-SA"/>
        </w:rPr>
        <w:t>Избирательной комиссией</w:t>
      </w:r>
      <w:r w:rsidRPr="00320E98">
        <w:rPr>
          <w:spacing w:val="-6"/>
          <w:sz w:val="28"/>
          <w:szCs w:val="28"/>
          <w:lang w:eastAsia="ar-SA"/>
        </w:rPr>
        <w:t xml:space="preserve"> Карачаево-Черкесской Республики нарушена</w:t>
      </w: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>ст. 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2463A1" w:rsidRPr="00320E98" w:rsidRDefault="002463A1" w:rsidP="0021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Также следует отметить, что на момент проведения контрольного мероприятия отсутствовал контрактный управляющий, а назначенный распоряжением Председателя Избирательной комиссии КЧР от 01.11.2015 года №127-л контрактный управляющий освобожден от должности 02.07.2017 года (Распоряжение от 27.06.2017 года №79-л.</w:t>
      </w:r>
      <w:r w:rsidR="005A5717">
        <w:rPr>
          <w:sz w:val="28"/>
          <w:szCs w:val="28"/>
        </w:rPr>
        <w:t>)</w:t>
      </w:r>
    </w:p>
    <w:p w:rsidR="002463A1" w:rsidRPr="00320E98" w:rsidRDefault="002463A1" w:rsidP="00213FFC">
      <w:pPr>
        <w:autoSpaceDE w:val="0"/>
        <w:autoSpaceDN w:val="0"/>
        <w:adjustRightInd w:val="0"/>
        <w:ind w:firstLine="540"/>
        <w:jc w:val="both"/>
        <w:rPr>
          <w:rStyle w:val="afb"/>
          <w:sz w:val="28"/>
          <w:szCs w:val="28"/>
        </w:rPr>
      </w:pPr>
      <w:r w:rsidRPr="00320E98">
        <w:rPr>
          <w:sz w:val="28"/>
          <w:szCs w:val="28"/>
        </w:rPr>
        <w:t>Информация о принятых мерах ожидается по результатам акта сверки в 4 квартале 2017 года.</w:t>
      </w:r>
    </w:p>
    <w:p w:rsidR="002463A1" w:rsidRPr="00320E98" w:rsidRDefault="007F042E" w:rsidP="00213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- </w:t>
      </w:r>
      <w:r w:rsidR="002463A1" w:rsidRPr="00320E98">
        <w:rPr>
          <w:sz w:val="28"/>
          <w:szCs w:val="28"/>
        </w:rPr>
        <w:t xml:space="preserve">информационные письмо </w:t>
      </w:r>
      <w:r w:rsidR="002463A1" w:rsidRPr="00320E98">
        <w:rPr>
          <w:rStyle w:val="afb"/>
          <w:sz w:val="28"/>
          <w:szCs w:val="28"/>
        </w:rPr>
        <w:t>о том, что МБУЗ города</w:t>
      </w:r>
      <w:r w:rsidR="002463A1" w:rsidRPr="00320E98">
        <w:rPr>
          <w:rStyle w:val="apple-style-span"/>
          <w:sz w:val="28"/>
          <w:szCs w:val="28"/>
        </w:rPr>
        <w:t xml:space="preserve"> Черкесска </w:t>
      </w:r>
      <w:r w:rsidR="002463A1" w:rsidRPr="00320E98">
        <w:rPr>
          <w:rStyle w:val="afb"/>
          <w:sz w:val="28"/>
          <w:szCs w:val="28"/>
        </w:rPr>
        <w:t xml:space="preserve">«Черкесская городская клиническая больница» </w:t>
      </w:r>
      <w:r w:rsidR="002463A1" w:rsidRPr="00320E98">
        <w:rPr>
          <w:sz w:val="28"/>
          <w:szCs w:val="28"/>
        </w:rPr>
        <w:t xml:space="preserve">нарушены  </w:t>
      </w:r>
      <w:r w:rsidR="002463A1" w:rsidRPr="00320E98">
        <w:rPr>
          <w:sz w:val="28"/>
          <w:szCs w:val="28"/>
          <w:lang w:eastAsia="en-US"/>
        </w:rPr>
        <w:t xml:space="preserve">п. 4 ч.1 ст. </w:t>
      </w:r>
      <w:r w:rsidR="002463A1" w:rsidRPr="00320E98">
        <w:rPr>
          <w:sz w:val="28"/>
          <w:szCs w:val="28"/>
        </w:rPr>
        <w:t xml:space="preserve"> </w:t>
      </w:r>
      <w:r w:rsidR="002463A1" w:rsidRPr="00320E98">
        <w:rPr>
          <w:sz w:val="28"/>
          <w:szCs w:val="28"/>
          <w:lang w:eastAsia="en-US"/>
        </w:rPr>
        <w:t xml:space="preserve"> 93   и </w:t>
      </w:r>
      <w:r w:rsidR="002463A1" w:rsidRPr="00320E98">
        <w:rPr>
          <w:b/>
          <w:sz w:val="28"/>
          <w:szCs w:val="28"/>
        </w:rPr>
        <w:t xml:space="preserve">   </w:t>
      </w:r>
      <w:r w:rsidR="002463A1" w:rsidRPr="00320E98">
        <w:rPr>
          <w:sz w:val="28"/>
          <w:szCs w:val="28"/>
        </w:rPr>
        <w:t xml:space="preserve"> </w:t>
      </w:r>
      <w:r w:rsidR="002463A1" w:rsidRPr="00320E98">
        <w:rPr>
          <w:spacing w:val="-3"/>
          <w:sz w:val="28"/>
          <w:szCs w:val="28"/>
        </w:rPr>
        <w:t xml:space="preserve"> </w:t>
      </w:r>
      <w:r w:rsidR="002463A1" w:rsidRPr="00320E98">
        <w:rPr>
          <w:sz w:val="28"/>
          <w:szCs w:val="28"/>
        </w:rPr>
        <w:t>ч.</w:t>
      </w:r>
      <w:r w:rsidR="002463A1" w:rsidRPr="00320E98">
        <w:rPr>
          <w:rStyle w:val="apple-converted-space"/>
          <w:b/>
          <w:bCs/>
          <w:sz w:val="28"/>
          <w:szCs w:val="28"/>
        </w:rPr>
        <w:t> </w:t>
      </w:r>
      <w:r w:rsidR="002463A1" w:rsidRPr="00320E98">
        <w:rPr>
          <w:sz w:val="28"/>
          <w:szCs w:val="28"/>
        </w:rPr>
        <w:t xml:space="preserve">3 ст. 103 </w:t>
      </w:r>
      <w:r w:rsidR="002463A1" w:rsidRPr="00320E98">
        <w:rPr>
          <w:sz w:val="28"/>
          <w:szCs w:val="28"/>
          <w:lang w:eastAsia="en-US"/>
        </w:rPr>
        <w:t>Федерального закона №44 ФЗ</w:t>
      </w:r>
      <w:r w:rsidR="002463A1" w:rsidRPr="00320E98">
        <w:rPr>
          <w:sz w:val="28"/>
          <w:szCs w:val="28"/>
        </w:rPr>
        <w:t xml:space="preserve"> 44-ФЗ</w:t>
      </w:r>
      <w:r w:rsidR="002463A1" w:rsidRPr="00320E98">
        <w:rPr>
          <w:spacing w:val="-3"/>
          <w:sz w:val="28"/>
          <w:szCs w:val="28"/>
        </w:rPr>
        <w:t>.</w:t>
      </w:r>
      <w:r w:rsidR="002463A1" w:rsidRPr="00320E98">
        <w:rPr>
          <w:sz w:val="28"/>
          <w:szCs w:val="28"/>
        </w:rPr>
        <w:t xml:space="preserve">  </w:t>
      </w:r>
    </w:p>
    <w:p w:rsidR="002463A1" w:rsidRPr="00320E98" w:rsidRDefault="002463A1" w:rsidP="00213FFC">
      <w:pPr>
        <w:pStyle w:val="311"/>
        <w:spacing w:line="240" w:lineRule="auto"/>
        <w:ind w:firstLine="540"/>
        <w:rPr>
          <w:rStyle w:val="afb"/>
          <w:color w:val="auto"/>
          <w:szCs w:val="28"/>
        </w:rPr>
      </w:pPr>
      <w:r w:rsidRPr="00320E98">
        <w:rPr>
          <w:color w:val="auto"/>
          <w:szCs w:val="28"/>
        </w:rPr>
        <w:t>Получен ответ Управления Федеральной антимонопольной службы по Карачаево-Черкесской Республике, что срок давности привлечения к административной ответственности истек.</w:t>
      </w:r>
    </w:p>
    <w:p w:rsidR="002463A1" w:rsidRPr="005A5717" w:rsidRDefault="007F042E" w:rsidP="00213FFC">
      <w:pPr>
        <w:pStyle w:val="Style183"/>
        <w:widowControl/>
        <w:spacing w:line="240" w:lineRule="auto"/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-</w:t>
      </w:r>
      <w:r w:rsidR="0053005B" w:rsidRPr="00320E98">
        <w:rPr>
          <w:sz w:val="28"/>
          <w:szCs w:val="28"/>
        </w:rPr>
        <w:t xml:space="preserve"> </w:t>
      </w:r>
      <w:r w:rsidR="002463A1" w:rsidRPr="00320E98">
        <w:rPr>
          <w:sz w:val="28"/>
          <w:szCs w:val="28"/>
        </w:rPr>
        <w:t>материалы проверки</w:t>
      </w:r>
      <w:r w:rsidR="002463A1" w:rsidRPr="00320E98">
        <w:rPr>
          <w:b/>
          <w:sz w:val="28"/>
          <w:szCs w:val="28"/>
        </w:rPr>
        <w:t xml:space="preserve"> </w:t>
      </w:r>
      <w:r w:rsidR="002463A1" w:rsidRPr="00320E98">
        <w:rPr>
          <w:sz w:val="28"/>
          <w:szCs w:val="28"/>
        </w:rPr>
        <w:t xml:space="preserve">Правокубанского городского поселения </w:t>
      </w:r>
      <w:r w:rsidR="002463A1" w:rsidRPr="00320E98">
        <w:rPr>
          <w:rStyle w:val="left"/>
          <w:sz w:val="28"/>
          <w:szCs w:val="28"/>
        </w:rPr>
        <w:t>в рамках контрольного мероприятия «П</w:t>
      </w:r>
      <w:r w:rsidR="002463A1" w:rsidRPr="00320E98">
        <w:rPr>
          <w:sz w:val="28"/>
          <w:szCs w:val="28"/>
        </w:rPr>
        <w:t>роверка законности и результативности (эффективности и эк</w:t>
      </w:r>
      <w:r w:rsidR="002463A1" w:rsidRPr="00320E98">
        <w:rPr>
          <w:rStyle w:val="afb"/>
          <w:sz w:val="28"/>
          <w:szCs w:val="28"/>
        </w:rPr>
        <w:t xml:space="preserve">ономности) использования Министерством строительства и ЖКХ КЧР в 2016 году </w:t>
      </w:r>
      <w:r w:rsidR="002463A1" w:rsidRPr="00320E98">
        <w:rPr>
          <w:sz w:val="28"/>
          <w:szCs w:val="28"/>
        </w:rPr>
        <w:t xml:space="preserve">бюджетных средств и материальных </w:t>
      </w:r>
      <w:r w:rsidR="002463A1" w:rsidRPr="005A5717">
        <w:rPr>
          <w:sz w:val="28"/>
          <w:szCs w:val="28"/>
        </w:rPr>
        <w:t xml:space="preserve">ресурсов, направленных </w:t>
      </w:r>
      <w:r w:rsidR="002463A1" w:rsidRPr="005A5717">
        <w:rPr>
          <w:rStyle w:val="afb"/>
          <w:sz w:val="28"/>
          <w:szCs w:val="28"/>
        </w:rPr>
        <w:t xml:space="preserve">на реализацию </w:t>
      </w:r>
      <w:r w:rsidR="002463A1" w:rsidRPr="005A5717">
        <w:rPr>
          <w:sz w:val="28"/>
          <w:szCs w:val="28"/>
        </w:rPr>
        <w:t>мероприятий подпрограммы 4 «Развитие транспортного обслуживания населения и дорожного хозяйства КЧР на период 2014-2017 годов» государственной программы «Развитие промышленности, связи, информатизации общества, энергетики, транспорта и дорожного хозяйства</w:t>
      </w:r>
      <w:r w:rsidR="002463A1" w:rsidRPr="005A5717">
        <w:rPr>
          <w:rStyle w:val="afb"/>
          <w:sz w:val="28"/>
          <w:szCs w:val="28"/>
        </w:rPr>
        <w:t xml:space="preserve"> Карачаево-Черкесской Республики</w:t>
      </w:r>
      <w:r w:rsidR="002463A1" w:rsidRPr="005A5717">
        <w:rPr>
          <w:sz w:val="28"/>
          <w:szCs w:val="28"/>
        </w:rPr>
        <w:t xml:space="preserve"> на 2014 -2017 годы».</w:t>
      </w:r>
    </w:p>
    <w:p w:rsidR="002463A1" w:rsidRPr="005A5717" w:rsidRDefault="002463A1" w:rsidP="00213FFC">
      <w:pPr>
        <w:pStyle w:val="Style183"/>
        <w:widowControl/>
        <w:spacing w:line="240" w:lineRule="auto"/>
        <w:ind w:firstLine="720"/>
        <w:jc w:val="both"/>
        <w:rPr>
          <w:sz w:val="28"/>
          <w:szCs w:val="28"/>
        </w:rPr>
      </w:pPr>
      <w:r w:rsidRPr="005A5717">
        <w:rPr>
          <w:sz w:val="28"/>
          <w:szCs w:val="28"/>
        </w:rPr>
        <w:t>Получен ответ</w:t>
      </w:r>
      <w:r w:rsidR="0053005B" w:rsidRPr="005A5717">
        <w:rPr>
          <w:sz w:val="28"/>
          <w:szCs w:val="28"/>
        </w:rPr>
        <w:t xml:space="preserve"> Управления Федеральной антимонопольной службы по Карачаево-Черкесской Республике,</w:t>
      </w:r>
      <w:r w:rsidRPr="005A5717">
        <w:rPr>
          <w:sz w:val="28"/>
          <w:szCs w:val="28"/>
        </w:rPr>
        <w:t xml:space="preserve"> что материалы находятся в административном производстве.</w:t>
      </w:r>
    </w:p>
    <w:p w:rsidR="004048E8" w:rsidRPr="00320E98" w:rsidRDefault="004048E8" w:rsidP="00213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4048E8" w:rsidRPr="00320E98" w:rsidRDefault="004048E8" w:rsidP="00213FFC">
      <w:pPr>
        <w:pStyle w:val="Style11"/>
        <w:spacing w:line="240" w:lineRule="auto"/>
        <w:ind w:firstLine="709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7. Взаимодействие с федеральными и республиканскими органами государственной власти, госорганами и общественными организациями</w:t>
      </w:r>
    </w:p>
    <w:p w:rsidR="004048E8" w:rsidRPr="00320E98" w:rsidRDefault="004048E8" w:rsidP="00213FFC">
      <w:pPr>
        <w:pStyle w:val="Style11"/>
        <w:spacing w:line="240" w:lineRule="auto"/>
        <w:ind w:firstLine="709"/>
        <w:jc w:val="center"/>
        <w:rPr>
          <w:b/>
          <w:sz w:val="28"/>
          <w:szCs w:val="28"/>
        </w:rPr>
      </w:pPr>
    </w:p>
    <w:p w:rsidR="00C800D5" w:rsidRPr="00320E98" w:rsidRDefault="00C800D5" w:rsidP="00213F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E98">
        <w:rPr>
          <w:rFonts w:ascii="Times New Roman" w:hAnsi="Times New Roman" w:cs="Times New Roman"/>
          <w:sz w:val="28"/>
          <w:szCs w:val="28"/>
        </w:rPr>
        <w:t xml:space="preserve">1. Направлена информация Председателю отделения СКСО в СКФО, члену Президиума СКСО Колесникову А.А.  о деятельности, мероприятиях и событиях, произошедших в </w:t>
      </w:r>
      <w:r w:rsidRPr="00320E98">
        <w:rPr>
          <w:rStyle w:val="FontStyle23"/>
          <w:b w:val="0"/>
          <w:sz w:val="28"/>
          <w:szCs w:val="28"/>
        </w:rPr>
        <w:t>Контрольно-счётной палате</w:t>
      </w:r>
      <w:r w:rsidRPr="00320E98">
        <w:rPr>
          <w:rStyle w:val="FontStyle23"/>
          <w:sz w:val="28"/>
          <w:szCs w:val="28"/>
        </w:rPr>
        <w:t xml:space="preserve"> </w:t>
      </w:r>
      <w:r w:rsidRPr="00320E98">
        <w:rPr>
          <w:rFonts w:ascii="Times New Roman" w:hAnsi="Times New Roman" w:cs="Times New Roman"/>
          <w:sz w:val="28"/>
          <w:szCs w:val="28"/>
        </w:rPr>
        <w:t>Карачаево-Черкесской Республики  за декабрь 2016 года, январь и февраль 2017 года, для опубликования в рубрике «Вести из отделений Совета КСО»</w:t>
      </w:r>
    </w:p>
    <w:p w:rsidR="00C800D5" w:rsidRPr="00320E98" w:rsidRDefault="00C800D5" w:rsidP="00213F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2. Председателю отделения СКСО в СКФО, члену Президиума СКСО Колесникову А.А. лист согласования Положения об отделении Совета контрольно-счётных органов при Счётной палате Российской Федерации в Северо-Кавказском федеральном округе.</w:t>
      </w:r>
    </w:p>
    <w:p w:rsidR="00C800D5" w:rsidRPr="00320E98" w:rsidRDefault="00C800D5" w:rsidP="00213F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3. Председателю отделения СКСО в СКФО, члену Президиума СКСО Колесникову А.А направлена информация о кандидатурах в состав комиссии Совета КСО РФ при Счётной палате РФ.</w:t>
      </w:r>
    </w:p>
    <w:p w:rsidR="00C800D5" w:rsidRPr="00320E98" w:rsidRDefault="00C800D5" w:rsidP="00213FFC">
      <w:pPr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4.Председателю отделения СКСО в СКФО, члену Президиума СКСО Колесникову А.А. направлена информация об основных показателях деятельности </w:t>
      </w:r>
      <w:r w:rsidRPr="00320E98">
        <w:rPr>
          <w:rStyle w:val="FontStyle23"/>
          <w:b w:val="0"/>
          <w:sz w:val="28"/>
          <w:szCs w:val="28"/>
        </w:rPr>
        <w:t>Контрольно-счётной палаты</w:t>
      </w:r>
      <w:r w:rsidRPr="00320E98">
        <w:rPr>
          <w:rStyle w:val="FontStyle23"/>
          <w:sz w:val="28"/>
          <w:szCs w:val="28"/>
        </w:rPr>
        <w:t xml:space="preserve"> </w:t>
      </w:r>
      <w:r w:rsidRPr="00320E98">
        <w:rPr>
          <w:sz w:val="28"/>
          <w:szCs w:val="28"/>
        </w:rPr>
        <w:t>КЧР за 2016 год.</w:t>
      </w:r>
    </w:p>
    <w:p w:rsidR="00C800D5" w:rsidRPr="00320E98" w:rsidRDefault="00C800D5" w:rsidP="00213FFC">
      <w:pPr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5. Заместителю Председателя Комиссии по вопросам методологии Совета КСО РФ при Счётной палате РФ, Председателю </w:t>
      </w:r>
      <w:r w:rsidRPr="00320E98">
        <w:rPr>
          <w:rStyle w:val="FontStyle23"/>
          <w:b w:val="0"/>
          <w:sz w:val="28"/>
          <w:szCs w:val="28"/>
        </w:rPr>
        <w:t>Контрольно-счётной палаты</w:t>
      </w:r>
      <w:r w:rsidRPr="00320E98">
        <w:rPr>
          <w:rStyle w:val="FontStyle23"/>
          <w:sz w:val="28"/>
          <w:szCs w:val="28"/>
        </w:rPr>
        <w:t xml:space="preserve"> </w:t>
      </w:r>
      <w:r w:rsidRPr="00320E98">
        <w:rPr>
          <w:sz w:val="28"/>
          <w:szCs w:val="28"/>
        </w:rPr>
        <w:t>Республики Коми Филимоновой Е.Н. направлены предложения и ответы на анкеты по вопросам методологии.</w:t>
      </w:r>
    </w:p>
    <w:p w:rsidR="00C800D5" w:rsidRPr="00320E98" w:rsidRDefault="00C800D5" w:rsidP="00213FFC">
      <w:pPr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6. Аудитору Счетной палаты Российской Федерации Рохмистрову М.С. направлена информация о результатах контрольных мероприятий, проведенных Контрольно-счетной палатой Карачаево-Черкесской Республики</w:t>
      </w:r>
      <w:r w:rsidRPr="00320E98">
        <w:rPr>
          <w:rStyle w:val="FontStyle23"/>
          <w:sz w:val="28"/>
          <w:szCs w:val="28"/>
        </w:rPr>
        <w:t xml:space="preserve"> за </w:t>
      </w:r>
      <w:r w:rsidRPr="00320E98">
        <w:rPr>
          <w:sz w:val="28"/>
          <w:szCs w:val="28"/>
        </w:rPr>
        <w:t>2016 год, в рамках которых проводился аудит в сфере закупок  в соответствии с законодательством о контрактной системе и законодательством о закупках товаров, работ, услуг отдельными видами юридических лиц.</w:t>
      </w:r>
    </w:p>
    <w:p w:rsidR="00C800D5" w:rsidRPr="00320E98" w:rsidRDefault="00C800D5" w:rsidP="00213FFC">
      <w:pPr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7. Председателю отделения СКСО в СКФО, члену Президиума СКСО Колесникову А.А.  направлена информация по осуществлению Контрольно-счетной палатой Карачаево-Черкесской Республики внешнего государственного финансового контроля за 1 квартал 2017 года и сводная информация по осуществлению контрольно-счётными органами муниципальных образований КЧР внешнего муниципального финансового контроля за 1 квартал 2017 года.</w:t>
      </w:r>
    </w:p>
    <w:p w:rsidR="00C800D5" w:rsidRPr="00320E98" w:rsidRDefault="00C800D5" w:rsidP="00213F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E98">
        <w:rPr>
          <w:rFonts w:ascii="Times New Roman" w:hAnsi="Times New Roman" w:cs="Times New Roman"/>
          <w:sz w:val="28"/>
          <w:szCs w:val="28"/>
        </w:rPr>
        <w:t xml:space="preserve">8. Председателю отделения СКСО в СКФО, члену Президиума СКСО Колесникову А.А.  направлена информация о деятельности, мероприятиях и событиях, произошедших в </w:t>
      </w:r>
      <w:r w:rsidRPr="00320E98">
        <w:rPr>
          <w:rStyle w:val="FontStyle23"/>
          <w:b w:val="0"/>
          <w:sz w:val="28"/>
          <w:szCs w:val="28"/>
        </w:rPr>
        <w:t>Контрольно-счётной палате</w:t>
      </w:r>
      <w:r w:rsidRPr="00320E98">
        <w:rPr>
          <w:rStyle w:val="FontStyle23"/>
          <w:sz w:val="28"/>
          <w:szCs w:val="28"/>
        </w:rPr>
        <w:t xml:space="preserve"> </w:t>
      </w:r>
      <w:r w:rsidRPr="00320E98">
        <w:rPr>
          <w:rFonts w:ascii="Times New Roman" w:hAnsi="Times New Roman" w:cs="Times New Roman"/>
          <w:sz w:val="28"/>
          <w:szCs w:val="28"/>
        </w:rPr>
        <w:t>КЧР за март, апрель, май 2017 года, для опубликования в рубрике «Вести из отделений Совета КСО»</w:t>
      </w:r>
    </w:p>
    <w:p w:rsidR="00C800D5" w:rsidRPr="00320E98" w:rsidRDefault="00C800D5" w:rsidP="00213FFC">
      <w:pPr>
        <w:ind w:firstLine="567"/>
        <w:jc w:val="both"/>
        <w:rPr>
          <w:bCs/>
          <w:sz w:val="28"/>
          <w:szCs w:val="28"/>
        </w:rPr>
      </w:pPr>
      <w:r w:rsidRPr="00320E98">
        <w:rPr>
          <w:sz w:val="28"/>
          <w:szCs w:val="28"/>
        </w:rPr>
        <w:t xml:space="preserve">9. Председателю </w:t>
      </w:r>
      <w:r w:rsidRPr="00320E98">
        <w:rPr>
          <w:rStyle w:val="FontStyle23"/>
          <w:b w:val="0"/>
          <w:sz w:val="28"/>
          <w:szCs w:val="28"/>
        </w:rPr>
        <w:t>Контрольно-счётной палаты</w:t>
      </w:r>
      <w:r w:rsidRPr="00320E98">
        <w:rPr>
          <w:rStyle w:val="FontStyle23"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Республики Коми, Заместителю Председателя Комиссии Совета КСО при Счётной палате РФ по вопросам методологии Филимоновой Е.Н. </w:t>
      </w:r>
      <w:r w:rsidRPr="00320E98">
        <w:rPr>
          <w:rStyle w:val="FontStyle24"/>
          <w:rFonts w:eastAsiaTheme="majorEastAsia"/>
          <w:sz w:val="28"/>
          <w:szCs w:val="28"/>
        </w:rPr>
        <w:t xml:space="preserve">направлен </w:t>
      </w:r>
      <w:r w:rsidRPr="00320E98">
        <w:rPr>
          <w:bCs/>
          <w:sz w:val="28"/>
          <w:szCs w:val="28"/>
        </w:rPr>
        <w:t>обобщённый анализ по соблюдению общих требований к содержанию стандарта проведения ЭАМ контрольно-счётными органами субъектов РФ входящих в Северо-Кавказский федеральный округ РФ.</w:t>
      </w:r>
    </w:p>
    <w:p w:rsidR="00C800D5" w:rsidRPr="00320E98" w:rsidRDefault="00C800D5" w:rsidP="005A5717">
      <w:pPr>
        <w:pStyle w:val="ac"/>
        <w:spacing w:after="0"/>
        <w:ind w:firstLine="567"/>
        <w:jc w:val="both"/>
        <w:rPr>
          <w:rStyle w:val="af9"/>
          <w:sz w:val="28"/>
          <w:szCs w:val="28"/>
        </w:rPr>
      </w:pPr>
      <w:r w:rsidRPr="00320E98">
        <w:rPr>
          <w:bCs/>
          <w:sz w:val="28"/>
          <w:szCs w:val="28"/>
        </w:rPr>
        <w:t>10.</w:t>
      </w:r>
      <w:r w:rsidRPr="00320E98">
        <w:rPr>
          <w:rStyle w:val="FontStyle24"/>
          <w:rFonts w:eastAsiaTheme="majorEastAsia"/>
          <w:b/>
          <w:bCs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Председателю отделения СКСО в СКФО, члену Президиума СКСО Колесникову А.А.  направлены </w:t>
      </w:r>
      <w:r w:rsidRPr="00320E98">
        <w:rPr>
          <w:rStyle w:val="af9"/>
          <w:sz w:val="28"/>
          <w:szCs w:val="28"/>
        </w:rPr>
        <w:t>сведения о возбуждении и рассмотрении дел об административных правонарушениях за 2016 год контрольно-счетными органами муниципальных образований Карачаево-Черкесской Республики»</w:t>
      </w:r>
    </w:p>
    <w:p w:rsidR="00C800D5" w:rsidRPr="00320E98" w:rsidRDefault="00C800D5" w:rsidP="005A5717">
      <w:pPr>
        <w:pStyle w:val="ac"/>
        <w:spacing w:after="0"/>
        <w:ind w:firstLine="567"/>
        <w:jc w:val="both"/>
        <w:rPr>
          <w:b/>
          <w:bCs/>
          <w:sz w:val="28"/>
          <w:szCs w:val="28"/>
        </w:rPr>
      </w:pPr>
      <w:r w:rsidRPr="00320E98">
        <w:rPr>
          <w:rStyle w:val="af9"/>
          <w:sz w:val="28"/>
          <w:szCs w:val="28"/>
        </w:rPr>
        <w:t>11. Члену Комиссии Совета КСО при Счётной палате РФ, Аудитору Контрольно-счётной палаты Московской области С.Ю. Кузнецову направлена информация о судебной практике по вопросам организации и деятельности Контрольно-счётной палаты КЧР.</w:t>
      </w:r>
    </w:p>
    <w:p w:rsidR="00C800D5" w:rsidRPr="00320E98" w:rsidRDefault="00C800D5" w:rsidP="005A5717">
      <w:pPr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12. Председателю отделения СКСО в СКФО, члену Президиума СКСО Колесникову А.А. направлены сведения о подготовленной и отправленной информации, в соответствии с запросами СКСО, Комиссий и отделений СКСО, счётной палаты РФ и информация об участии представителей КСО КЧР в мероприятиях, проводимых СКСО, Комиссиями и отделениями СКСО, а также Счётной палатой РФ (включая видеоконференции, обучающие семинары) за 1 квартал 2017 года.</w:t>
      </w:r>
    </w:p>
    <w:p w:rsidR="00C800D5" w:rsidRPr="00320E98" w:rsidRDefault="00C800D5" w:rsidP="005A5717">
      <w:pPr>
        <w:pStyle w:val="2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13. Председателю отделения СКСО в СКФО, члену Президиума СКСО Колесникову А.А.  направлена информация о стандартах в сфере внешнего государственного финансового контроля, которые утверждены и используются Контрольно-счетной палатой КЧР, об объёме неэффективного использования государственных средств и имущества, отражённого в Отчёте о работе </w:t>
      </w:r>
      <w:r w:rsidRPr="00320E98">
        <w:rPr>
          <w:rStyle w:val="FontStyle23"/>
          <w:b w:val="0"/>
          <w:sz w:val="28"/>
          <w:szCs w:val="28"/>
        </w:rPr>
        <w:t>Контрольно-счётной палате</w:t>
      </w:r>
      <w:r w:rsidRPr="00320E98">
        <w:rPr>
          <w:rStyle w:val="FontStyle23"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КЧР за 2016 год, его расшифровку в разрезе конкретных случаев и о нарушениях, отражённых в Отчёте </w:t>
      </w:r>
      <w:r w:rsidRPr="00320E98">
        <w:rPr>
          <w:rStyle w:val="FontStyle23"/>
          <w:b w:val="0"/>
          <w:sz w:val="28"/>
          <w:szCs w:val="28"/>
        </w:rPr>
        <w:t>Контрольно-счётной палате</w:t>
      </w:r>
      <w:r w:rsidRPr="00320E98">
        <w:rPr>
          <w:rStyle w:val="FontStyle23"/>
          <w:sz w:val="28"/>
          <w:szCs w:val="28"/>
        </w:rPr>
        <w:t xml:space="preserve"> </w:t>
      </w:r>
      <w:r w:rsidRPr="00320E98">
        <w:rPr>
          <w:sz w:val="28"/>
          <w:szCs w:val="28"/>
        </w:rPr>
        <w:t>КЧР за 2016 год, согласно запрашиваемым кодам Классификатора нарушений.</w:t>
      </w:r>
    </w:p>
    <w:p w:rsidR="00C800D5" w:rsidRPr="00320E98" w:rsidRDefault="00C800D5" w:rsidP="00213FFC">
      <w:pPr>
        <w:pStyle w:val="ConsPlusNormal"/>
        <w:widowControl/>
        <w:ind w:firstLine="567"/>
        <w:jc w:val="both"/>
        <w:rPr>
          <w:rStyle w:val="afc"/>
          <w:rFonts w:ascii="Times New Roman" w:hAnsi="Times New Roman" w:cs="Times New Roman"/>
          <w:b w:val="0"/>
          <w:sz w:val="28"/>
          <w:szCs w:val="28"/>
        </w:rPr>
      </w:pPr>
      <w:r w:rsidRPr="00320E98">
        <w:rPr>
          <w:rStyle w:val="FontStyle23"/>
          <w:b w:val="0"/>
          <w:sz w:val="28"/>
          <w:szCs w:val="28"/>
        </w:rPr>
        <w:t>14.</w:t>
      </w:r>
      <w:r w:rsidRPr="00320E98">
        <w:rPr>
          <w:rStyle w:val="FontStyle23"/>
          <w:sz w:val="28"/>
          <w:szCs w:val="28"/>
        </w:rPr>
        <w:t xml:space="preserve"> </w:t>
      </w:r>
      <w:r w:rsidRPr="00320E98">
        <w:rPr>
          <w:rFonts w:ascii="Times New Roman" w:hAnsi="Times New Roman" w:cs="Times New Roman"/>
          <w:sz w:val="28"/>
          <w:szCs w:val="28"/>
        </w:rPr>
        <w:t>Председателю  Комитета Народного Собрания (Парламента) КЧР по экономической политике, бюджету, финансам, налогам и предпринимательству Гочияеву А.Х. направлена информация о</w:t>
      </w:r>
      <w:r w:rsidRPr="00320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E98">
        <w:rPr>
          <w:rStyle w:val="afc"/>
          <w:rFonts w:ascii="Times New Roman" w:hAnsi="Times New Roman" w:cs="Times New Roman"/>
          <w:b w:val="0"/>
          <w:sz w:val="28"/>
          <w:szCs w:val="28"/>
        </w:rPr>
        <w:t>правоприменительной практике в сфере осуществления контрольно-счетными органами КЧР контроля за законностью, результативностью (эффективностью и экономностью) использования средств бюджета КЧР, средств бюджета КЧРТФОМС, а также об эффективности организации и деятельности контрольно-счетных органов КЧР.</w:t>
      </w:r>
    </w:p>
    <w:p w:rsidR="00C800D5" w:rsidRPr="00320E98" w:rsidRDefault="00C800D5" w:rsidP="00213FFC">
      <w:pPr>
        <w:ind w:firstLine="567"/>
        <w:jc w:val="both"/>
        <w:rPr>
          <w:bCs/>
          <w:sz w:val="28"/>
          <w:szCs w:val="28"/>
        </w:rPr>
      </w:pPr>
      <w:r w:rsidRPr="00320E98">
        <w:rPr>
          <w:rStyle w:val="afc"/>
          <w:b w:val="0"/>
          <w:sz w:val="28"/>
          <w:szCs w:val="28"/>
        </w:rPr>
        <w:t>15.</w:t>
      </w:r>
      <w:r w:rsidRPr="00320E98">
        <w:rPr>
          <w:rStyle w:val="afc"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Аудитору Счетной палаты РФ Штогрину С. И. направлены сведения об исполнении прогноза поступления имущественных налогов, администрируемых налоговыми органами в консолидированный бюджет субъекта Российской Федерации в 2015 и 2016 годах и о ставках земельного налога и налога на имущество физических лиц, </w:t>
      </w:r>
      <w:r w:rsidRPr="00320E98">
        <w:rPr>
          <w:bCs/>
          <w:sz w:val="28"/>
          <w:szCs w:val="28"/>
        </w:rPr>
        <w:t>установленных сельскими поселениями и городскими округами муниципальных образований КЧР на 2015 и 2016 годы.</w:t>
      </w:r>
    </w:p>
    <w:p w:rsidR="00C800D5" w:rsidRPr="00320E98" w:rsidRDefault="00C800D5" w:rsidP="00213FFC">
      <w:pPr>
        <w:ind w:right="-185"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16. Аудитору Государственной счетной палаты Республики Марий Эл Зефирову С.Н. направлено Положение «О премировании, оказании материальной помощи и единовременных выплат лицам, замещающим государственные должности и должности государственной гражданской службы Контрольно – счетной палаты Карачаево – Черкесской Республики»;</w:t>
      </w:r>
    </w:p>
    <w:p w:rsidR="00C800D5" w:rsidRPr="00320E98" w:rsidRDefault="00C800D5" w:rsidP="00213FFC">
      <w:pPr>
        <w:ind w:right="-185"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17. Ответственному секретарю Совета контрольно-счетных органов при СП РФ, директору Департамента внешних связей Базину А.В. направлена информация по проведению в 2018 году совместных (параллельных) контрольных мероприятий со Счётной палатой РФ;</w:t>
      </w:r>
    </w:p>
    <w:p w:rsidR="00C800D5" w:rsidRPr="00320E98" w:rsidRDefault="00C800D5" w:rsidP="00213FFC">
      <w:pPr>
        <w:ind w:right="-185"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18.Председателю отделения Совета КСО в СКФО, Председателю </w:t>
      </w:r>
      <w:r w:rsidRPr="00320E98">
        <w:rPr>
          <w:rStyle w:val="FontStyle23"/>
          <w:b w:val="0"/>
          <w:sz w:val="28"/>
          <w:szCs w:val="28"/>
        </w:rPr>
        <w:t>Контрольно-счётной палаты</w:t>
      </w:r>
      <w:r w:rsidRPr="00320E98">
        <w:rPr>
          <w:rStyle w:val="FontStyle23"/>
          <w:sz w:val="28"/>
          <w:szCs w:val="28"/>
        </w:rPr>
        <w:t xml:space="preserve"> </w:t>
      </w:r>
      <w:r w:rsidRPr="00320E98">
        <w:rPr>
          <w:sz w:val="28"/>
          <w:szCs w:val="28"/>
        </w:rPr>
        <w:t>Ставропольского края  А.А. Колесникову направлены предложения по заключению Комиссии по правовым вопросам Совета КСО при Счётной палате РФ «О целесообразности (нецелесообразности) внесения изменений в Федеральный закон от 7 февраля 2011 года №6-ФЗ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C800D5" w:rsidRPr="00320E98" w:rsidRDefault="00C800D5" w:rsidP="00213FFC">
      <w:pPr>
        <w:ind w:right="-185"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19. Председателю Контрольно-счетной палаты Чувашской Республики Аристовой</w:t>
      </w:r>
      <w:r w:rsidRPr="00320E98">
        <w:rPr>
          <w:rStyle w:val="FontStyle23"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С.И. </w:t>
      </w:r>
      <w:r w:rsidRPr="00320E98">
        <w:rPr>
          <w:rStyle w:val="FontStyle23"/>
          <w:b w:val="0"/>
          <w:sz w:val="28"/>
          <w:szCs w:val="28"/>
        </w:rPr>
        <w:t>информация о</w:t>
      </w:r>
      <w:r w:rsidRPr="00320E98">
        <w:rPr>
          <w:rStyle w:val="FontStyle23"/>
          <w:sz w:val="28"/>
          <w:szCs w:val="28"/>
        </w:rPr>
        <w:t xml:space="preserve"> </w:t>
      </w:r>
      <w:r w:rsidRPr="00320E98">
        <w:rPr>
          <w:sz w:val="28"/>
          <w:szCs w:val="28"/>
        </w:rPr>
        <w:t>практике согласования кандидатур председателей (заместителей председателя, аудиторов) контрольно – счетных органов муниципальных образований с председателем Контрольно – счетной палаты КЧР;</w:t>
      </w:r>
    </w:p>
    <w:p w:rsidR="00C800D5" w:rsidRPr="00320E98" w:rsidRDefault="00C800D5" w:rsidP="00213FFC">
      <w:pPr>
        <w:ind w:right="-185"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20. Председателю Контрольно-счетной палаты Кабардино – Балкарской Республики Кясовой</w:t>
      </w:r>
      <w:r w:rsidRPr="00320E98">
        <w:rPr>
          <w:rStyle w:val="FontStyle23"/>
          <w:sz w:val="28"/>
          <w:szCs w:val="28"/>
        </w:rPr>
        <w:t xml:space="preserve"> </w:t>
      </w:r>
      <w:r w:rsidRPr="00320E98">
        <w:rPr>
          <w:sz w:val="28"/>
          <w:szCs w:val="28"/>
        </w:rPr>
        <w:t>Д.Ч. направлена информация  в соответствии с пунктом 2.2.2. Плана работы комиссии Совета контрольно – счетных органов при Счетной палате Российской Федерации о количественном составе муниципальных КСО КЧР и их финансовом обеспечении в 2016 году;</w:t>
      </w:r>
    </w:p>
    <w:p w:rsidR="00C800D5" w:rsidRPr="00320E98" w:rsidRDefault="00C800D5" w:rsidP="00213FFC">
      <w:pPr>
        <w:ind w:right="-185"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21. Председателю отделения Совета КСО в СКФО, Председателю </w:t>
      </w:r>
      <w:r w:rsidRPr="00320E98">
        <w:rPr>
          <w:rStyle w:val="FontStyle23"/>
          <w:b w:val="0"/>
          <w:sz w:val="28"/>
          <w:szCs w:val="28"/>
        </w:rPr>
        <w:t>Контрольно-счётной   палаты</w:t>
      </w:r>
      <w:r w:rsidRPr="00320E98">
        <w:rPr>
          <w:rStyle w:val="FontStyle23"/>
          <w:sz w:val="28"/>
          <w:szCs w:val="28"/>
        </w:rPr>
        <w:t xml:space="preserve"> </w:t>
      </w:r>
      <w:r w:rsidRPr="00320E98">
        <w:rPr>
          <w:sz w:val="28"/>
          <w:szCs w:val="28"/>
        </w:rPr>
        <w:t>Ставропольского края Колесникову</w:t>
      </w:r>
      <w:r w:rsidRPr="00320E98">
        <w:rPr>
          <w:rStyle w:val="FontStyle24"/>
          <w:rFonts w:eastAsiaTheme="majorEastAsia"/>
          <w:sz w:val="28"/>
          <w:szCs w:val="28"/>
        </w:rPr>
        <w:t xml:space="preserve"> </w:t>
      </w:r>
      <w:r w:rsidRPr="00320E98">
        <w:rPr>
          <w:sz w:val="28"/>
          <w:szCs w:val="28"/>
        </w:rPr>
        <w:t>А.А. направлена информация о деятельности, мероприятиях и событиях, произошедших в Контрольно-счетной  палате Карачаево-Черкесской Республики за июнь, июль, август 2017 года, для опубликования в рубрике «Вести из отделений Совета КСО;</w:t>
      </w:r>
    </w:p>
    <w:p w:rsidR="00C800D5" w:rsidRPr="00320E98" w:rsidRDefault="00C800D5" w:rsidP="00213FFC">
      <w:pPr>
        <w:ind w:right="-185"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22. Председателю отделения Совета КСО в СКФО, Председателю </w:t>
      </w:r>
      <w:r w:rsidRPr="00320E98">
        <w:rPr>
          <w:rStyle w:val="FontStyle23"/>
          <w:b w:val="0"/>
          <w:sz w:val="28"/>
          <w:szCs w:val="28"/>
        </w:rPr>
        <w:t>Контрольно-счётной палаты</w:t>
      </w:r>
      <w:r w:rsidRPr="00320E98">
        <w:rPr>
          <w:rStyle w:val="FontStyle23"/>
          <w:sz w:val="28"/>
          <w:szCs w:val="28"/>
        </w:rPr>
        <w:t xml:space="preserve"> </w:t>
      </w:r>
      <w:r w:rsidRPr="00320E98">
        <w:rPr>
          <w:sz w:val="28"/>
          <w:szCs w:val="28"/>
        </w:rPr>
        <w:t>Ставропольского края Колесникову</w:t>
      </w:r>
      <w:r w:rsidRPr="00320E98">
        <w:rPr>
          <w:rStyle w:val="FontStyle24"/>
          <w:rFonts w:eastAsiaTheme="majorEastAsia"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А.А. направленно заключение на проект «Положение об оценке (анализе) деятельности контрольно – счетных органов субъектов Российской Федерации»; </w:t>
      </w:r>
    </w:p>
    <w:p w:rsidR="00C800D5" w:rsidRPr="00320E98" w:rsidRDefault="00C800D5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23. Председателю отделения Совета КСО в СКФО, Председателю </w:t>
      </w:r>
      <w:r w:rsidRPr="00320E98">
        <w:rPr>
          <w:rStyle w:val="FontStyle23"/>
          <w:b w:val="0"/>
          <w:sz w:val="28"/>
          <w:szCs w:val="28"/>
        </w:rPr>
        <w:t>Контрольно-счётной палаты</w:t>
      </w:r>
      <w:r w:rsidRPr="00320E98">
        <w:rPr>
          <w:rStyle w:val="FontStyle23"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Ставропольского края Колесникову А.А. </w:t>
      </w:r>
      <w:r w:rsidRPr="00320E98">
        <w:rPr>
          <w:rStyle w:val="FontStyle24"/>
          <w:rFonts w:eastAsiaTheme="majorEastAsia"/>
          <w:sz w:val="28"/>
          <w:szCs w:val="28"/>
        </w:rPr>
        <w:t>направлена информация о</w:t>
      </w:r>
      <w:r w:rsidRPr="00320E98">
        <w:rPr>
          <w:sz w:val="28"/>
          <w:szCs w:val="28"/>
        </w:rPr>
        <w:t xml:space="preserve"> практике реагирования Контрольно-счётной палаты КЧР по вопросам проведения финансово–экономической экспертизы на проекты государственных программ КЧР; </w:t>
      </w:r>
    </w:p>
    <w:p w:rsidR="00C800D5" w:rsidRPr="00320E98" w:rsidRDefault="00C800D5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24. Председателю отделения Совета КСО в СКФО, Председателю </w:t>
      </w:r>
      <w:r w:rsidRPr="00320E98">
        <w:rPr>
          <w:rStyle w:val="FontStyle23"/>
          <w:b w:val="0"/>
          <w:sz w:val="28"/>
          <w:szCs w:val="28"/>
        </w:rPr>
        <w:t>Контрольно-счётной палаты</w:t>
      </w:r>
      <w:r w:rsidRPr="00320E98">
        <w:rPr>
          <w:rStyle w:val="FontStyle23"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Ставропольского края Колесникову А.А. </w:t>
      </w:r>
      <w:r w:rsidRPr="00320E98">
        <w:rPr>
          <w:rStyle w:val="FontStyle24"/>
          <w:rFonts w:eastAsiaTheme="majorEastAsia"/>
          <w:sz w:val="28"/>
          <w:szCs w:val="28"/>
        </w:rPr>
        <w:t>направлена информация о</w:t>
      </w:r>
      <w:r w:rsidRPr="00320E98">
        <w:rPr>
          <w:sz w:val="28"/>
          <w:szCs w:val="28"/>
        </w:rPr>
        <w:t xml:space="preserve"> показателях реализации приоритетного проекта «Безопасные и качественные дороги» в КЧР;</w:t>
      </w:r>
    </w:p>
    <w:p w:rsidR="00C800D5" w:rsidRPr="00320E98" w:rsidRDefault="00C800D5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25. Председателю отделения Совета КСО в СКФО, Председателю </w:t>
      </w:r>
      <w:r w:rsidRPr="00320E98">
        <w:rPr>
          <w:rStyle w:val="FontStyle23"/>
          <w:b w:val="0"/>
          <w:sz w:val="28"/>
          <w:szCs w:val="28"/>
        </w:rPr>
        <w:t>Контрольно-счётной палаты</w:t>
      </w:r>
      <w:r w:rsidRPr="00320E98">
        <w:rPr>
          <w:rStyle w:val="FontStyle23"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Ставропольского края  Колесникову А.А. </w:t>
      </w:r>
      <w:r w:rsidRPr="00320E98">
        <w:rPr>
          <w:rStyle w:val="FontStyle24"/>
          <w:rFonts w:eastAsiaTheme="majorEastAsia"/>
          <w:sz w:val="28"/>
          <w:szCs w:val="28"/>
        </w:rPr>
        <w:t>направлена информация о</w:t>
      </w:r>
      <w:r w:rsidRPr="00320E98">
        <w:rPr>
          <w:sz w:val="28"/>
          <w:szCs w:val="28"/>
        </w:rPr>
        <w:t xml:space="preserve"> показателях реализации приоритетного проекта «Формирование комфортной городской среды» в КЧР;</w:t>
      </w:r>
    </w:p>
    <w:p w:rsidR="00C800D5" w:rsidRPr="00320E98" w:rsidRDefault="00C800D5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26. Председателю отделения Совета КСО в СКФО, Председателю </w:t>
      </w:r>
      <w:r w:rsidRPr="00320E98">
        <w:rPr>
          <w:rStyle w:val="FontStyle23"/>
          <w:b w:val="0"/>
          <w:sz w:val="28"/>
          <w:szCs w:val="28"/>
        </w:rPr>
        <w:t>Контрольно-счётной палаты</w:t>
      </w:r>
      <w:r w:rsidRPr="00320E98">
        <w:rPr>
          <w:rStyle w:val="FontStyle23"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Ставропольского края Колесникову А.А. </w:t>
      </w:r>
      <w:r w:rsidRPr="00320E98">
        <w:rPr>
          <w:rStyle w:val="FontStyle24"/>
          <w:rFonts w:eastAsiaTheme="majorEastAsia"/>
          <w:sz w:val="28"/>
          <w:szCs w:val="28"/>
        </w:rPr>
        <w:t>направлена и</w:t>
      </w:r>
      <w:r w:rsidRPr="00320E98">
        <w:rPr>
          <w:sz w:val="28"/>
          <w:szCs w:val="28"/>
        </w:rPr>
        <w:t>нформация по осуществлению Контрольно-счетной палатой Карачаево-Черкесской Республики внешнего государственного финансового контроля за 1 квартал 2017 года;</w:t>
      </w:r>
    </w:p>
    <w:p w:rsidR="00C800D5" w:rsidRPr="00320E98" w:rsidRDefault="00C800D5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27. Председателю отделения Совета КСО в СКФО, Председателю </w:t>
      </w:r>
      <w:r w:rsidRPr="00320E98">
        <w:rPr>
          <w:rStyle w:val="FontStyle23"/>
          <w:b w:val="0"/>
          <w:sz w:val="28"/>
          <w:szCs w:val="28"/>
        </w:rPr>
        <w:t>Контрольно-счётной палаты</w:t>
      </w:r>
      <w:r w:rsidRPr="00320E98">
        <w:rPr>
          <w:rStyle w:val="FontStyle23"/>
          <w:sz w:val="28"/>
          <w:szCs w:val="28"/>
        </w:rPr>
        <w:t xml:space="preserve"> </w:t>
      </w:r>
      <w:r w:rsidRPr="00320E98">
        <w:rPr>
          <w:sz w:val="28"/>
          <w:szCs w:val="28"/>
        </w:rPr>
        <w:t>Ставропольского края Колесникову А.А.</w:t>
      </w:r>
      <w:r w:rsidRPr="00320E98">
        <w:rPr>
          <w:rStyle w:val="FontStyle24"/>
          <w:rFonts w:eastAsiaTheme="majorEastAsia"/>
          <w:sz w:val="28"/>
          <w:szCs w:val="28"/>
        </w:rPr>
        <w:t xml:space="preserve">направлена </w:t>
      </w:r>
      <w:r w:rsidRPr="00320E98">
        <w:rPr>
          <w:sz w:val="28"/>
          <w:szCs w:val="28"/>
        </w:rPr>
        <w:t>сводная информация по осуществлению контрольно-счётными органами муниципальных образований КЧР внешнего муниципального финансового контроля за 1 квартал 2017 года.</w:t>
      </w:r>
    </w:p>
    <w:p w:rsidR="00C800D5" w:rsidRPr="00320E98" w:rsidRDefault="00C800D5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28. </w:t>
      </w:r>
      <w:r w:rsidRPr="00320E98">
        <w:rPr>
          <w:rStyle w:val="afc"/>
          <w:b w:val="0"/>
          <w:sz w:val="28"/>
          <w:szCs w:val="28"/>
        </w:rPr>
        <w:t xml:space="preserve">Председателю Информационно-аналитической комиссии </w:t>
      </w:r>
      <w:r w:rsidRPr="00320E98">
        <w:rPr>
          <w:sz w:val="28"/>
          <w:szCs w:val="28"/>
        </w:rPr>
        <w:t xml:space="preserve">Совета КСО при Счётной палате РФ </w:t>
      </w:r>
      <w:r w:rsidRPr="00320E98">
        <w:rPr>
          <w:rStyle w:val="afc"/>
          <w:b w:val="0"/>
          <w:sz w:val="28"/>
          <w:szCs w:val="28"/>
        </w:rPr>
        <w:t>Дьяченко И. А. в</w:t>
      </w:r>
      <w:r w:rsidRPr="00320E98">
        <w:rPr>
          <w:sz w:val="28"/>
          <w:szCs w:val="28"/>
        </w:rPr>
        <w:t xml:space="preserve"> рамках исполнения п.5 </w:t>
      </w:r>
      <w:r w:rsidRPr="00320E98">
        <w:rPr>
          <w:sz w:val="28"/>
          <w:szCs w:val="28"/>
          <w:lang w:eastAsia="en-US"/>
        </w:rPr>
        <w:t>Плана работы Информационно-аналитической комиссии Совета контрольно-счетных органов при Счетной палате Российской Федерации на 2017 год,</w:t>
      </w:r>
      <w:r w:rsidRPr="00320E98">
        <w:rPr>
          <w:sz w:val="28"/>
          <w:szCs w:val="28"/>
        </w:rPr>
        <w:t xml:space="preserve"> </w:t>
      </w:r>
      <w:r w:rsidRPr="00320E98">
        <w:rPr>
          <w:rStyle w:val="afc"/>
          <w:b w:val="0"/>
          <w:sz w:val="28"/>
          <w:szCs w:val="28"/>
        </w:rPr>
        <w:t xml:space="preserve">заполнены и направлены анкеты по обобщению опыта КСО РФ при проведении </w:t>
      </w:r>
      <w:r w:rsidRPr="00320E98">
        <w:rPr>
          <w:sz w:val="28"/>
          <w:szCs w:val="28"/>
        </w:rPr>
        <w:t>аудита в сфере закупок.</w:t>
      </w:r>
    </w:p>
    <w:p w:rsidR="00C800D5" w:rsidRPr="00320E98" w:rsidRDefault="00C800D5" w:rsidP="00213FFC">
      <w:pPr>
        <w:ind w:right="-185"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29. Заместителю председателя </w:t>
      </w:r>
      <w:r w:rsidRPr="00320E98">
        <w:rPr>
          <w:bCs/>
          <w:sz w:val="28"/>
          <w:szCs w:val="28"/>
        </w:rPr>
        <w:t>С</w:t>
      </w:r>
      <w:r w:rsidRPr="00320E98">
        <w:rPr>
          <w:rStyle w:val="FontStyle23"/>
          <w:b w:val="0"/>
          <w:sz w:val="28"/>
          <w:szCs w:val="28"/>
        </w:rPr>
        <w:t>чётной палаты Республики Тыва</w:t>
      </w:r>
      <w:r w:rsidRPr="00320E98">
        <w:rPr>
          <w:bCs/>
          <w:sz w:val="28"/>
          <w:szCs w:val="28"/>
        </w:rPr>
        <w:t xml:space="preserve"> </w:t>
      </w:r>
      <w:r w:rsidRPr="00320E98">
        <w:rPr>
          <w:sz w:val="28"/>
          <w:szCs w:val="28"/>
        </w:rPr>
        <w:t>Шыырап В.Б. н</w:t>
      </w:r>
      <w:r w:rsidRPr="00320E98">
        <w:rPr>
          <w:rStyle w:val="afc"/>
          <w:b w:val="0"/>
          <w:sz w:val="28"/>
          <w:szCs w:val="28"/>
        </w:rPr>
        <w:t xml:space="preserve">аправлена информация о проведенных в 2016 году и в истекшем периоде 2017 года мероприятий по аудиту государственных программ (подпрограмм) </w:t>
      </w:r>
      <w:r w:rsidRPr="00320E98">
        <w:rPr>
          <w:sz w:val="28"/>
          <w:szCs w:val="28"/>
        </w:rPr>
        <w:t xml:space="preserve">и утвержденный СРК 09-13 «Стандарт проведения экспертизы проектов государственных и  муниципальных целевых программ, аудита эффективности государственных и муниципальных целевых программ» и направляем информацию о проведенных мероприятиях по аудиту государственных программ КЧР за 2016 и за истекший период 2017 года. </w:t>
      </w:r>
    </w:p>
    <w:p w:rsidR="00C800D5" w:rsidRPr="00320E98" w:rsidRDefault="00C800D5" w:rsidP="00213FFC">
      <w:pPr>
        <w:ind w:right="-185"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30. По запросу Председателю отделения Совета КСО в СКФО, Председателю </w:t>
      </w:r>
      <w:r w:rsidRPr="00320E98">
        <w:rPr>
          <w:rStyle w:val="FontStyle23"/>
          <w:b w:val="0"/>
          <w:sz w:val="28"/>
          <w:szCs w:val="28"/>
        </w:rPr>
        <w:t xml:space="preserve">Контрольно-счётной палаты </w:t>
      </w:r>
      <w:r w:rsidRPr="00320E98">
        <w:rPr>
          <w:sz w:val="28"/>
          <w:szCs w:val="28"/>
        </w:rPr>
        <w:t xml:space="preserve">Ставропольского края  Колесникова А.А. проведена сверка данных предоставленных контрольно – счетными органами субъектов Российской Федерации на Портале Счетной палаты в таблицах «Сведения о созданных КСО муниципальных образований и их объединений в субъекте Российской Федерации» на 01.01.2017 года и на 01.07.2017 года с данными предоставленными КСО КЧР; </w:t>
      </w:r>
    </w:p>
    <w:p w:rsidR="00C800D5" w:rsidRPr="00320E98" w:rsidRDefault="00C800D5" w:rsidP="00213FFC">
      <w:pPr>
        <w:ind w:firstLine="540"/>
        <w:jc w:val="both"/>
        <w:rPr>
          <w:bCs/>
          <w:sz w:val="28"/>
          <w:szCs w:val="28"/>
        </w:rPr>
      </w:pPr>
      <w:r w:rsidRPr="00320E98">
        <w:rPr>
          <w:sz w:val="28"/>
          <w:szCs w:val="28"/>
        </w:rPr>
        <w:t xml:space="preserve">31. Председателю отделения Совета КСО в СКФО, Председателю </w:t>
      </w:r>
      <w:r w:rsidRPr="00320E98">
        <w:rPr>
          <w:rStyle w:val="FontStyle23"/>
          <w:b w:val="0"/>
          <w:sz w:val="28"/>
          <w:szCs w:val="28"/>
        </w:rPr>
        <w:t xml:space="preserve">Контрольно-счётной палаты </w:t>
      </w:r>
      <w:r w:rsidRPr="00320E98">
        <w:rPr>
          <w:sz w:val="28"/>
          <w:szCs w:val="28"/>
        </w:rPr>
        <w:t xml:space="preserve">Ставропольского края Колесникову А.А. направлена информация о  </w:t>
      </w:r>
      <w:r w:rsidRPr="00320E98">
        <w:rPr>
          <w:bCs/>
          <w:sz w:val="28"/>
          <w:szCs w:val="28"/>
        </w:rPr>
        <w:t>практике реагирования Контрольно-счётной палаты КЧР по вопросам проведения финансово–экономической экспертизы на проекты государственных программ КЧР.</w:t>
      </w:r>
    </w:p>
    <w:p w:rsidR="00C800D5" w:rsidRPr="00320E98" w:rsidRDefault="00C800D5" w:rsidP="00213FFC">
      <w:pPr>
        <w:ind w:right="-185"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32. Заместителю Председателя   Контрольно-счётной палаты Кировской области Чернядьевой О.Н. подготовлен и направлен опросный лист: «Анализ практики осуществления контрольно-счётными органами муниципальных образований Карачаево - Черкесской Республики аудита в сфере закупок за 2016 год» </w:t>
      </w:r>
    </w:p>
    <w:p w:rsidR="00C800D5" w:rsidRPr="00320E98" w:rsidRDefault="00C800D5" w:rsidP="00213FFC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320E98">
        <w:rPr>
          <w:rFonts w:ascii="Times New Roman" w:hAnsi="Times New Roman" w:cs="Times New Roman"/>
          <w:sz w:val="28"/>
          <w:szCs w:val="28"/>
        </w:rPr>
        <w:t xml:space="preserve">33. </w:t>
      </w:r>
      <w:r w:rsidRPr="00320E98">
        <w:rPr>
          <w:rStyle w:val="afc"/>
          <w:rFonts w:ascii="Times New Roman" w:hAnsi="Times New Roman" w:cs="Times New Roman"/>
          <w:b w:val="0"/>
          <w:sz w:val="28"/>
          <w:szCs w:val="28"/>
        </w:rPr>
        <w:t>27 февраля 2017 года</w:t>
      </w:r>
      <w:r w:rsidRPr="00320E98">
        <w:rPr>
          <w:rFonts w:ascii="Times New Roman" w:hAnsi="Times New Roman" w:cs="Times New Roman"/>
          <w:sz w:val="28"/>
          <w:szCs w:val="28"/>
        </w:rPr>
        <w:t xml:space="preserve">  Председатель Контрольно-счетной палаты КЧР Динаев А.А., заместитель Председателя Контрольно-счетной палаты КЧР Дудник Н.В., аудиторы Контрольно-счетной палаты КЧР Дураев И.А., Хасароков Р.Ч., Хубиев Б.А., Эдиев Т.М., Кидралиев Х.Х. и начальник Управления делами Контрольно-счетной палаты КЧР Боташев А.С. приняли участие в обучающем семинаре по подготовке к экспертно-аналитическому мероприятию «Анализ реализации предусмотренных государственной программой Российской Федерации «Развитие лесного хозяйства» на 2013 - 2020 годы» мероприятий по охране лесов от пожаров в 2015 </w:t>
      </w:r>
      <w:r w:rsidRPr="00320E98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320E98">
        <w:rPr>
          <w:rFonts w:ascii="Times New Roman" w:hAnsi="Times New Roman" w:cs="Times New Roman"/>
          <w:sz w:val="28"/>
          <w:szCs w:val="28"/>
        </w:rPr>
        <w:t xml:space="preserve"> 2016 годах и истекшем периоде 2017 года», организованном Счетной палатой Российской Федерации в формате видеоконференции.</w:t>
      </w:r>
    </w:p>
    <w:p w:rsidR="00C800D5" w:rsidRPr="00320E98" w:rsidRDefault="00C800D5" w:rsidP="00213FFC">
      <w:pPr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34. </w:t>
      </w:r>
      <w:r w:rsidRPr="00320E98">
        <w:rPr>
          <w:rStyle w:val="afc"/>
          <w:b w:val="0"/>
          <w:sz w:val="28"/>
          <w:szCs w:val="28"/>
        </w:rPr>
        <w:t>22 марта 2017 года</w:t>
      </w:r>
      <w:r w:rsidRPr="00320E98">
        <w:rPr>
          <w:sz w:val="28"/>
          <w:szCs w:val="28"/>
        </w:rPr>
        <w:t>   Председатель Контрольно-счетной палаты КЧР  Динаев А.А., аудиторы Контрольно-счетной палаты КЧР Дураев И. А.  и Кидралиев Х. Х. приняли участие в работе заседания Отделения Совета контрольно-счётных органов при Счётной палате РФ в Северо-Кавказском федеральном округе, которое состоялось в городе Пятигорске.</w:t>
      </w:r>
    </w:p>
    <w:p w:rsidR="00C800D5" w:rsidRPr="00320E98" w:rsidRDefault="00C800D5" w:rsidP="00213FFC">
      <w:pPr>
        <w:pStyle w:val="ConsPlusNormal"/>
        <w:widowControl/>
        <w:ind w:firstLine="567"/>
        <w:jc w:val="both"/>
        <w:rPr>
          <w:rStyle w:val="afc"/>
          <w:rFonts w:ascii="Times New Roman" w:hAnsi="Times New Roman" w:cs="Times New Roman"/>
          <w:b w:val="0"/>
          <w:sz w:val="28"/>
          <w:szCs w:val="28"/>
        </w:rPr>
      </w:pPr>
      <w:r w:rsidRPr="00320E98">
        <w:rPr>
          <w:rFonts w:ascii="Times New Roman" w:hAnsi="Times New Roman" w:cs="Times New Roman"/>
          <w:bCs/>
          <w:sz w:val="28"/>
          <w:szCs w:val="28"/>
        </w:rPr>
        <w:t>35. 05 апреля 2017 года  </w:t>
      </w:r>
      <w:r w:rsidRPr="00320E98"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КЧР А.А. Динаев принял участие в работе научно-практической конференции на тему «Контроль за реализацией отдельных указов Президента Российской Федерации от 7 мая 2012 года. Оценка качества предоставляемых услуг и достигнутых результатов», прошедшей в городе Краснодаре.</w:t>
      </w:r>
    </w:p>
    <w:p w:rsidR="00C800D5" w:rsidRPr="00320E98" w:rsidRDefault="00C800D5" w:rsidP="00213FFC">
      <w:pPr>
        <w:ind w:firstLine="567"/>
        <w:jc w:val="both"/>
        <w:rPr>
          <w:sz w:val="28"/>
          <w:szCs w:val="28"/>
        </w:rPr>
      </w:pPr>
      <w:r w:rsidRPr="00320E98">
        <w:rPr>
          <w:bCs/>
          <w:sz w:val="28"/>
          <w:szCs w:val="28"/>
        </w:rPr>
        <w:t>36. 07 апреля 2017 года</w:t>
      </w:r>
      <w:r w:rsidRPr="00320E98">
        <w:rPr>
          <w:sz w:val="28"/>
          <w:szCs w:val="28"/>
        </w:rPr>
        <w:t> Аудитор Контрольно-счетной палаты КЧР Хубиев Б.А. и приглашенные: Глава администрации Медногорского городского поселения Науменко А.Н. и Начальник отдела развития и государственной поддержки предпринимательства Министерства экономического развития КЧР Янбаева Б.А. приняли участие в заседании Коллегии Счетной палаты Российской Федерации, которая проводилась в режиме видеоконференции по вопросу о результатах экспертно-аналитического мероприятия «Анализ результативности мер, принимаемых органами государственной власти по поддержке моногородов» </w:t>
      </w:r>
    </w:p>
    <w:p w:rsidR="00C800D5" w:rsidRPr="00320E98" w:rsidRDefault="00C800D5" w:rsidP="00213FFC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320E98">
        <w:rPr>
          <w:rFonts w:ascii="Times New Roman" w:hAnsi="Times New Roman" w:cs="Times New Roman"/>
          <w:sz w:val="28"/>
          <w:szCs w:val="28"/>
        </w:rPr>
        <w:t>37. 22 июня 2017 года Председатель Контрольно - счетной палаты КЧР Динаев А.А., заместитель председателя Дудник Н.В., аудиторы: Хасароков Р.Ч., Дураев И.А., Кидралиев Х.Х. и ведущий инспектор Биджиев А.З., а также сотрудники Управления делами Контрольно-счетной палаты КЧР  Хубиева М.А. и Башлаев Р.Н. приняли участие в обучающем семинаре на Портале Счетной палаты РФ, в формате видеоконференции при подготовке к экспертно-аналитическому мероприятию «Анализ и оценка закупок работ (услуг) за 2015-2016 годы и первое полугодие 2017 года, выполнение которых отнесено к полномочиям органов власти и предусмотрено установленными государственным учреждением государственными заданиями (с учетом информации, полученной от контрольно-счетных органов субъектов Российской Федерации)»</w:t>
      </w:r>
    </w:p>
    <w:p w:rsidR="00C800D5" w:rsidRPr="00320E98" w:rsidRDefault="00C800D5" w:rsidP="00213FFC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320E98">
        <w:rPr>
          <w:rFonts w:ascii="Times New Roman" w:hAnsi="Times New Roman" w:cs="Times New Roman"/>
          <w:sz w:val="28"/>
          <w:szCs w:val="28"/>
        </w:rPr>
        <w:t xml:space="preserve">38. </w:t>
      </w:r>
      <w:r w:rsidRPr="00320E98">
        <w:rPr>
          <w:rStyle w:val="afc"/>
          <w:rFonts w:ascii="Times New Roman" w:hAnsi="Times New Roman" w:cs="Times New Roman"/>
          <w:b w:val="0"/>
          <w:sz w:val="28"/>
          <w:szCs w:val="28"/>
        </w:rPr>
        <w:t>06 июля 2017 года</w:t>
      </w:r>
      <w:r w:rsidRPr="00320E98">
        <w:rPr>
          <w:rFonts w:ascii="Times New Roman" w:hAnsi="Times New Roman" w:cs="Times New Roman"/>
          <w:sz w:val="28"/>
          <w:szCs w:val="28"/>
        </w:rPr>
        <w:t xml:space="preserve">  Аудиторы Контрольно - счетной палаты КЧР: Дураев И.А., Хасароков Р.Ч. приняли участие в обучающем семинаре на Портале Счетной палаты РФ, в режиме видеоконференции при подготовке к контрольному мероприятию «Проверка выполнения поручений Президента Российской Федерации и соблюдения законодательства Российской Федерации по вопросам совершенствования государственной политики в сфере организации отдыха и оздоровления детей в части целевого и эффективного использования в 2016 году и истекшем периоде 2017 года субсидий (иных межбюджетных трансфертов), предоставляемых из федерального бюджета бюджетам субъектов Российской Федерации на реализацию мероприятий по проведению оздоровительной кампании (в том числе при организации отдыха и оздоровления детей, находящихся в трудной жизненной ситуации)»</w:t>
      </w:r>
    </w:p>
    <w:p w:rsidR="00C800D5" w:rsidRPr="00320E98" w:rsidRDefault="00C800D5" w:rsidP="00213FFC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320E98">
        <w:rPr>
          <w:rFonts w:ascii="Times New Roman" w:hAnsi="Times New Roman" w:cs="Times New Roman"/>
          <w:sz w:val="28"/>
          <w:szCs w:val="28"/>
        </w:rPr>
        <w:t xml:space="preserve">39. </w:t>
      </w:r>
      <w:r w:rsidRPr="00320E98">
        <w:rPr>
          <w:rFonts w:ascii="Times New Roman" w:hAnsi="Times New Roman" w:cs="Times New Roman"/>
          <w:bCs/>
          <w:sz w:val="28"/>
          <w:szCs w:val="28"/>
        </w:rPr>
        <w:t>06 сентября 2017 года</w:t>
      </w:r>
      <w:r w:rsidRPr="00320E98">
        <w:rPr>
          <w:rFonts w:ascii="Times New Roman" w:hAnsi="Times New Roman" w:cs="Times New Roman"/>
          <w:sz w:val="28"/>
          <w:szCs w:val="28"/>
        </w:rPr>
        <w:t> Председатель Контрольно - счетной палаты КЧР Динаев А.А., Аудитор Дураев И.А. и Главный специалист - эксперт Халкечев Р.С. приняли участие  в рабочем совещании в формате «круглого стола» на Портале СП РФ в режиме видеоконференции с участием Аудитора СП РФ Блиновой Т.В. по вопросам проведения в 2018 году параллельного экспертно - аналитического мероприятия «Анализ и оценка расходов на финансирование  и материально-техническое обеспечение деятельности мировых судей»</w:t>
      </w:r>
    </w:p>
    <w:p w:rsidR="00C800D5" w:rsidRPr="00320E98" w:rsidRDefault="00C800D5" w:rsidP="00213FFC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320E98">
        <w:rPr>
          <w:rFonts w:ascii="Times New Roman" w:hAnsi="Times New Roman" w:cs="Times New Roman"/>
          <w:sz w:val="28"/>
          <w:szCs w:val="28"/>
        </w:rPr>
        <w:t xml:space="preserve">40. </w:t>
      </w:r>
      <w:r w:rsidRPr="00320E98">
        <w:rPr>
          <w:rFonts w:ascii="Times New Roman" w:hAnsi="Times New Roman" w:cs="Times New Roman"/>
          <w:bCs/>
          <w:sz w:val="28"/>
          <w:szCs w:val="28"/>
        </w:rPr>
        <w:t>08 сентября 2017 года</w:t>
      </w:r>
      <w:r w:rsidRPr="00320E98">
        <w:rPr>
          <w:rFonts w:ascii="Times New Roman" w:hAnsi="Times New Roman" w:cs="Times New Roman"/>
          <w:sz w:val="28"/>
          <w:szCs w:val="28"/>
        </w:rPr>
        <w:t> Аудиторы Контрольно-счетной палаты КЧР  Дураев И.А.,  Хасароков Р.Ч., Эдиев Т.М. и Главный специалист – эксперт Башлаев Р.Н., а также представители исполнительной власти: Замминистра строительства и ЖКХ Шхаев А.Х., Министр образования и науки КЧР Кравченко И.В., консультант Текеева С.З. приняли участие в заседании Коллегии Счетной палаты в формате видеоконференции, на котором были рассмотрены результаты экспертно-аналитического мероприятия «Анализ реализации предусмотренных государственной программой Российской Федерации «Развития образования на 2013 – 2020 годы» мероприятий, по содействию создания в субъектах Российской Федерации новых мест в общеобразовательных организациях в 2016 году»</w:t>
      </w:r>
    </w:p>
    <w:p w:rsidR="004048E8" w:rsidRPr="00320E98" w:rsidRDefault="004048E8" w:rsidP="00213FFC">
      <w:pPr>
        <w:ind w:firstLine="567"/>
        <w:jc w:val="both"/>
        <w:rPr>
          <w:sz w:val="28"/>
          <w:szCs w:val="28"/>
        </w:rPr>
      </w:pPr>
    </w:p>
    <w:p w:rsidR="004048E8" w:rsidRPr="00320E98" w:rsidRDefault="004048E8" w:rsidP="00213FFC">
      <w:pPr>
        <w:widowControl w:val="0"/>
        <w:ind w:firstLine="709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8. Организация деятельности Совета контрольно-счетных органов Карачаево-Черкесской Республики и взаимодействие с контрольно-счетными органами муниципальных образований Карачаево-Черкесской Республики</w:t>
      </w:r>
    </w:p>
    <w:p w:rsidR="00C800D5" w:rsidRPr="00320E98" w:rsidRDefault="00C800D5" w:rsidP="00213FF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800D5" w:rsidRPr="00320E98" w:rsidRDefault="00C800D5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1. В рамках взаимодействия с контрольно-счетными органами муниципальных образований КЧР были направлены запросы и получена информация:</w:t>
      </w:r>
    </w:p>
    <w:p w:rsidR="00C800D5" w:rsidRPr="00320E98" w:rsidRDefault="00C800D5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об основных показателях деятельности контрольно-счётных органов муниципальных образований за 2016 год,  для полготовки отчёта о деятельности   Совета контрольно-счётных органов за 2016 год;</w:t>
      </w:r>
    </w:p>
    <w:p w:rsidR="00C800D5" w:rsidRPr="00320E98" w:rsidRDefault="00C800D5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о результатах деятельности муниципальных контрольно-счетных органах  КЧР за 1 квартал и направлена в Совет КСО при СП РФ;</w:t>
      </w:r>
    </w:p>
    <w:p w:rsidR="00C800D5" w:rsidRPr="00320E98" w:rsidRDefault="00C800D5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о практике осуществления контрольно-счётными органами муниципальных образований Карачаево-Черкесской Республики аудита в сфере закупок за 2016год.</w:t>
      </w:r>
    </w:p>
    <w:p w:rsidR="00C800D5" w:rsidRPr="00320E98" w:rsidRDefault="00C800D5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2. Подготовлена оценка эффективности деятельности контрольно-счётных органов муниципальных образований за 2016 год.</w:t>
      </w:r>
    </w:p>
    <w:p w:rsidR="00C800D5" w:rsidRPr="00320E98" w:rsidRDefault="00C800D5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3. Подготовлена сводная информация по осуществлению контрольно-счётными органами муниципальных образований КЧР внешнего муниципального финансового контроля за 1 квартал 2017 года.</w:t>
      </w:r>
    </w:p>
    <w:p w:rsidR="00C800D5" w:rsidRPr="00320E98" w:rsidRDefault="00C800D5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4. Осуществлялось консультирование работников МКСО КЧР по интересующим вопросам, по исполнению мероприятий по противодействию коррупции, в части создания и своевременной наполняемости сайтов контрольно-счетных органов муниципальных образований КЧР.</w:t>
      </w:r>
    </w:p>
    <w:p w:rsidR="00C800D5" w:rsidRPr="00320E98" w:rsidRDefault="00C800D5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5. Информация о созданных муниципальных контрольно-счетных органах КЧР на 01.01.2017 года и на 01.04.2017 года направлены в Совет КСО при СП РФ.</w:t>
      </w:r>
    </w:p>
    <w:p w:rsidR="00C800D5" w:rsidRPr="00320E98" w:rsidRDefault="00C800D5" w:rsidP="00213FFC">
      <w:pPr>
        <w:ind w:right="-185" w:firstLine="540"/>
        <w:jc w:val="both"/>
        <w:rPr>
          <w:rStyle w:val="FontStyle24"/>
          <w:rFonts w:eastAsiaTheme="majorEastAsia"/>
          <w:sz w:val="28"/>
          <w:szCs w:val="28"/>
        </w:rPr>
      </w:pPr>
      <w:r w:rsidRPr="00320E98">
        <w:rPr>
          <w:sz w:val="28"/>
          <w:szCs w:val="28"/>
        </w:rPr>
        <w:t xml:space="preserve">6. Информация о количественном составе муниципальных контрольно-счетных органов Российской Федерации и их финансовом обеспечении в 2016 году направлена Председателю Контрольно-счетной палаты Кабардино – Балкарской Республики Д.Ч. Кясовой.                                                              </w:t>
      </w:r>
    </w:p>
    <w:p w:rsidR="00C800D5" w:rsidRPr="00320E98" w:rsidRDefault="00C800D5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7. Подготовлен и направлен опросный лист: «Анализ практики осуществления контрольно-счётными органами муниципальных образований Карачаево - Черкесской Республики аудита в сфере закупок за 2016 год» и направлен Заместителю Председателя Контрольно-счётной палаты Кировской области Чернядьевой О.Н. </w:t>
      </w:r>
    </w:p>
    <w:p w:rsidR="00C800D5" w:rsidRPr="00320E98" w:rsidRDefault="00C800D5" w:rsidP="00213FFC">
      <w:pPr>
        <w:ind w:firstLine="540"/>
        <w:jc w:val="both"/>
        <w:rPr>
          <w:sz w:val="28"/>
          <w:szCs w:val="28"/>
        </w:rPr>
      </w:pPr>
      <w:r w:rsidRPr="00320E98">
        <w:rPr>
          <w:bCs/>
          <w:sz w:val="28"/>
          <w:szCs w:val="28"/>
        </w:rPr>
        <w:t>8.</w:t>
      </w:r>
      <w:r w:rsidRPr="00320E98">
        <w:rPr>
          <w:b/>
          <w:bCs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В Контрольно-счётной палате Карачаево-Черкесской Республики под председательством Динаева А.А. </w:t>
      </w:r>
      <w:r w:rsidRPr="00320E98">
        <w:rPr>
          <w:bCs/>
          <w:sz w:val="28"/>
          <w:szCs w:val="28"/>
        </w:rPr>
        <w:t>14 апреля 2017 года</w:t>
      </w:r>
      <w:r w:rsidRPr="00320E98">
        <w:rPr>
          <w:sz w:val="28"/>
          <w:szCs w:val="28"/>
        </w:rPr>
        <w:t>  состоялось  очередное десятое заседание  Совета контрольно-счётных органов Карачаево-Черкесской Республики. </w:t>
      </w:r>
    </w:p>
    <w:p w:rsidR="00C800D5" w:rsidRPr="00320E98" w:rsidRDefault="00C800D5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На заседании Совета контрольно-счётных органов Карачаево-Черкесской Республики приняли участие: руководители контрольно-счётных  органов муниципальных районов и городских округов КЧР, Заместитель Председателя Контрольно-счётной палаты КЧР Дудник Н.В., Аудитор Контрольно-счётной палаты КЧР Кидралиев Х.Х., Ответственный секретарь Совета КСО КЧР Чотчаев К.А..</w:t>
      </w:r>
    </w:p>
    <w:p w:rsidR="00C800D5" w:rsidRPr="00320E98" w:rsidRDefault="00C800D5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Заслушали и обсудили информацию Председателя Контрольно-счетной палаты КЧР - Председателя Совета контрольно-счетных органов КЧР А.А. Динаева о развитии укрепления и совершенствования системы внешнего государственного и муниципального финансового контроля в Республике, об основных целях деятельности Совета контрольно-счетных органов,  а также   о задачах поставленных Главой КЧР перед контрольно-счетными органами КЧР,</w:t>
      </w:r>
      <w:r w:rsidRPr="00320E98">
        <w:rPr>
          <w:i/>
          <w:iCs/>
          <w:sz w:val="28"/>
          <w:szCs w:val="28"/>
        </w:rPr>
        <w:t xml:space="preserve"> </w:t>
      </w:r>
      <w:r w:rsidRPr="00320E98">
        <w:rPr>
          <w:sz w:val="28"/>
          <w:szCs w:val="28"/>
        </w:rPr>
        <w:t>для</w:t>
      </w:r>
      <w:r w:rsidRPr="00320E98">
        <w:rPr>
          <w:i/>
          <w:iCs/>
          <w:sz w:val="28"/>
          <w:szCs w:val="28"/>
        </w:rPr>
        <w:t xml:space="preserve"> </w:t>
      </w:r>
      <w:r w:rsidRPr="00320E98">
        <w:rPr>
          <w:sz w:val="28"/>
          <w:szCs w:val="28"/>
        </w:rPr>
        <w:t>повышения эффективности контроля и эффективности деятельности  контрольно-счётных органов КЧР.</w:t>
      </w:r>
    </w:p>
    <w:p w:rsidR="00C800D5" w:rsidRPr="00320E98" w:rsidRDefault="00C800D5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Заслушали и обсудили доклад Заместителя Председателя Контрольно-счётной палаты КЧР Дудник Н.В. об</w:t>
      </w:r>
      <w:r w:rsidRPr="00320E98">
        <w:rPr>
          <w:b/>
          <w:bCs/>
          <w:sz w:val="28"/>
          <w:szCs w:val="28"/>
        </w:rPr>
        <w:t xml:space="preserve"> </w:t>
      </w:r>
      <w:r w:rsidRPr="00320E98">
        <w:rPr>
          <w:sz w:val="28"/>
          <w:szCs w:val="28"/>
        </w:rPr>
        <w:t>этике поведения сотрудников контрольно-счетных органов КЧР и о гласности деятельности контрольно-счетных органов КЧР.</w:t>
      </w:r>
    </w:p>
    <w:p w:rsidR="00C800D5" w:rsidRPr="00320E98" w:rsidRDefault="00C800D5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В рамках заседания в соответствии с Планом работы Совета КСО КЧР на 2017 год проведен обучающих семинар и заслушан доклад Аудитора Контрольно-счётной палатой КЧР Кидралиева Х.Х. на тему: «О практике применения бюджетных мер принуждения с учетом изменений Бюджетного кодекса Российской Федерации»</w:t>
      </w:r>
    </w:p>
    <w:p w:rsidR="00C800D5" w:rsidRPr="00320E98" w:rsidRDefault="00C800D5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Советом контрольно-счётных органов КЧР рассмотрен и утверждён Отчёт о работе Совета контрольно-счётных органов КЧР за 2016 год, который был признан удовлетворительным, а также рассмотрены   организационные вопросы деятельности Совета контрольно-счётных органов КЧР и приняты соответствующие решения и рекомендации.</w:t>
      </w:r>
    </w:p>
    <w:p w:rsidR="00C800D5" w:rsidRPr="00320E98" w:rsidRDefault="00C800D5" w:rsidP="00213FFC">
      <w:pPr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9. На сайте Контрольно-счётной палаты КЧР ведётся раздел «Совет контрольно-счётных органов КЧР», где размещаются все необходимые материалы и документы. </w:t>
      </w:r>
    </w:p>
    <w:p w:rsidR="004048E8" w:rsidRPr="00320E98" w:rsidRDefault="004048E8" w:rsidP="00213FFC">
      <w:pPr>
        <w:ind w:firstLine="708"/>
        <w:jc w:val="both"/>
        <w:rPr>
          <w:sz w:val="28"/>
          <w:szCs w:val="28"/>
        </w:rPr>
      </w:pPr>
    </w:p>
    <w:p w:rsidR="004048E8" w:rsidRPr="00320E98" w:rsidRDefault="004048E8" w:rsidP="00320E98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 w:rsidRPr="00320E98">
        <w:rPr>
          <w:b/>
          <w:bCs/>
          <w:sz w:val="28"/>
          <w:szCs w:val="28"/>
        </w:rPr>
        <w:t>Информационное, методическое, юридическое и кадровое обеспечение деятельности Контрольно-счетной палаты</w:t>
      </w:r>
    </w:p>
    <w:p w:rsidR="004048E8" w:rsidRPr="00320E98" w:rsidRDefault="004048E8" w:rsidP="00213FFC">
      <w:pPr>
        <w:ind w:left="1080"/>
        <w:rPr>
          <w:b/>
          <w:bCs/>
          <w:sz w:val="28"/>
          <w:szCs w:val="28"/>
        </w:rPr>
      </w:pPr>
    </w:p>
    <w:p w:rsidR="004048E8" w:rsidRPr="00320E98" w:rsidRDefault="004048E8" w:rsidP="00213FFC">
      <w:pPr>
        <w:jc w:val="center"/>
        <w:rPr>
          <w:b/>
          <w:bCs/>
          <w:i/>
          <w:iCs/>
          <w:sz w:val="28"/>
          <w:szCs w:val="28"/>
        </w:rPr>
      </w:pPr>
      <w:r w:rsidRPr="00320E98">
        <w:rPr>
          <w:b/>
          <w:bCs/>
          <w:i/>
          <w:iCs/>
          <w:sz w:val="28"/>
          <w:szCs w:val="28"/>
        </w:rPr>
        <w:t>Информационное и методическое обеспечение</w:t>
      </w:r>
    </w:p>
    <w:p w:rsidR="00630113" w:rsidRPr="00320E98" w:rsidRDefault="00630113" w:rsidP="00213FFC">
      <w:pPr>
        <w:jc w:val="both"/>
        <w:rPr>
          <w:b/>
          <w:bCs/>
          <w:i/>
          <w:iCs/>
          <w:sz w:val="28"/>
          <w:szCs w:val="28"/>
        </w:rPr>
      </w:pPr>
    </w:p>
    <w:p w:rsidR="00630113" w:rsidRPr="00320E98" w:rsidRDefault="00630113" w:rsidP="00213FFC">
      <w:pPr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1. Производилась обработка всей входящей и исходящей документации и корреспонденции.</w:t>
      </w:r>
    </w:p>
    <w:p w:rsidR="00630113" w:rsidRPr="00320E98" w:rsidRDefault="00630113" w:rsidP="00213FFC">
      <w:pPr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Зарегистрировано 439 входящих писем.</w:t>
      </w:r>
    </w:p>
    <w:p w:rsidR="00630113" w:rsidRPr="00320E98" w:rsidRDefault="00630113" w:rsidP="00213FFC">
      <w:pPr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Зарегистрировано и отправлено 349 исходящих писем, из них направлены:</w:t>
      </w:r>
    </w:p>
    <w:p w:rsidR="00630113" w:rsidRPr="00320E98" w:rsidRDefault="00630113" w:rsidP="00213FFC">
      <w:pPr>
        <w:tabs>
          <w:tab w:val="left" w:pos="851"/>
          <w:tab w:val="left" w:pos="993"/>
        </w:tabs>
        <w:ind w:left="1276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в органы прокуратуры КЧР - 15 писем;</w:t>
      </w:r>
    </w:p>
    <w:p w:rsidR="00630113" w:rsidRPr="00320E98" w:rsidRDefault="00630113" w:rsidP="00213FFC">
      <w:pPr>
        <w:tabs>
          <w:tab w:val="left" w:pos="851"/>
          <w:tab w:val="left" w:pos="993"/>
        </w:tabs>
        <w:ind w:left="1276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в органы внутренних дел КЧР - 4 письма;</w:t>
      </w:r>
    </w:p>
    <w:p w:rsidR="00630113" w:rsidRPr="00320E98" w:rsidRDefault="00630113" w:rsidP="00213FFC">
      <w:pPr>
        <w:tabs>
          <w:tab w:val="left" w:pos="993"/>
        </w:tabs>
        <w:ind w:left="1276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в Счётную палату РФ - 9 писем;</w:t>
      </w:r>
    </w:p>
    <w:p w:rsidR="00630113" w:rsidRPr="00320E98" w:rsidRDefault="00630113" w:rsidP="00213FFC">
      <w:pPr>
        <w:tabs>
          <w:tab w:val="left" w:pos="993"/>
        </w:tabs>
        <w:ind w:left="1276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в Совет КСО при Счётной палате РФ – 11 писем;</w:t>
      </w:r>
    </w:p>
    <w:p w:rsidR="00630113" w:rsidRPr="00320E98" w:rsidRDefault="00630113" w:rsidP="00213FFC">
      <w:pPr>
        <w:tabs>
          <w:tab w:val="left" w:pos="993"/>
        </w:tabs>
        <w:ind w:left="1276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в Совет КСО при Счётной палате РФ в СКФО – 19 писем;</w:t>
      </w:r>
    </w:p>
    <w:p w:rsidR="00630113" w:rsidRPr="00320E98" w:rsidRDefault="00630113" w:rsidP="00213FFC">
      <w:pPr>
        <w:tabs>
          <w:tab w:val="left" w:pos="993"/>
        </w:tabs>
        <w:ind w:left="1276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в МКСО КЧР - 9 писем;</w:t>
      </w:r>
    </w:p>
    <w:p w:rsidR="00630113" w:rsidRPr="00320E98" w:rsidRDefault="00630113" w:rsidP="00213FFC">
      <w:pPr>
        <w:ind w:left="1276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в УФАС по КЧР – 4 письма;</w:t>
      </w:r>
    </w:p>
    <w:p w:rsidR="00630113" w:rsidRPr="00320E98" w:rsidRDefault="00630113" w:rsidP="00213FFC">
      <w:pPr>
        <w:tabs>
          <w:tab w:val="left" w:pos="993"/>
        </w:tabs>
        <w:ind w:left="1276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в Общественную палату КЧР – 5 писем. </w:t>
      </w:r>
    </w:p>
    <w:p w:rsidR="00630113" w:rsidRPr="00320E98" w:rsidRDefault="00630113" w:rsidP="00213FFC">
      <w:pPr>
        <w:ind w:firstLine="709"/>
        <w:jc w:val="both"/>
        <w:rPr>
          <w:sz w:val="28"/>
          <w:szCs w:val="28"/>
        </w:rPr>
      </w:pPr>
    </w:p>
    <w:p w:rsidR="00630113" w:rsidRPr="00320E98" w:rsidRDefault="00630113" w:rsidP="00213FFC">
      <w:pPr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2. В соответствии с Регламентом функционирования Портала Счетной палаты РФ и контрольно-счетных органов РФ в сети Интернет, опубликованы информация и фотоматериалы на Портале КСО РФ:</w:t>
      </w:r>
    </w:p>
    <w:p w:rsidR="00630113" w:rsidRPr="00320E98" w:rsidRDefault="00630113" w:rsidP="00213FFC">
      <w:pPr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о назначении Председателя Контрольно-счетной палаты Карачаево-Черкесской Республики (10 января </w:t>
      </w:r>
      <w:smartTag w:uri="urn:schemas-microsoft-com:office:smarttags" w:element="metricconverter">
        <w:smartTagPr>
          <w:attr w:name="ProductID" w:val="2017 г"/>
        </w:smartTagPr>
        <w:r w:rsidRPr="00320E98">
          <w:rPr>
            <w:sz w:val="28"/>
            <w:szCs w:val="28"/>
          </w:rPr>
          <w:t>2017 г</w:t>
        </w:r>
      </w:smartTag>
      <w:r w:rsidRPr="00320E98">
        <w:rPr>
          <w:sz w:val="28"/>
          <w:szCs w:val="28"/>
        </w:rPr>
        <w:t>.);</w:t>
      </w:r>
    </w:p>
    <w:p w:rsidR="00630113" w:rsidRPr="00320E98" w:rsidRDefault="00630113" w:rsidP="00213FFC">
      <w:pPr>
        <w:ind w:firstLine="709"/>
        <w:jc w:val="both"/>
        <w:rPr>
          <w:sz w:val="28"/>
          <w:szCs w:val="28"/>
          <w:shd w:val="clear" w:color="auto" w:fill="FFFFFF"/>
        </w:rPr>
      </w:pPr>
      <w:r w:rsidRPr="00320E98">
        <w:rPr>
          <w:sz w:val="28"/>
          <w:szCs w:val="28"/>
        </w:rPr>
        <w:t>о проведении</w:t>
      </w:r>
      <w:r w:rsidRPr="00320E98">
        <w:rPr>
          <w:sz w:val="28"/>
          <w:szCs w:val="28"/>
          <w:shd w:val="clear" w:color="auto" w:fill="FFFFFF"/>
        </w:rPr>
        <w:t xml:space="preserve"> </w:t>
      </w:r>
      <w:r w:rsidRPr="00320E98">
        <w:rPr>
          <w:sz w:val="28"/>
          <w:szCs w:val="28"/>
        </w:rPr>
        <w:t xml:space="preserve">1 февраля 2017 года </w:t>
      </w:r>
      <w:r w:rsidRPr="00320E98">
        <w:rPr>
          <w:sz w:val="28"/>
          <w:szCs w:val="28"/>
          <w:shd w:val="clear" w:color="auto" w:fill="FFFFFF"/>
        </w:rPr>
        <w:t>первого заседания Коллегии Контрольно-счётной палаты КЧР в текущем году;</w:t>
      </w:r>
    </w:p>
    <w:p w:rsidR="00630113" w:rsidRPr="00320E98" w:rsidRDefault="00630113" w:rsidP="00213FFC">
      <w:pPr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  <w:shd w:val="clear" w:color="auto" w:fill="FFFFFF"/>
        </w:rPr>
        <w:t xml:space="preserve">об </w:t>
      </w:r>
      <w:r w:rsidRPr="00320E98">
        <w:rPr>
          <w:sz w:val="28"/>
          <w:szCs w:val="28"/>
        </w:rPr>
        <w:t>участии сотрудников Контрольно-счётной палаты Карачаево-Черкесской Республики в обучающем семинаре, организованном Счетной палатой Российской Федерации 27 февраля 2017 года;</w:t>
      </w:r>
    </w:p>
    <w:p w:rsidR="00630113" w:rsidRPr="00320E98" w:rsidRDefault="00630113" w:rsidP="00213FFC">
      <w:pPr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об участии Председателя Контрольно-счетной палаты Карачаево-Черкесской Республики А.А. Динаева  5 апреля 2017 года в работе научно-практической конференции на тему «Контроль за реализацией отдельных указов Президента Российской Федерации от 7 мая 2012 года. Оценка качества предоставляемых услуг и достигнутых результатов», прошедшей в городе Краснодаре;</w:t>
      </w:r>
    </w:p>
    <w:p w:rsidR="00630113" w:rsidRPr="00320E98" w:rsidRDefault="00630113" w:rsidP="00213FFC">
      <w:pPr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о проведении 14 апреля 2017 года, под председательством А.А. Динаева, очередного десятого заседания Совета контрольно-счётных органов Карачаево-Черкесской Республики; </w:t>
      </w:r>
    </w:p>
    <w:p w:rsidR="00630113" w:rsidRPr="00320E98" w:rsidRDefault="00630113" w:rsidP="00213FFC">
      <w:pPr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об участии 20 апреля 2017 года Председателя Контрольно-счетной палаты Карачаево-Черкесской Республики А.А. Динаева на заседании очередной 35 </w:t>
      </w:r>
      <w:r w:rsidRPr="00320E98">
        <w:rPr>
          <w:b/>
          <w:bCs/>
          <w:sz w:val="28"/>
          <w:szCs w:val="28"/>
        </w:rPr>
        <w:t> </w:t>
      </w:r>
      <w:r w:rsidRPr="00320E98">
        <w:rPr>
          <w:sz w:val="28"/>
          <w:szCs w:val="28"/>
        </w:rPr>
        <w:t>сессии Народного Собрания (Парламента) Карачаево-Черкесской Республики, на которой был рассмотрен Отчёт о работе Контрольно-счетной палаты Карачаево-Черкесской Республики за 2016 год и принят ряд важных нормативно-правовых актов Карачаево-Черкесской Республики. Народным Собранием (Парламентом) КЧР принято Постановление о признании работы Контрольно-счетной палаты Карачаево-Черкесской Республики за 2016 год удовлетворительной.</w:t>
      </w:r>
    </w:p>
    <w:p w:rsidR="00630113" w:rsidRPr="00320E98" w:rsidRDefault="00630113" w:rsidP="00213FFC">
      <w:pPr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о проведении 31 мая 2017 года под председательством А.А. Динаева очередного шестого заседания Коллегии Контрольно-счетной палаты Карачаево-Черкесской Республики, на котором были рассмотрены и утверждены результаты контрольных и экспертно-аналитических мероприятий;</w:t>
      </w:r>
    </w:p>
    <w:p w:rsidR="00630113" w:rsidRPr="00320E98" w:rsidRDefault="00630113" w:rsidP="00213FFC">
      <w:pPr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об участии сотрудников Контрольно-счетной палаты Карачаево-Черкесской Республики 22 июня 2017 года в обучающем семинаре на Портале Счетной палаты РФ, в формате видеоконференции при подготовке к экспертно-аналитическому мероприятию «Анализ и оценка закупок работ (услуг) за 2015-2016 годы и первое полугодие 2017 года, выполнение которых отнесено к полномочиям органов власти и предусмотрено установленными государственным учреждением государственными заданиями (с учетом информации, полученной от контрольно-счетных органов субъектов Российской Федерации)»;</w:t>
      </w:r>
    </w:p>
    <w:p w:rsidR="00630113" w:rsidRPr="00320E98" w:rsidRDefault="00630113" w:rsidP="00213FFC">
      <w:pPr>
        <w:ind w:firstLine="709"/>
        <w:jc w:val="both"/>
        <w:rPr>
          <w:sz w:val="28"/>
          <w:szCs w:val="28"/>
          <w:shd w:val="clear" w:color="auto" w:fill="FFFFFF"/>
        </w:rPr>
      </w:pPr>
      <w:r w:rsidRPr="00320E98">
        <w:rPr>
          <w:sz w:val="28"/>
          <w:szCs w:val="28"/>
        </w:rPr>
        <w:t xml:space="preserve">об участии сотрудников Контрольно-счетной палаты КЧР </w:t>
      </w:r>
      <w:r w:rsidRPr="00320E98">
        <w:rPr>
          <w:sz w:val="28"/>
          <w:szCs w:val="28"/>
          <w:shd w:val="clear" w:color="auto" w:fill="FFFFFF"/>
        </w:rPr>
        <w:t>06 июля 2017</w:t>
      </w:r>
      <w:r w:rsidRPr="00320E98">
        <w:rPr>
          <w:rStyle w:val="apple-converted-space"/>
          <w:sz w:val="28"/>
          <w:szCs w:val="28"/>
          <w:shd w:val="clear" w:color="auto" w:fill="FFFFFF"/>
        </w:rPr>
        <w:t> </w:t>
      </w:r>
      <w:r w:rsidRPr="00320E98">
        <w:rPr>
          <w:sz w:val="28"/>
          <w:szCs w:val="28"/>
        </w:rPr>
        <w:t xml:space="preserve"> в обучающем семинаре на Портале Счетной палаты РФ, в </w:t>
      </w:r>
      <w:r w:rsidRPr="00320E98">
        <w:rPr>
          <w:sz w:val="28"/>
          <w:szCs w:val="28"/>
          <w:shd w:val="clear" w:color="auto" w:fill="FFFFFF"/>
        </w:rPr>
        <w:t>режиме видеоконференции при подготовке к контрольному мероприятию «Проверка выполнения поручений Президента Российской Федерации и соблюдения законодательства Российской Федерации по вопросам совершенствования государственной политики в сфере организации отдыха и оздоровления детей в части целевого и эффективного использования в 2016 году и истекшем периоде 2017 года субсидий (иных межбюджетных трансфертов), предоставляемых из федерального бюджета бюджетам субъектов Российской Федерации на реализацию мероприятий по проведению оздоровительной кампании (в том числе при организации отдыха и оздоровления детей, находящихся в трудной жизненной ситуации)»;</w:t>
      </w:r>
    </w:p>
    <w:p w:rsidR="00630113" w:rsidRPr="00320E98" w:rsidRDefault="00630113" w:rsidP="00213FFC">
      <w:pPr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  <w:shd w:val="clear" w:color="auto" w:fill="FFFFFF"/>
        </w:rPr>
        <w:t> </w:t>
      </w:r>
      <w:r w:rsidRPr="00320E98">
        <w:rPr>
          <w:sz w:val="28"/>
          <w:szCs w:val="28"/>
        </w:rPr>
        <w:t>о проведении 19 июля 2017 года под председательством А.А. Динаева очередного восьмого заседания Коллегии Контрольно-счетной палаты КЧР, на котором были рассмотрены и утверждены результаты контрольных и экспертно-аналитических мероприятий;</w:t>
      </w:r>
    </w:p>
    <w:p w:rsidR="00630113" w:rsidRPr="00320E98" w:rsidRDefault="00630113" w:rsidP="00213FFC">
      <w:pPr>
        <w:ind w:firstLine="709"/>
        <w:jc w:val="both"/>
        <w:rPr>
          <w:sz w:val="28"/>
          <w:szCs w:val="28"/>
          <w:shd w:val="clear" w:color="auto" w:fill="FFFFFF"/>
        </w:rPr>
      </w:pPr>
      <w:r w:rsidRPr="00320E98">
        <w:rPr>
          <w:sz w:val="28"/>
          <w:szCs w:val="28"/>
        </w:rPr>
        <w:t>об участии сотрудников</w:t>
      </w:r>
      <w:r w:rsidRPr="00320E98">
        <w:rPr>
          <w:sz w:val="28"/>
          <w:szCs w:val="28"/>
          <w:shd w:val="clear" w:color="auto" w:fill="FFFFFF"/>
        </w:rPr>
        <w:t xml:space="preserve"> Контрольно - счетной палаты Карачаево - Черкесской Республики 06 сентября 2017 года в рабочем совещании в формате "круглого стола" на Портале СП РФ в режиме видеоконференции с участием аудитора СП РФ Блиновой Т.В. по вопросам проведения в 2018 году параллельного экспертно - аналитического мероприятия "Анализ и оценка расходов на финансирование  и материально-техническое обеспечение деятельности мировых судей";</w:t>
      </w:r>
    </w:p>
    <w:p w:rsidR="00630113" w:rsidRPr="00320E98" w:rsidRDefault="00630113" w:rsidP="00213FFC">
      <w:pPr>
        <w:ind w:firstLine="709"/>
        <w:jc w:val="both"/>
        <w:rPr>
          <w:sz w:val="28"/>
          <w:szCs w:val="28"/>
          <w:shd w:val="clear" w:color="auto" w:fill="FFFFFF"/>
        </w:rPr>
      </w:pPr>
      <w:r w:rsidRPr="00320E98">
        <w:rPr>
          <w:sz w:val="28"/>
          <w:szCs w:val="28"/>
        </w:rPr>
        <w:t>об участии сотрудников</w:t>
      </w:r>
      <w:r w:rsidRPr="00320E98">
        <w:rPr>
          <w:sz w:val="28"/>
          <w:szCs w:val="28"/>
          <w:shd w:val="clear" w:color="auto" w:fill="FFFFFF"/>
        </w:rPr>
        <w:t xml:space="preserve"> Контрольно - счетной палаты КЧР 08 сентября 2017 года в заседании Коллегии Счетной палаты РФ в формате видеоконференции, на котором были рассмотрены результаты экспертно-аналитического мероприятия «Анализ реализации предусмотренных государственной программой Российской Федерации «Развития образования» на 2013 – 2020 годы мероприятий по содействию создания в субъектах Российской Федерации новых мест в общеобразовательных организациях в 2016 году»;</w:t>
      </w:r>
    </w:p>
    <w:p w:rsidR="00630113" w:rsidRPr="00320E98" w:rsidRDefault="00630113" w:rsidP="00213FFC">
      <w:pPr>
        <w:ind w:firstLine="709"/>
        <w:jc w:val="both"/>
        <w:rPr>
          <w:sz w:val="28"/>
          <w:szCs w:val="28"/>
          <w:shd w:val="clear" w:color="auto" w:fill="FFFFFF"/>
        </w:rPr>
      </w:pPr>
      <w:r w:rsidRPr="00320E98">
        <w:rPr>
          <w:sz w:val="28"/>
          <w:szCs w:val="28"/>
        </w:rPr>
        <w:t>об участии сотрудников</w:t>
      </w:r>
      <w:r w:rsidRPr="00320E98">
        <w:rPr>
          <w:sz w:val="28"/>
          <w:szCs w:val="28"/>
          <w:shd w:val="clear" w:color="auto" w:fill="FFFFFF"/>
        </w:rPr>
        <w:t xml:space="preserve"> Контрольно - счетной палаты КЧР 20 сентября 2017 года в обучающем семинаре на Портале Счетной палаты РФ, в режиме видеоконференции при подготовке к контрольному мероприятию «Проверка использования субсидий из федерального бюджета, предоставленных бюджетам Новгородской, Орловской областей и алтайского края в 2015 – 2016 годах, а также истекшем периоде 2017 года на строительство и реконструкцию автомобильных дорог общего пользования в рамках реализации федеральной целевой программы «Устойчивое развитие сельских территорий на 2014 – 2017 годы и на период до 2020 года»;</w:t>
      </w:r>
    </w:p>
    <w:p w:rsidR="00630113" w:rsidRPr="00320E98" w:rsidRDefault="00630113" w:rsidP="00213FFC">
      <w:pPr>
        <w:shd w:val="clear" w:color="auto" w:fill="F7F7F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         размешены сведения о созданных КСО муниципальных образований и их объединениях в КЧР на 01.01.2017 года и на 01.07.2017 года;</w:t>
      </w:r>
    </w:p>
    <w:p w:rsidR="00630113" w:rsidRPr="00320E98" w:rsidRDefault="00630113" w:rsidP="00213FFC">
      <w:pPr>
        <w:shd w:val="clear" w:color="auto" w:fill="F7F7F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         размешена информация об</w:t>
      </w:r>
      <w:r w:rsidRPr="00320E98">
        <w:rPr>
          <w:sz w:val="28"/>
          <w:szCs w:val="28"/>
          <w:shd w:val="clear" w:color="auto" w:fill="F7F7F7"/>
        </w:rPr>
        <w:t xml:space="preserve"> основных показателях деятельности КСО МО КЧР в 2015 году и  в 2016 году;</w:t>
      </w:r>
    </w:p>
    <w:p w:rsidR="00630113" w:rsidRPr="00320E98" w:rsidRDefault="00630113" w:rsidP="00213FFC">
      <w:pPr>
        <w:rPr>
          <w:sz w:val="28"/>
          <w:szCs w:val="28"/>
        </w:rPr>
      </w:pPr>
      <w:r w:rsidRPr="00320E98">
        <w:rPr>
          <w:sz w:val="28"/>
          <w:szCs w:val="28"/>
        </w:rPr>
        <w:t>            размешена информация о кадровом обеспечении КСО МО КЧР по состояния на 01.01.2017 года и на 01.07.2017 года;</w:t>
      </w:r>
    </w:p>
    <w:p w:rsidR="00630113" w:rsidRPr="00320E98" w:rsidRDefault="00630113" w:rsidP="00213FFC">
      <w:pPr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          в разделе «Библиотека» размешен Стандарт внешнего государственного финансового  контроля СРК 01-16  «Общие правила проведения контрольного мероприятия» (в редакции Решения Коллегии КСП КЧР от 01.02.2017 №1);</w:t>
      </w:r>
    </w:p>
    <w:p w:rsidR="00630113" w:rsidRPr="00320E98" w:rsidRDefault="00630113" w:rsidP="00213FFC">
      <w:pPr>
        <w:pStyle w:val="Style4"/>
        <w:widowControl/>
        <w:jc w:val="both"/>
        <w:rPr>
          <w:rStyle w:val="FontStyle221"/>
          <w:b w:val="0"/>
          <w:bCs w:val="0"/>
          <w:sz w:val="28"/>
          <w:szCs w:val="28"/>
        </w:rPr>
      </w:pPr>
      <w:r w:rsidRPr="00320E98">
        <w:rPr>
          <w:sz w:val="28"/>
          <w:szCs w:val="28"/>
        </w:rPr>
        <w:t xml:space="preserve">          в разделе «Библиотека» размешен  </w:t>
      </w:r>
      <w:r w:rsidRPr="00320E98">
        <w:rPr>
          <w:rStyle w:val="FontStyle221"/>
          <w:b w:val="0"/>
          <w:sz w:val="28"/>
          <w:szCs w:val="28"/>
        </w:rPr>
        <w:t>Отчет о работе Контрольно-счетной палаты КЧР за 2016 год;</w:t>
      </w:r>
    </w:p>
    <w:p w:rsidR="00630113" w:rsidRPr="00320E98" w:rsidRDefault="00630113" w:rsidP="00213FFC">
      <w:pPr>
        <w:widowControl w:val="0"/>
        <w:jc w:val="both"/>
        <w:rPr>
          <w:sz w:val="28"/>
          <w:szCs w:val="28"/>
        </w:rPr>
      </w:pPr>
      <w:r w:rsidRPr="00320E98">
        <w:rPr>
          <w:rStyle w:val="FontStyle221"/>
          <w:sz w:val="28"/>
          <w:szCs w:val="28"/>
        </w:rPr>
        <w:t xml:space="preserve">         </w:t>
      </w:r>
      <w:r w:rsidRPr="00320E98">
        <w:rPr>
          <w:sz w:val="28"/>
          <w:szCs w:val="28"/>
        </w:rPr>
        <w:t>в разделе «Библиотека» размешено Заключение Контрольно-счетной палаты КЧР на отчёт об исполнении республиканского бюджета Карачаево-Черкесской Республики за 2016 год;</w:t>
      </w:r>
    </w:p>
    <w:p w:rsidR="00630113" w:rsidRPr="00320E98" w:rsidRDefault="00630113" w:rsidP="00213FFC">
      <w:pPr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        в разделе «Библиотека» размешено Заключение Контрольно-счетной палаты КЧР на проект закона Карачаево-Черкесской Республи</w:t>
      </w:r>
      <w:r w:rsidRPr="00320E98">
        <w:rPr>
          <w:sz w:val="28"/>
          <w:szCs w:val="28"/>
        </w:rPr>
        <w:softHyphen/>
        <w:t>ки «О республиканском бюджете Карачаево-Черкесской Республи</w:t>
      </w:r>
      <w:r w:rsidRPr="00320E98">
        <w:rPr>
          <w:sz w:val="28"/>
          <w:szCs w:val="28"/>
        </w:rPr>
        <w:softHyphen/>
        <w:t>ки на 2016 год»;</w:t>
      </w:r>
    </w:p>
    <w:p w:rsidR="00630113" w:rsidRPr="00320E98" w:rsidRDefault="00630113" w:rsidP="00213FFC">
      <w:pPr>
        <w:jc w:val="both"/>
        <w:rPr>
          <w:sz w:val="28"/>
          <w:szCs w:val="28"/>
        </w:rPr>
      </w:pPr>
      <w:r w:rsidRPr="00320E98">
        <w:rPr>
          <w:rStyle w:val="FontStyle221"/>
          <w:sz w:val="28"/>
          <w:szCs w:val="28"/>
        </w:rPr>
        <w:t xml:space="preserve">         </w:t>
      </w:r>
      <w:r w:rsidRPr="00320E98">
        <w:rPr>
          <w:sz w:val="28"/>
          <w:szCs w:val="28"/>
        </w:rPr>
        <w:t>в разделе «Библиотека» размешено Заключение Контрольно-счетной палаты КЧР на проект закона Карачаево-Черкесской Республи</w:t>
      </w:r>
      <w:r w:rsidRPr="00320E98">
        <w:rPr>
          <w:sz w:val="28"/>
          <w:szCs w:val="28"/>
        </w:rPr>
        <w:softHyphen/>
        <w:t>ки «О республиканском бюджете Карачаево-Черкесской Республи</w:t>
      </w:r>
      <w:r w:rsidRPr="00320E98">
        <w:rPr>
          <w:sz w:val="28"/>
          <w:szCs w:val="28"/>
        </w:rPr>
        <w:softHyphen/>
        <w:t>ки на 2017 год и плановый период  2018 и 2019 годов».</w:t>
      </w:r>
    </w:p>
    <w:p w:rsidR="00630113" w:rsidRPr="00320E98" w:rsidRDefault="00630113" w:rsidP="00213FFC">
      <w:pPr>
        <w:ind w:firstLine="709"/>
        <w:jc w:val="both"/>
        <w:rPr>
          <w:sz w:val="28"/>
          <w:szCs w:val="28"/>
          <w:shd w:val="clear" w:color="auto" w:fill="FFFFFF"/>
        </w:rPr>
      </w:pPr>
      <w:r w:rsidRPr="00320E98">
        <w:rPr>
          <w:sz w:val="28"/>
          <w:szCs w:val="28"/>
        </w:rPr>
        <w:t>3. Проводился мониторинг своевременной наполняемости сайта Контрольно-счётной палаты КЧР и актуальности размещаемой информации.</w:t>
      </w:r>
    </w:p>
    <w:p w:rsidR="00630113" w:rsidRPr="00320E98" w:rsidRDefault="00630113" w:rsidP="00213FFC">
      <w:pPr>
        <w:ind w:firstLine="709"/>
        <w:jc w:val="both"/>
        <w:rPr>
          <w:sz w:val="28"/>
          <w:szCs w:val="28"/>
          <w:shd w:val="clear" w:color="auto" w:fill="FFFFFF"/>
        </w:rPr>
      </w:pPr>
      <w:r w:rsidRPr="00320E98">
        <w:rPr>
          <w:sz w:val="28"/>
          <w:szCs w:val="28"/>
          <w:shd w:val="clear" w:color="auto" w:fill="FFFFFF"/>
        </w:rPr>
        <w:t>4. Проводилась работа по техническому обеспечению деятельности Контрольно-счётной палаты КЧР.</w:t>
      </w:r>
    </w:p>
    <w:p w:rsidR="00630113" w:rsidRPr="00320E98" w:rsidRDefault="00630113" w:rsidP="00213FFC">
      <w:pPr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5. Приняты отчеты получателей средств республиканского бюджета по формам 1-БР за 1 квартал и за </w:t>
      </w:r>
      <w:r w:rsidRPr="00320E98">
        <w:rPr>
          <w:sz w:val="28"/>
          <w:szCs w:val="28"/>
          <w:lang w:val="en-US"/>
        </w:rPr>
        <w:t>I</w:t>
      </w:r>
      <w:r w:rsidRPr="00320E98">
        <w:rPr>
          <w:sz w:val="28"/>
          <w:szCs w:val="28"/>
        </w:rPr>
        <w:t xml:space="preserve">  полугодие 2017 года.</w:t>
      </w:r>
    </w:p>
    <w:p w:rsidR="00630113" w:rsidRPr="00320E98" w:rsidRDefault="00630113" w:rsidP="00213FFC">
      <w:pPr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6. Подготовлены изменения и дополнения в целях приведения в соответствие  с действующим законодательством 7 стандартов внешнего государственного финансового контроля Контрольно-счетной палаты КЧР и утверждены Коллегией Контрольно-счетной палаты КЧР, в том числе: стандарты Контрольно-счётной Палаты КЧР: </w:t>
      </w:r>
      <w:r w:rsidRPr="00320E98">
        <w:rPr>
          <w:bCs/>
          <w:sz w:val="28"/>
          <w:szCs w:val="28"/>
        </w:rPr>
        <w:t>СРВГА 04-16;</w:t>
      </w:r>
      <w:r w:rsidRPr="00320E98">
        <w:rPr>
          <w:sz w:val="28"/>
          <w:szCs w:val="28"/>
        </w:rPr>
        <w:t xml:space="preserve"> СРК 09-13; СРК 10-13;</w:t>
      </w:r>
      <w:r w:rsidRPr="00320E98">
        <w:rPr>
          <w:bCs/>
          <w:sz w:val="28"/>
          <w:szCs w:val="28"/>
        </w:rPr>
        <w:t xml:space="preserve"> СРК 12-13; </w:t>
      </w:r>
      <w:r w:rsidRPr="00320E98">
        <w:rPr>
          <w:rStyle w:val="28"/>
          <w:b w:val="0"/>
          <w:sz w:val="28"/>
          <w:szCs w:val="28"/>
        </w:rPr>
        <w:t>СРК 07-13;</w:t>
      </w:r>
      <w:r w:rsidRPr="00320E98">
        <w:rPr>
          <w:rStyle w:val="FontStyle11"/>
          <w:b w:val="0"/>
          <w:sz w:val="28"/>
          <w:szCs w:val="28"/>
        </w:rPr>
        <w:t xml:space="preserve"> </w:t>
      </w:r>
      <w:r w:rsidRPr="00320E98">
        <w:rPr>
          <w:rStyle w:val="28"/>
          <w:b w:val="0"/>
          <w:sz w:val="28"/>
          <w:szCs w:val="28"/>
        </w:rPr>
        <w:t>СРК 11-13;</w:t>
      </w:r>
      <w:r w:rsidRPr="00320E98">
        <w:rPr>
          <w:iCs/>
          <w:sz w:val="28"/>
          <w:szCs w:val="28"/>
        </w:rPr>
        <w:t>СРК 01-16 и</w:t>
      </w:r>
      <w:r w:rsidRPr="00320E98">
        <w:rPr>
          <w:sz w:val="28"/>
          <w:szCs w:val="28"/>
        </w:rPr>
        <w:t xml:space="preserve"> СРК 13-14.</w:t>
      </w:r>
    </w:p>
    <w:p w:rsidR="004048E8" w:rsidRPr="00320E98" w:rsidRDefault="004048E8" w:rsidP="00213FF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630113" w:rsidRPr="00320E98" w:rsidRDefault="00630113" w:rsidP="00213FF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320E98">
        <w:rPr>
          <w:b/>
          <w:bCs/>
          <w:i/>
          <w:iCs/>
          <w:sz w:val="28"/>
          <w:szCs w:val="28"/>
        </w:rPr>
        <w:t>Юридическое обеспечение</w:t>
      </w:r>
    </w:p>
    <w:p w:rsidR="00630113" w:rsidRPr="00320E98" w:rsidRDefault="00630113" w:rsidP="00213FFC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630113" w:rsidRPr="00320E98" w:rsidRDefault="00630113" w:rsidP="00213FFC">
      <w:pPr>
        <w:ind w:firstLine="724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1. Подготовлены и направлены в Министерство юстиции РФ по КЧР   для подготовки экспертного заключения Положение о Конкурсной комиссии для проведения конкурсов на замещение ва</w:t>
      </w:r>
      <w:r w:rsidRPr="00320E98">
        <w:rPr>
          <w:sz w:val="28"/>
          <w:szCs w:val="28"/>
        </w:rPr>
        <w:softHyphen/>
        <w:t>кантных должностей государственной гражданской службы Карачаево-Черкесской Республики и включение в кадровый резерв для замещения вакантных должностей государственной гражданской службы Карачае</w:t>
      </w:r>
      <w:r w:rsidRPr="00320E98">
        <w:rPr>
          <w:sz w:val="28"/>
          <w:szCs w:val="28"/>
        </w:rPr>
        <w:softHyphen/>
        <w:t>во-Черкесской Республики в Контрольно-счетной палате Карачаево-Черкесской Республики,  Методика о Конкурсной комиссии для проведения конкурсов на замещение ва</w:t>
      </w:r>
      <w:r w:rsidRPr="00320E98">
        <w:rPr>
          <w:sz w:val="28"/>
          <w:szCs w:val="28"/>
        </w:rPr>
        <w:softHyphen/>
        <w:t>кантных должностей государственной гражданской службы Карачаево-Черкесской Республики и включение в кадровый резерв для замещения вакантных должностей государственной гражданской службы Карачае</w:t>
      </w:r>
      <w:r w:rsidRPr="00320E98">
        <w:rPr>
          <w:sz w:val="28"/>
          <w:szCs w:val="28"/>
        </w:rPr>
        <w:softHyphen/>
        <w:t>во-Черкесской Республики в Контрольно-счетной палате Карачаево-Черкесской Республики,   которые утверждены Распоряжением Председателя Контрольно-счетной палаты Карачаево-Черкесской Республики.</w:t>
      </w:r>
    </w:p>
    <w:p w:rsidR="00630113" w:rsidRPr="00320E98" w:rsidRDefault="00630113" w:rsidP="00213FFC">
      <w:pPr>
        <w:ind w:firstLine="724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2. Проверено на соответствие действующему законодательству 20 проектов государственных контрактов и договоров с иными организациями и учреждениями. </w:t>
      </w:r>
    </w:p>
    <w:p w:rsidR="00630113" w:rsidRPr="00320E98" w:rsidRDefault="00630113" w:rsidP="00213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3. Подготовлены и направлены акты сверки результатов взаимодействия между:</w:t>
      </w:r>
    </w:p>
    <w:p w:rsidR="00630113" w:rsidRPr="00320E98" w:rsidRDefault="00630113" w:rsidP="00213F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Контрольно-счётной палатой КЧР и Прокуратурой КЧР по реализации  материалов Контрольно-счётной палаты КЧР за 4 квартал 2016 года и 1 квартал, 2 и 3 кварталы 2017 года.</w:t>
      </w:r>
    </w:p>
    <w:p w:rsidR="00630113" w:rsidRPr="00320E98" w:rsidRDefault="00630113" w:rsidP="00213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Контрольно - счетной палатой КЧР и МВД КЧР за 4 квартал 2016 года  и 1 квартал 2017 года.</w:t>
      </w:r>
    </w:p>
    <w:p w:rsidR="00630113" w:rsidRPr="00320E98" w:rsidRDefault="00630113" w:rsidP="00213F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Контрольно-счётной палатой КЧР и УФАС по КЧР за 2 и 3 кварталы 2017 года.</w:t>
      </w:r>
    </w:p>
    <w:p w:rsidR="00630113" w:rsidRPr="00320E98" w:rsidRDefault="00630113" w:rsidP="00213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По которым, получены ответы и учтены при подготовке отчетов о работе Контрольно-счетной палаты КЧР за 1 квартал, полугодие и 9 месяцев 2017 года.</w:t>
      </w:r>
    </w:p>
    <w:p w:rsidR="00630113" w:rsidRPr="00320E98" w:rsidRDefault="00630113" w:rsidP="00213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По актам сверок результатов взаимодействия между Контрольно - счетной палатой КЧР и МВД КЧР за 2 и 3 кварталы 2017 года направленным в МВД КЧР ответы еще не получены.</w:t>
      </w:r>
    </w:p>
    <w:p w:rsidR="00630113" w:rsidRPr="00320E98" w:rsidRDefault="00630113" w:rsidP="00213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 4. Подготовлен и направлен в Прокуратуру КЧР ответ на запрос о проведенных в 2015 - 2016 годах проверках расходования бюджетных средств, выделенных на реализацию государственной программы  «Доступная среда» на 2011-2020 годы.</w:t>
      </w:r>
    </w:p>
    <w:p w:rsidR="00630113" w:rsidRPr="00320E98" w:rsidRDefault="00630113" w:rsidP="00213FFC">
      <w:pPr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           5. Подготовлен и направлен в Контрольное управление Главы КЧР список государственных гражданских служащих Контрольно-счетной палаты КЧР ознакомленных с Методическими рекомендациями по вопросам предоставления сведений о доходах, расходах, об имуществе и обязательствах имущественного характера.</w:t>
      </w:r>
    </w:p>
    <w:p w:rsidR="00630113" w:rsidRPr="00320E98" w:rsidRDefault="00630113" w:rsidP="00213FFC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6. Подготовлено 17 заключений на отчеты по контрольным мероприятиям, проведенным аудиторскими направлениями палаты для внесения на рассмотрение Коллегий Контрольно - счетной  палаты КЧР.</w:t>
      </w:r>
    </w:p>
    <w:p w:rsidR="00630113" w:rsidRPr="00320E98" w:rsidRDefault="00630113" w:rsidP="00213FFC">
      <w:pPr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          7. Направлена информация И.о начальника Управления Главы и Правительства КЧР по кадровой политике и вопросам государственной гражданской службы заявка и пояснительная записка к заявке на обучение государственных гражданских служащих Контрольно-счетной палаты Карачаево-Черкесской Республики по образовательным программам дополнительного профессионального образования на 2018 год.</w:t>
      </w:r>
    </w:p>
    <w:p w:rsidR="00630113" w:rsidRPr="00320E98" w:rsidRDefault="00630113" w:rsidP="00213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8.  Направлена информация Члену комиссии СКСО при Счётной палате РФ по правовым вопросам Председателю Контрольно-счетной палаты  Московской области.</w:t>
      </w:r>
    </w:p>
    <w:p w:rsidR="00630113" w:rsidRPr="00320E98" w:rsidRDefault="00630113" w:rsidP="00213FF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320E98">
        <w:rPr>
          <w:b/>
          <w:bCs/>
          <w:i/>
          <w:iCs/>
          <w:sz w:val="28"/>
          <w:szCs w:val="28"/>
        </w:rPr>
        <w:t>Кадровое обеспечение</w:t>
      </w:r>
    </w:p>
    <w:p w:rsidR="00630113" w:rsidRPr="00320E98" w:rsidRDefault="00630113" w:rsidP="00213FFC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630113" w:rsidRPr="00320E98" w:rsidRDefault="00630113" w:rsidP="00213F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    1.  Подготовлено 58 приказов по отпускам, 45 приказов по личному составу, 15 приказов по общей деятельности и 47 распоряжений.</w:t>
      </w:r>
    </w:p>
    <w:p w:rsidR="00630113" w:rsidRPr="00320E98" w:rsidRDefault="00630113" w:rsidP="00213FFC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320E98">
        <w:rPr>
          <w:sz w:val="28"/>
          <w:szCs w:val="28"/>
        </w:rPr>
        <w:t xml:space="preserve">      2.  Подготовлено 25 протоколов на выплату сотрудникам Контрольно-счётной палаты КЧР п</w:t>
      </w:r>
      <w:r w:rsidRPr="00320E98">
        <w:rPr>
          <w:sz w:val="28"/>
          <w:szCs w:val="28"/>
          <w:highlight w:val="white"/>
        </w:rPr>
        <w:t>особий по временной нетрудоспособности.</w:t>
      </w:r>
    </w:p>
    <w:p w:rsidR="00630113" w:rsidRPr="00320E98" w:rsidRDefault="00630113" w:rsidP="00213FFC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320E98">
        <w:rPr>
          <w:sz w:val="28"/>
          <w:szCs w:val="28"/>
          <w:highlight w:val="white"/>
        </w:rPr>
        <w:t xml:space="preserve">      3. Направлено 9 писем в УФНС, Избирательную комиссию КЧР, образовательные учреждения КЧР.</w:t>
      </w:r>
    </w:p>
    <w:p w:rsidR="00630113" w:rsidRPr="00320E98" w:rsidRDefault="00630113" w:rsidP="00213FFC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320E98">
        <w:rPr>
          <w:sz w:val="28"/>
          <w:szCs w:val="28"/>
          <w:highlight w:val="white"/>
        </w:rPr>
        <w:t xml:space="preserve">      4.</w:t>
      </w:r>
      <w:r w:rsidRPr="00320E98">
        <w:rPr>
          <w:sz w:val="28"/>
          <w:szCs w:val="28"/>
          <w:highlight w:val="white"/>
        </w:rPr>
        <w:tab/>
        <w:t xml:space="preserve"> Подготовлены и направлены отчеты по форме 2 ГС и п.4 НЗ за три квартала в территориальный орган Федеральной службы государственной статистики по Карачаево-Черкесской Республики.</w:t>
      </w:r>
    </w:p>
    <w:p w:rsidR="00630113" w:rsidRPr="00320E98" w:rsidRDefault="00630113" w:rsidP="00213FFC">
      <w:pPr>
        <w:autoSpaceDE w:val="0"/>
        <w:autoSpaceDN w:val="0"/>
        <w:adjustRightInd w:val="0"/>
        <w:ind w:firstLine="360"/>
        <w:jc w:val="both"/>
        <w:rPr>
          <w:sz w:val="28"/>
          <w:szCs w:val="28"/>
          <w:highlight w:val="white"/>
        </w:rPr>
      </w:pPr>
      <w:r w:rsidRPr="00320E98">
        <w:rPr>
          <w:sz w:val="28"/>
          <w:szCs w:val="28"/>
          <w:highlight w:val="white"/>
        </w:rPr>
        <w:t xml:space="preserve"> 5. Проведен конкурс на замещение вакантных должностей государственной гражданской службы Карачаево-Черкесской Республики в Контрольно-счетной палате КЧР, по результатам конкурса 3 конкурсанта назначены на соответствующие должности, 4 включены в кадровый резерв </w:t>
      </w:r>
      <w:r w:rsidRPr="00320E98">
        <w:rPr>
          <w:sz w:val="28"/>
          <w:szCs w:val="28"/>
        </w:rPr>
        <w:t>Контрольно-счётной палаты КЧР</w:t>
      </w:r>
      <w:r w:rsidRPr="00320E98">
        <w:rPr>
          <w:sz w:val="28"/>
          <w:szCs w:val="28"/>
          <w:highlight w:val="white"/>
        </w:rPr>
        <w:t xml:space="preserve">. </w:t>
      </w:r>
    </w:p>
    <w:p w:rsidR="00630113" w:rsidRPr="00320E98" w:rsidRDefault="00630113" w:rsidP="00213FFC">
      <w:pPr>
        <w:autoSpaceDE w:val="0"/>
        <w:autoSpaceDN w:val="0"/>
        <w:adjustRightInd w:val="0"/>
        <w:ind w:firstLine="360"/>
        <w:jc w:val="both"/>
        <w:rPr>
          <w:sz w:val="28"/>
          <w:szCs w:val="28"/>
          <w:highlight w:val="white"/>
        </w:rPr>
      </w:pPr>
      <w:r w:rsidRPr="00320E98">
        <w:rPr>
          <w:sz w:val="28"/>
          <w:szCs w:val="28"/>
          <w:highlight w:val="white"/>
        </w:rPr>
        <w:t xml:space="preserve">Результаты конкурса опубликованы на официальном сайте </w:t>
      </w:r>
      <w:r w:rsidRPr="00320E98">
        <w:rPr>
          <w:sz w:val="28"/>
          <w:szCs w:val="28"/>
        </w:rPr>
        <w:t>Контрольно-счётной палаты КЧР</w:t>
      </w:r>
      <w:r w:rsidRPr="00320E98">
        <w:rPr>
          <w:sz w:val="28"/>
          <w:szCs w:val="28"/>
          <w:highlight w:val="white"/>
        </w:rPr>
        <w:t xml:space="preserve">. </w:t>
      </w:r>
    </w:p>
    <w:p w:rsidR="00630113" w:rsidRPr="00320E98" w:rsidRDefault="00630113" w:rsidP="00213FFC">
      <w:pPr>
        <w:autoSpaceDE w:val="0"/>
        <w:autoSpaceDN w:val="0"/>
        <w:adjustRightInd w:val="0"/>
        <w:ind w:firstLine="360"/>
        <w:jc w:val="both"/>
        <w:rPr>
          <w:sz w:val="28"/>
          <w:szCs w:val="28"/>
          <w:highlight w:val="white"/>
        </w:rPr>
      </w:pPr>
      <w:r w:rsidRPr="00320E98">
        <w:rPr>
          <w:sz w:val="28"/>
          <w:szCs w:val="28"/>
          <w:highlight w:val="white"/>
        </w:rPr>
        <w:t xml:space="preserve"> 6. Собраны справки о доходах, расходах, об имуществе и обязательствах имущественного характера за 2016 год. Заверенные копии справок лиц, замещающих государственные должности, переданы в Народное Собрание (Парламент) КЧР. </w:t>
      </w:r>
    </w:p>
    <w:p w:rsidR="00630113" w:rsidRPr="00320E98" w:rsidRDefault="00630113" w:rsidP="00213FFC">
      <w:pPr>
        <w:autoSpaceDE w:val="0"/>
        <w:autoSpaceDN w:val="0"/>
        <w:adjustRightInd w:val="0"/>
        <w:ind w:firstLine="360"/>
        <w:jc w:val="both"/>
        <w:rPr>
          <w:sz w:val="28"/>
          <w:szCs w:val="28"/>
          <w:highlight w:val="white"/>
        </w:rPr>
      </w:pPr>
      <w:r w:rsidRPr="00320E98">
        <w:rPr>
          <w:sz w:val="28"/>
          <w:szCs w:val="28"/>
          <w:highlight w:val="white"/>
        </w:rPr>
        <w:t xml:space="preserve">Краткая информация опубликована на официальном сайте </w:t>
      </w:r>
      <w:r w:rsidRPr="00320E98">
        <w:rPr>
          <w:sz w:val="28"/>
          <w:szCs w:val="28"/>
        </w:rPr>
        <w:t>Контрольно-счётной палаты КЧР</w:t>
      </w:r>
      <w:r w:rsidRPr="00320E98">
        <w:rPr>
          <w:sz w:val="28"/>
          <w:szCs w:val="28"/>
          <w:highlight w:val="white"/>
        </w:rPr>
        <w:t>.</w:t>
      </w:r>
    </w:p>
    <w:p w:rsidR="00630113" w:rsidRPr="00320E98" w:rsidRDefault="00630113" w:rsidP="00213FFC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E98">
        <w:rPr>
          <w:rFonts w:ascii="Times New Roman" w:hAnsi="Times New Roman" w:cs="Times New Roman"/>
          <w:sz w:val="28"/>
          <w:szCs w:val="28"/>
          <w:highlight w:val="white"/>
        </w:rPr>
        <w:t xml:space="preserve"> 7. Собраны формы </w:t>
      </w:r>
      <w:r w:rsidRPr="00320E98">
        <w:rPr>
          <w:rFonts w:ascii="Times New Roman" w:hAnsi="Times New Roman" w:cs="Times New Roman"/>
          <w:sz w:val="28"/>
          <w:szCs w:val="28"/>
        </w:rPr>
        <w:t>со сведениями об адресах сайтов и (или) страниц сайтов в информационно-телекоммуникационной сети "Интернет", на которых государственным гражданским служащим размещались общедоступная информация, а также данные, позволяющие его идентифицировать.</w:t>
      </w:r>
    </w:p>
    <w:p w:rsidR="00630113" w:rsidRPr="00320E98" w:rsidRDefault="00630113" w:rsidP="00213FFC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4048E8" w:rsidRDefault="004048E8" w:rsidP="00213FFC">
      <w:pPr>
        <w:ind w:firstLine="426"/>
        <w:jc w:val="center"/>
        <w:rPr>
          <w:b/>
          <w:bCs/>
          <w:i/>
          <w:sz w:val="28"/>
          <w:szCs w:val="28"/>
        </w:rPr>
      </w:pPr>
      <w:r w:rsidRPr="00320E98">
        <w:rPr>
          <w:b/>
          <w:bCs/>
          <w:i/>
          <w:sz w:val="28"/>
          <w:szCs w:val="28"/>
          <w:shd w:val="clear" w:color="auto" w:fill="FFFFFF"/>
        </w:rPr>
        <w:t xml:space="preserve">Заседания Коллегий </w:t>
      </w:r>
      <w:r w:rsidRPr="00320E98">
        <w:rPr>
          <w:b/>
          <w:bCs/>
          <w:i/>
          <w:sz w:val="28"/>
          <w:szCs w:val="28"/>
        </w:rPr>
        <w:t>Контрольно-счётной палаты КЧР</w:t>
      </w:r>
    </w:p>
    <w:p w:rsidR="00BF0A2F" w:rsidRDefault="00BF0A2F" w:rsidP="00213FFC">
      <w:pPr>
        <w:ind w:firstLine="426"/>
        <w:jc w:val="center"/>
        <w:rPr>
          <w:b/>
          <w:bCs/>
          <w:i/>
          <w:sz w:val="28"/>
          <w:szCs w:val="28"/>
        </w:rPr>
      </w:pPr>
    </w:p>
    <w:p w:rsidR="00D253F9" w:rsidRPr="00320E98" w:rsidRDefault="00D253F9" w:rsidP="00213F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Всего за 9 месяцев 2017 года проведено 10 заседаний Коллегии  Контрольно-счётной палаты КЧР,  на которых рассмотрено 82 вопроса, из них  31 - по результатам контрольных мероприятий и 51 - по</w:t>
      </w:r>
      <w:r w:rsidRPr="00320E98">
        <w:rPr>
          <w:sz w:val="28"/>
          <w:szCs w:val="28"/>
          <w:shd w:val="clear" w:color="auto" w:fill="FFFFFF"/>
        </w:rPr>
        <w:t xml:space="preserve"> </w:t>
      </w:r>
      <w:r w:rsidRPr="00320E98">
        <w:rPr>
          <w:sz w:val="28"/>
          <w:szCs w:val="28"/>
        </w:rPr>
        <w:t>результатам</w:t>
      </w:r>
      <w:r w:rsidRPr="00320E98">
        <w:rPr>
          <w:sz w:val="28"/>
          <w:szCs w:val="28"/>
          <w:shd w:val="clear" w:color="auto" w:fill="FFFFFF"/>
        </w:rPr>
        <w:t xml:space="preserve"> экспертно-аналитических мероприятий и</w:t>
      </w:r>
      <w:r w:rsidRPr="00320E98">
        <w:rPr>
          <w:sz w:val="28"/>
          <w:szCs w:val="28"/>
        </w:rPr>
        <w:t xml:space="preserve"> иным вопросам деятельности Контрольно-счётной палаты КЧР.</w:t>
      </w:r>
    </w:p>
    <w:p w:rsidR="004048E8" w:rsidRPr="00320E98" w:rsidRDefault="004048E8" w:rsidP="00213FFC">
      <w:pPr>
        <w:pStyle w:val="Style1"/>
        <w:spacing w:line="240" w:lineRule="auto"/>
        <w:jc w:val="center"/>
        <w:rPr>
          <w:rStyle w:val="FontStyle11"/>
          <w:sz w:val="28"/>
          <w:szCs w:val="28"/>
        </w:rPr>
      </w:pPr>
      <w:r w:rsidRPr="00320E98">
        <w:rPr>
          <w:rStyle w:val="FontStyle11"/>
          <w:sz w:val="28"/>
          <w:szCs w:val="28"/>
        </w:rPr>
        <w:t>Информация о финансовом обеспечении деятельности</w:t>
      </w:r>
    </w:p>
    <w:p w:rsidR="004048E8" w:rsidRPr="00320E98" w:rsidRDefault="004048E8" w:rsidP="00213FFC">
      <w:pPr>
        <w:pStyle w:val="Style1"/>
        <w:spacing w:line="240" w:lineRule="auto"/>
        <w:jc w:val="center"/>
        <w:rPr>
          <w:rStyle w:val="FontStyle11"/>
          <w:sz w:val="28"/>
          <w:szCs w:val="28"/>
        </w:rPr>
      </w:pPr>
      <w:r w:rsidRPr="00320E98">
        <w:rPr>
          <w:rStyle w:val="FontStyle11"/>
          <w:sz w:val="28"/>
          <w:szCs w:val="28"/>
        </w:rPr>
        <w:t>Контрольно-счетной палаты Карачаево-Черкесской Республики</w:t>
      </w:r>
    </w:p>
    <w:p w:rsidR="004048E8" w:rsidRPr="00320E98" w:rsidRDefault="004048E8" w:rsidP="00213FFC">
      <w:pPr>
        <w:pStyle w:val="Style1"/>
        <w:spacing w:line="240" w:lineRule="auto"/>
        <w:jc w:val="center"/>
        <w:rPr>
          <w:rStyle w:val="FontStyle11"/>
          <w:sz w:val="28"/>
          <w:szCs w:val="28"/>
        </w:rPr>
      </w:pPr>
      <w:r w:rsidRPr="00320E98">
        <w:rPr>
          <w:rStyle w:val="FontStyle11"/>
          <w:sz w:val="28"/>
          <w:szCs w:val="28"/>
        </w:rPr>
        <w:t xml:space="preserve">за </w:t>
      </w:r>
      <w:r w:rsidRPr="00320E98">
        <w:rPr>
          <w:rStyle w:val="FontStyle221"/>
          <w:sz w:val="28"/>
          <w:szCs w:val="28"/>
        </w:rPr>
        <w:t>9 месяцев</w:t>
      </w:r>
      <w:r w:rsidRPr="00320E98">
        <w:rPr>
          <w:rStyle w:val="FontStyle221"/>
          <w:sz w:val="36"/>
          <w:szCs w:val="36"/>
        </w:rPr>
        <w:t xml:space="preserve"> </w:t>
      </w:r>
      <w:r w:rsidRPr="00320E98">
        <w:rPr>
          <w:rStyle w:val="FontStyle11"/>
          <w:sz w:val="28"/>
          <w:szCs w:val="28"/>
        </w:rPr>
        <w:t>2017 года</w:t>
      </w:r>
    </w:p>
    <w:p w:rsidR="004048E8" w:rsidRPr="00320E98" w:rsidRDefault="004048E8" w:rsidP="00213FFC">
      <w:pPr>
        <w:pStyle w:val="Style1"/>
        <w:spacing w:line="240" w:lineRule="auto"/>
        <w:jc w:val="center"/>
        <w:rPr>
          <w:rStyle w:val="FontStyle11"/>
          <w:sz w:val="28"/>
          <w:szCs w:val="28"/>
        </w:rPr>
      </w:pPr>
    </w:p>
    <w:p w:rsidR="00022F8B" w:rsidRPr="00320E98" w:rsidRDefault="00022F8B" w:rsidP="00213FFC">
      <w:pPr>
        <w:pStyle w:val="Style2"/>
        <w:spacing w:line="240" w:lineRule="auto"/>
        <w:rPr>
          <w:rStyle w:val="FontStyle13"/>
          <w:sz w:val="28"/>
          <w:szCs w:val="28"/>
        </w:rPr>
      </w:pPr>
      <w:r w:rsidRPr="00320E98">
        <w:rPr>
          <w:rStyle w:val="FontStyle13"/>
          <w:sz w:val="28"/>
          <w:szCs w:val="28"/>
        </w:rPr>
        <w:t>Контрольно-счетной палате Карачаево-Черкесской Республики утверждено и доведено бюджетной росписью ассигнования на содержание на 2017 год в сумме 24187,6 тыс.рублей. Министерством финансов КЧР на основании Постановления Народного Собрания (Парламента) КЧР были внесены изменения в сводную бюджетную роспись на 2017 год и сумма расходов по бюджетной росписи составила 26420,1 тыс.рублей.</w:t>
      </w:r>
    </w:p>
    <w:p w:rsidR="00022F8B" w:rsidRPr="00320E98" w:rsidRDefault="00022F8B" w:rsidP="00213FFC">
      <w:pPr>
        <w:pStyle w:val="Style5"/>
        <w:spacing w:line="240" w:lineRule="auto"/>
        <w:rPr>
          <w:rStyle w:val="FontStyle13"/>
          <w:sz w:val="16"/>
          <w:szCs w:val="16"/>
        </w:rPr>
      </w:pPr>
      <w:r w:rsidRPr="00320E98">
        <w:rPr>
          <w:rStyle w:val="FontStyle13"/>
          <w:sz w:val="28"/>
          <w:szCs w:val="28"/>
        </w:rPr>
        <w:t xml:space="preserve">     Исполненные назначения лимитов бюджетных обязательств по состоянию на 01.10.2017 составили 16084,8 тыс. рублей, что составляет 60,88% от лимитов бюджетных обязательств на 2017 год. </w:t>
      </w:r>
    </w:p>
    <w:p w:rsidR="00022F8B" w:rsidRPr="00320E98" w:rsidRDefault="00022F8B" w:rsidP="00213FFC">
      <w:pPr>
        <w:pStyle w:val="Style3"/>
        <w:spacing w:line="240" w:lineRule="auto"/>
        <w:ind w:hanging="663"/>
        <w:jc w:val="center"/>
        <w:rPr>
          <w:rStyle w:val="FontStyle13"/>
          <w:sz w:val="28"/>
          <w:szCs w:val="28"/>
        </w:rPr>
      </w:pPr>
    </w:p>
    <w:p w:rsidR="00022F8B" w:rsidRPr="00320E98" w:rsidRDefault="00022F8B" w:rsidP="00213FFC">
      <w:pPr>
        <w:pStyle w:val="Style3"/>
        <w:spacing w:line="240" w:lineRule="auto"/>
        <w:ind w:hanging="663"/>
        <w:jc w:val="center"/>
        <w:rPr>
          <w:rStyle w:val="FontStyle13"/>
          <w:b/>
          <w:sz w:val="28"/>
          <w:szCs w:val="28"/>
        </w:rPr>
      </w:pPr>
      <w:r w:rsidRPr="00320E98">
        <w:rPr>
          <w:rStyle w:val="FontStyle13"/>
          <w:b/>
          <w:sz w:val="28"/>
          <w:szCs w:val="28"/>
        </w:rPr>
        <w:t xml:space="preserve">Исполнение сметы расходов Контрольно-счетной палаты </w:t>
      </w:r>
    </w:p>
    <w:p w:rsidR="00022F8B" w:rsidRPr="00320E98" w:rsidRDefault="00022F8B" w:rsidP="00213FFC">
      <w:pPr>
        <w:pStyle w:val="Style3"/>
        <w:spacing w:line="240" w:lineRule="auto"/>
        <w:ind w:hanging="663"/>
        <w:jc w:val="center"/>
        <w:rPr>
          <w:rStyle w:val="FontStyle13"/>
          <w:b/>
          <w:sz w:val="28"/>
          <w:szCs w:val="28"/>
        </w:rPr>
      </w:pPr>
      <w:r w:rsidRPr="00320E98">
        <w:rPr>
          <w:rStyle w:val="FontStyle13"/>
          <w:b/>
          <w:sz w:val="28"/>
          <w:szCs w:val="28"/>
        </w:rPr>
        <w:t>Карачаево-Черкесской Республики за 9 месяцев 2017 года</w:t>
      </w:r>
    </w:p>
    <w:p w:rsidR="00022F8B" w:rsidRPr="00320E98" w:rsidRDefault="00022F8B" w:rsidP="00213FFC">
      <w:pPr>
        <w:pStyle w:val="Style3"/>
        <w:spacing w:line="240" w:lineRule="auto"/>
        <w:ind w:hanging="663"/>
        <w:jc w:val="right"/>
        <w:rPr>
          <w:rStyle w:val="FontStyle13"/>
          <w:sz w:val="24"/>
          <w:szCs w:val="24"/>
        </w:rPr>
      </w:pPr>
      <w:r w:rsidRPr="00320E98">
        <w:rPr>
          <w:rStyle w:val="FontStyle13"/>
          <w:sz w:val="24"/>
          <w:szCs w:val="24"/>
        </w:rPr>
        <w:t>тыс. рублей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0"/>
        <w:gridCol w:w="2180"/>
        <w:gridCol w:w="1420"/>
        <w:gridCol w:w="1080"/>
        <w:gridCol w:w="900"/>
        <w:gridCol w:w="900"/>
        <w:gridCol w:w="1260"/>
      </w:tblGrid>
      <w:tr w:rsidR="00022F8B" w:rsidRPr="00320E98" w:rsidTr="001146C6">
        <w:trPr>
          <w:trHeight w:val="70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ind w:firstLine="0"/>
              <w:jc w:val="center"/>
              <w:rPr>
                <w:rStyle w:val="FontStyle12"/>
                <w:b/>
                <w:sz w:val="16"/>
                <w:szCs w:val="16"/>
              </w:rPr>
            </w:pPr>
            <w:r w:rsidRPr="00320E98">
              <w:rPr>
                <w:rStyle w:val="FontStyle12"/>
                <w:b/>
                <w:sz w:val="16"/>
                <w:szCs w:val="16"/>
              </w:rPr>
              <w:t>Наименование</w:t>
            </w:r>
          </w:p>
          <w:p w:rsidR="00022F8B" w:rsidRPr="00320E98" w:rsidRDefault="00022F8B" w:rsidP="00213FFC">
            <w:pPr>
              <w:pStyle w:val="Style7"/>
              <w:spacing w:line="240" w:lineRule="auto"/>
              <w:jc w:val="center"/>
              <w:rPr>
                <w:rStyle w:val="FontStyle12"/>
                <w:b/>
                <w:sz w:val="16"/>
                <w:szCs w:val="16"/>
              </w:rPr>
            </w:pPr>
            <w:r w:rsidRPr="00320E98">
              <w:rPr>
                <w:rStyle w:val="FontStyle12"/>
                <w:b/>
                <w:sz w:val="16"/>
                <w:szCs w:val="16"/>
              </w:rPr>
              <w:t>раздела,</w:t>
            </w:r>
          </w:p>
          <w:p w:rsidR="00022F8B" w:rsidRPr="00320E98" w:rsidRDefault="00022F8B" w:rsidP="00213FFC">
            <w:pPr>
              <w:pStyle w:val="Style7"/>
              <w:spacing w:line="240" w:lineRule="auto"/>
              <w:jc w:val="center"/>
              <w:rPr>
                <w:rStyle w:val="FontStyle12"/>
                <w:b/>
                <w:sz w:val="16"/>
                <w:szCs w:val="16"/>
              </w:rPr>
            </w:pPr>
            <w:r w:rsidRPr="00320E98">
              <w:rPr>
                <w:rStyle w:val="FontStyle12"/>
                <w:b/>
                <w:sz w:val="16"/>
                <w:szCs w:val="16"/>
              </w:rPr>
              <w:t>подраздела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ind w:firstLine="0"/>
              <w:jc w:val="center"/>
              <w:rPr>
                <w:rStyle w:val="FontStyle12"/>
                <w:b/>
                <w:sz w:val="16"/>
                <w:szCs w:val="16"/>
              </w:rPr>
            </w:pPr>
            <w:r w:rsidRPr="00320E98">
              <w:rPr>
                <w:rStyle w:val="FontStyle12"/>
                <w:b/>
                <w:sz w:val="16"/>
                <w:szCs w:val="16"/>
              </w:rPr>
              <w:t>Код</w:t>
            </w:r>
          </w:p>
          <w:p w:rsidR="00022F8B" w:rsidRPr="00320E98" w:rsidRDefault="00022F8B" w:rsidP="00213FFC">
            <w:pPr>
              <w:pStyle w:val="Style7"/>
              <w:spacing w:line="240" w:lineRule="auto"/>
              <w:ind w:firstLine="0"/>
              <w:jc w:val="center"/>
              <w:rPr>
                <w:rStyle w:val="FontStyle12"/>
                <w:b/>
                <w:sz w:val="16"/>
                <w:szCs w:val="16"/>
              </w:rPr>
            </w:pPr>
            <w:r w:rsidRPr="00320E98">
              <w:rPr>
                <w:rStyle w:val="FontStyle12"/>
                <w:b/>
                <w:sz w:val="16"/>
                <w:szCs w:val="16"/>
              </w:rPr>
              <w:t>расхода по бюджетной классификации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ind w:firstLine="0"/>
              <w:jc w:val="center"/>
              <w:rPr>
                <w:rStyle w:val="FontStyle12"/>
                <w:b/>
                <w:sz w:val="16"/>
                <w:szCs w:val="16"/>
              </w:rPr>
            </w:pPr>
            <w:r w:rsidRPr="00320E98">
              <w:rPr>
                <w:rStyle w:val="FontStyle12"/>
                <w:b/>
                <w:sz w:val="16"/>
                <w:szCs w:val="16"/>
              </w:rPr>
              <w:t>Утверждено ЛБО на 2017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ind w:firstLine="0"/>
              <w:jc w:val="center"/>
              <w:rPr>
                <w:rStyle w:val="FontStyle12"/>
                <w:b/>
                <w:sz w:val="16"/>
                <w:szCs w:val="16"/>
              </w:rPr>
            </w:pPr>
            <w:r w:rsidRPr="00320E98">
              <w:rPr>
                <w:rStyle w:val="FontStyle12"/>
                <w:b/>
                <w:sz w:val="16"/>
                <w:szCs w:val="16"/>
              </w:rPr>
              <w:t xml:space="preserve">Лимиты бюджетных обязательств 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20E98">
                <w:rPr>
                  <w:rStyle w:val="FontStyle12"/>
                  <w:b/>
                  <w:sz w:val="16"/>
                  <w:szCs w:val="16"/>
                </w:rPr>
                <w:t>2017 г</w:t>
              </w:r>
            </w:smartTag>
            <w:r w:rsidRPr="00320E98">
              <w:rPr>
                <w:rStyle w:val="FontStyle12"/>
                <w:b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ind w:firstLine="0"/>
              <w:jc w:val="center"/>
              <w:rPr>
                <w:rStyle w:val="FontStyle12"/>
                <w:b/>
                <w:sz w:val="16"/>
                <w:szCs w:val="16"/>
              </w:rPr>
            </w:pPr>
            <w:r w:rsidRPr="00320E98">
              <w:rPr>
                <w:rStyle w:val="FontStyle12"/>
                <w:b/>
                <w:sz w:val="16"/>
                <w:szCs w:val="16"/>
              </w:rPr>
              <w:t>Исполнено за 9 месяцев 2017г.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ind w:firstLine="0"/>
              <w:jc w:val="center"/>
              <w:rPr>
                <w:rStyle w:val="FontStyle12"/>
                <w:b/>
                <w:sz w:val="16"/>
                <w:szCs w:val="16"/>
              </w:rPr>
            </w:pPr>
            <w:r w:rsidRPr="00320E98">
              <w:rPr>
                <w:rStyle w:val="FontStyle12"/>
                <w:b/>
                <w:sz w:val="16"/>
                <w:szCs w:val="16"/>
              </w:rPr>
              <w:t>% исполнения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ind w:firstLine="0"/>
              <w:jc w:val="center"/>
              <w:rPr>
                <w:rStyle w:val="FontStyle12"/>
                <w:b/>
                <w:sz w:val="16"/>
                <w:szCs w:val="16"/>
              </w:rPr>
            </w:pPr>
            <w:r w:rsidRPr="00320E98">
              <w:rPr>
                <w:rStyle w:val="FontStyle12"/>
                <w:b/>
                <w:sz w:val="16"/>
                <w:szCs w:val="16"/>
              </w:rPr>
              <w:t>Неисполненные</w:t>
            </w:r>
          </w:p>
          <w:p w:rsidR="00022F8B" w:rsidRPr="00320E98" w:rsidRDefault="00022F8B" w:rsidP="00213FFC">
            <w:pPr>
              <w:pStyle w:val="Style7"/>
              <w:spacing w:line="240" w:lineRule="auto"/>
              <w:ind w:firstLine="0"/>
              <w:jc w:val="center"/>
              <w:rPr>
                <w:rStyle w:val="FontStyle12"/>
                <w:b/>
                <w:sz w:val="16"/>
                <w:szCs w:val="16"/>
              </w:rPr>
            </w:pPr>
            <w:r w:rsidRPr="00320E98">
              <w:rPr>
                <w:rStyle w:val="FontStyle12"/>
                <w:b/>
                <w:sz w:val="16"/>
                <w:szCs w:val="16"/>
              </w:rPr>
              <w:t xml:space="preserve">назначения за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20E98">
                <w:rPr>
                  <w:rStyle w:val="FontStyle12"/>
                  <w:b/>
                  <w:sz w:val="16"/>
                  <w:szCs w:val="16"/>
                </w:rPr>
                <w:t>2017 г</w:t>
              </w:r>
            </w:smartTag>
            <w:r w:rsidRPr="00320E98">
              <w:rPr>
                <w:rStyle w:val="FontStyle12"/>
                <w:b/>
                <w:sz w:val="16"/>
                <w:szCs w:val="16"/>
              </w:rPr>
              <w:t>.</w:t>
            </w:r>
          </w:p>
        </w:tc>
      </w:tr>
      <w:tr w:rsidR="00022F8B" w:rsidRPr="00320E98" w:rsidTr="001146C6">
        <w:trPr>
          <w:trHeight w:hRule="exact" w:val="40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8"/>
              <w:jc w:val="center"/>
              <w:rPr>
                <w:rStyle w:val="FontStyle13"/>
              </w:rPr>
            </w:pPr>
            <w:r w:rsidRPr="00320E98">
              <w:rPr>
                <w:rStyle w:val="FontStyle13"/>
              </w:rPr>
              <w:t>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8"/>
              <w:jc w:val="center"/>
              <w:rPr>
                <w:rStyle w:val="FontStyle13"/>
              </w:rPr>
            </w:pPr>
            <w:r w:rsidRPr="00320E98">
              <w:rPr>
                <w:rStyle w:val="FontStyle13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8"/>
              <w:jc w:val="center"/>
              <w:rPr>
                <w:rStyle w:val="FontStyle13"/>
              </w:rPr>
            </w:pPr>
            <w:r w:rsidRPr="00320E98">
              <w:rPr>
                <w:rStyle w:val="FontStyle13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8"/>
              <w:jc w:val="center"/>
              <w:rPr>
                <w:rStyle w:val="FontStyle13"/>
              </w:rPr>
            </w:pPr>
            <w:r w:rsidRPr="00320E98">
              <w:rPr>
                <w:rStyle w:val="FontStyle13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8"/>
              <w:jc w:val="center"/>
              <w:rPr>
                <w:rStyle w:val="FontStyle13"/>
              </w:rPr>
            </w:pPr>
            <w:r w:rsidRPr="00320E98">
              <w:rPr>
                <w:rStyle w:val="FontStyle13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8"/>
              <w:jc w:val="center"/>
              <w:rPr>
                <w:rStyle w:val="FontStyle13"/>
              </w:rPr>
            </w:pPr>
            <w:r w:rsidRPr="00320E98">
              <w:rPr>
                <w:rStyle w:val="FontStyle13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8"/>
              <w:jc w:val="center"/>
              <w:rPr>
                <w:rStyle w:val="FontStyle13"/>
              </w:rPr>
            </w:pPr>
            <w:r w:rsidRPr="00320E98">
              <w:rPr>
                <w:rStyle w:val="FontStyle13"/>
              </w:rPr>
              <w:t>7</w:t>
            </w:r>
          </w:p>
        </w:tc>
      </w:tr>
      <w:tr w:rsidR="00022F8B" w:rsidRPr="00320E98" w:rsidTr="001146C6">
        <w:trPr>
          <w:trHeight w:hRule="exact" w:val="235"/>
        </w:trPr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rPr>
                <w:rStyle w:val="FontStyle12"/>
                <w:b/>
                <w:sz w:val="22"/>
                <w:szCs w:val="22"/>
              </w:rPr>
            </w:pPr>
            <w:r w:rsidRPr="00320E98">
              <w:rPr>
                <w:rStyle w:val="FontStyle12"/>
                <w:b/>
                <w:sz w:val="22"/>
                <w:szCs w:val="22"/>
              </w:rPr>
              <w:t>ВСЕГО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rPr>
                <w:rStyle w:val="FontStyle12"/>
                <w:sz w:val="20"/>
                <w:szCs w:val="20"/>
              </w:rPr>
            </w:pPr>
            <w:r w:rsidRPr="00320E98">
              <w:rPr>
                <w:rStyle w:val="FontStyle12"/>
                <w:sz w:val="20"/>
                <w:szCs w:val="20"/>
              </w:rPr>
              <w:t>26420,1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rPr>
                <w:rStyle w:val="FontStyle12"/>
                <w:sz w:val="20"/>
                <w:szCs w:val="20"/>
              </w:rPr>
            </w:pPr>
            <w:r w:rsidRPr="00320E98">
              <w:rPr>
                <w:rStyle w:val="FontStyle12"/>
                <w:sz w:val="20"/>
                <w:szCs w:val="20"/>
              </w:rPr>
              <w:t>26420,1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320E98">
              <w:rPr>
                <w:rStyle w:val="FontStyle12"/>
                <w:sz w:val="20"/>
                <w:szCs w:val="20"/>
              </w:rPr>
              <w:t>16084,8</w:t>
            </w:r>
          </w:p>
          <w:p w:rsidR="00022F8B" w:rsidRPr="00320E98" w:rsidRDefault="00022F8B" w:rsidP="00213FFC">
            <w:pPr>
              <w:pStyle w:val="Style7"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rPr>
                <w:rStyle w:val="FontStyle12"/>
                <w:sz w:val="20"/>
                <w:szCs w:val="20"/>
              </w:rPr>
            </w:pPr>
            <w:r w:rsidRPr="00320E98">
              <w:rPr>
                <w:rStyle w:val="FontStyle12"/>
                <w:sz w:val="20"/>
                <w:szCs w:val="20"/>
              </w:rPr>
              <w:t>60,8836,3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rPr>
                <w:rStyle w:val="FontStyle12"/>
                <w:sz w:val="20"/>
                <w:szCs w:val="20"/>
              </w:rPr>
            </w:pPr>
            <w:r w:rsidRPr="00320E98">
              <w:rPr>
                <w:rStyle w:val="FontStyle12"/>
                <w:sz w:val="20"/>
                <w:szCs w:val="20"/>
              </w:rPr>
              <w:t>10335,3</w:t>
            </w:r>
          </w:p>
        </w:tc>
      </w:tr>
      <w:tr w:rsidR="00022F8B" w:rsidRPr="00320E98" w:rsidTr="001146C6">
        <w:trPr>
          <w:trHeight w:val="591"/>
        </w:trPr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b/>
                <w:sz w:val="22"/>
                <w:szCs w:val="22"/>
              </w:rPr>
            </w:pPr>
            <w:r w:rsidRPr="00320E98">
              <w:rPr>
                <w:rStyle w:val="FontStyle12"/>
                <w:b/>
                <w:sz w:val="22"/>
                <w:szCs w:val="22"/>
              </w:rPr>
              <w:t>Обеспечение деятельности председателя и заместителя председателя счетной палаты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ind w:firstLine="0"/>
              <w:rPr>
                <w:rStyle w:val="FontStyle12"/>
                <w:b/>
                <w:sz w:val="20"/>
                <w:szCs w:val="20"/>
              </w:rPr>
            </w:pPr>
            <w:r w:rsidRPr="00320E98">
              <w:rPr>
                <w:rStyle w:val="FontStyle12"/>
                <w:b/>
                <w:sz w:val="20"/>
                <w:szCs w:val="20"/>
              </w:rPr>
              <w:t>8040106852001000000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rPr>
                <w:rStyle w:val="FontStyle12"/>
                <w:b/>
                <w:sz w:val="20"/>
                <w:szCs w:val="20"/>
              </w:rPr>
            </w:pPr>
            <w:r w:rsidRPr="00320E98">
              <w:rPr>
                <w:rStyle w:val="FontStyle12"/>
                <w:b/>
                <w:sz w:val="20"/>
                <w:szCs w:val="20"/>
              </w:rPr>
              <w:t>1932,4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rPr>
                <w:rStyle w:val="FontStyle12"/>
                <w:b/>
                <w:sz w:val="20"/>
                <w:szCs w:val="20"/>
              </w:rPr>
            </w:pPr>
            <w:r w:rsidRPr="00320E98">
              <w:rPr>
                <w:rStyle w:val="FontStyle12"/>
                <w:b/>
                <w:sz w:val="20"/>
                <w:szCs w:val="20"/>
              </w:rPr>
              <w:t>1932,4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ind w:firstLine="0"/>
              <w:rPr>
                <w:rStyle w:val="FontStyle12"/>
                <w:b/>
                <w:sz w:val="20"/>
                <w:szCs w:val="20"/>
              </w:rPr>
            </w:pPr>
            <w:r w:rsidRPr="00320E98">
              <w:rPr>
                <w:rStyle w:val="FontStyle12"/>
                <w:b/>
                <w:sz w:val="20"/>
                <w:szCs w:val="20"/>
              </w:rPr>
              <w:t>1196,4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rPr>
                <w:rStyle w:val="FontStyle12"/>
                <w:b/>
                <w:sz w:val="20"/>
                <w:szCs w:val="20"/>
              </w:rPr>
            </w:pPr>
            <w:r w:rsidRPr="00320E98">
              <w:rPr>
                <w:rStyle w:val="FontStyle12"/>
                <w:b/>
                <w:sz w:val="20"/>
                <w:szCs w:val="20"/>
              </w:rPr>
              <w:t>61,91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rPr>
                <w:rStyle w:val="FontStyle12"/>
                <w:b/>
                <w:sz w:val="20"/>
                <w:szCs w:val="20"/>
              </w:rPr>
            </w:pPr>
            <w:r w:rsidRPr="00320E98">
              <w:rPr>
                <w:rStyle w:val="FontStyle12"/>
                <w:b/>
                <w:sz w:val="20"/>
                <w:szCs w:val="20"/>
              </w:rPr>
              <w:t>736,0</w:t>
            </w:r>
          </w:p>
        </w:tc>
      </w:tr>
      <w:tr w:rsidR="00022F8B" w:rsidRPr="00320E98" w:rsidTr="001146C6">
        <w:trPr>
          <w:trHeight w:val="591"/>
        </w:trPr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b/>
                <w:sz w:val="22"/>
                <w:szCs w:val="22"/>
              </w:rPr>
            </w:pPr>
            <w:r w:rsidRPr="00320E98">
              <w:rPr>
                <w:rStyle w:val="FontStyle12"/>
                <w:b/>
                <w:sz w:val="22"/>
                <w:szCs w:val="22"/>
              </w:rPr>
              <w:t>Обеспечение деятельности аппарата счетной палаты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ind w:firstLine="0"/>
              <w:rPr>
                <w:rStyle w:val="FontStyle12"/>
                <w:b/>
                <w:sz w:val="20"/>
                <w:szCs w:val="20"/>
              </w:rPr>
            </w:pPr>
            <w:r w:rsidRPr="00320E98">
              <w:rPr>
                <w:rStyle w:val="FontStyle12"/>
                <w:b/>
                <w:sz w:val="20"/>
                <w:szCs w:val="20"/>
              </w:rPr>
              <w:t>8040106851001000000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rPr>
                <w:rStyle w:val="FontStyle12"/>
                <w:b/>
                <w:sz w:val="20"/>
                <w:szCs w:val="20"/>
              </w:rPr>
            </w:pPr>
            <w:r w:rsidRPr="00320E98">
              <w:rPr>
                <w:rStyle w:val="FontStyle12"/>
                <w:b/>
                <w:sz w:val="20"/>
                <w:szCs w:val="20"/>
              </w:rPr>
              <w:t>24487,7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rPr>
                <w:rStyle w:val="FontStyle12"/>
                <w:b/>
                <w:sz w:val="20"/>
                <w:szCs w:val="20"/>
              </w:rPr>
            </w:pPr>
            <w:r w:rsidRPr="00320E98">
              <w:rPr>
                <w:rStyle w:val="FontStyle12"/>
                <w:b/>
                <w:sz w:val="20"/>
                <w:szCs w:val="20"/>
              </w:rPr>
              <w:t>24487,7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ind w:firstLine="0"/>
              <w:rPr>
                <w:rStyle w:val="FontStyle12"/>
                <w:b/>
                <w:sz w:val="20"/>
                <w:szCs w:val="20"/>
              </w:rPr>
            </w:pPr>
            <w:r w:rsidRPr="00320E98">
              <w:rPr>
                <w:rStyle w:val="FontStyle12"/>
                <w:b/>
                <w:sz w:val="20"/>
                <w:szCs w:val="20"/>
              </w:rPr>
              <w:t>14888,4</w:t>
            </w:r>
          </w:p>
          <w:p w:rsidR="00022F8B" w:rsidRPr="00320E98" w:rsidRDefault="00022F8B" w:rsidP="00213FFC">
            <w:pPr>
              <w:pStyle w:val="Style7"/>
              <w:spacing w:line="240" w:lineRule="auto"/>
              <w:ind w:firstLine="0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rPr>
                <w:rStyle w:val="FontStyle12"/>
                <w:b/>
                <w:sz w:val="20"/>
                <w:szCs w:val="20"/>
              </w:rPr>
            </w:pPr>
            <w:r w:rsidRPr="00320E98">
              <w:rPr>
                <w:rStyle w:val="FontStyle12"/>
                <w:b/>
                <w:sz w:val="20"/>
                <w:szCs w:val="20"/>
              </w:rPr>
              <w:t>60,80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F8B" w:rsidRPr="00320E98" w:rsidRDefault="00022F8B" w:rsidP="00213FFC">
            <w:pPr>
              <w:pStyle w:val="Style7"/>
              <w:spacing w:line="240" w:lineRule="auto"/>
              <w:rPr>
                <w:rStyle w:val="FontStyle12"/>
                <w:b/>
                <w:sz w:val="20"/>
                <w:szCs w:val="20"/>
              </w:rPr>
            </w:pPr>
            <w:r w:rsidRPr="00320E98">
              <w:rPr>
                <w:rStyle w:val="FontStyle12"/>
                <w:b/>
                <w:sz w:val="20"/>
                <w:szCs w:val="20"/>
              </w:rPr>
              <w:t>9599,3</w:t>
            </w:r>
          </w:p>
        </w:tc>
      </w:tr>
    </w:tbl>
    <w:p w:rsidR="00022F8B" w:rsidRPr="00320E98" w:rsidRDefault="00022F8B" w:rsidP="00213FFC">
      <w:pPr>
        <w:pStyle w:val="Style5"/>
        <w:spacing w:line="240" w:lineRule="auto"/>
        <w:rPr>
          <w:rStyle w:val="FontStyle13"/>
          <w:sz w:val="6"/>
          <w:szCs w:val="6"/>
        </w:rPr>
      </w:pPr>
    </w:p>
    <w:p w:rsidR="00022F8B" w:rsidRPr="00320E98" w:rsidRDefault="00022F8B" w:rsidP="00213FFC">
      <w:pPr>
        <w:pStyle w:val="Style5"/>
        <w:spacing w:line="240" w:lineRule="auto"/>
        <w:ind w:firstLine="708"/>
        <w:rPr>
          <w:rStyle w:val="FontStyle13"/>
          <w:sz w:val="28"/>
          <w:szCs w:val="28"/>
        </w:rPr>
      </w:pPr>
      <w:r w:rsidRPr="00320E98">
        <w:rPr>
          <w:rStyle w:val="FontStyle13"/>
          <w:sz w:val="28"/>
          <w:szCs w:val="28"/>
        </w:rPr>
        <w:t>Кассовые расходы на оплату труда аппарата Контрольно-счетной палаты Карачаево-Черкесской Республики составили 8328,9 тыс. рублей, в том числе Председатель и заместитель Председателя – 900,0 тыс.руб., начисления на оплату труда – 2629,7 тыс. рублей. Затраты на командировки и служебные разъезды за пределы Карачаево-Черкесской Республики, транспортные расходы, расходы на услуги связи, канцелярские расходы, приобретение оборудования, оплату текущего ремонта оборудования и инвентаря, прочие расходы  - 4226,2 тыс. рублей.</w:t>
      </w:r>
    </w:p>
    <w:p w:rsidR="00022F8B" w:rsidRPr="00320E98" w:rsidRDefault="00022F8B" w:rsidP="00213FFC">
      <w:pPr>
        <w:pStyle w:val="Style5"/>
        <w:spacing w:line="240" w:lineRule="auto"/>
        <w:ind w:firstLine="702"/>
        <w:rPr>
          <w:rStyle w:val="FontStyle13"/>
          <w:sz w:val="28"/>
          <w:szCs w:val="28"/>
        </w:rPr>
      </w:pPr>
      <w:r w:rsidRPr="00320E98">
        <w:rPr>
          <w:rStyle w:val="FontStyle13"/>
          <w:sz w:val="28"/>
          <w:szCs w:val="28"/>
        </w:rPr>
        <w:t>Месячное содержание одного сотрудника Контрольно-счетной палаты составило в среднем:</w:t>
      </w:r>
    </w:p>
    <w:p w:rsidR="00022F8B" w:rsidRPr="00320E98" w:rsidRDefault="00022F8B" w:rsidP="00213FFC">
      <w:pPr>
        <w:pStyle w:val="Style5"/>
        <w:spacing w:line="240" w:lineRule="auto"/>
        <w:ind w:firstLine="702"/>
        <w:rPr>
          <w:rStyle w:val="FontStyle13"/>
          <w:sz w:val="28"/>
          <w:szCs w:val="28"/>
        </w:rPr>
      </w:pPr>
      <w:r w:rsidRPr="00320E98">
        <w:rPr>
          <w:rStyle w:val="FontStyle13"/>
          <w:sz w:val="28"/>
          <w:szCs w:val="28"/>
        </w:rPr>
        <w:t>лица, замещающие государственные должности</w:t>
      </w:r>
      <w:r w:rsidRPr="00320E98">
        <w:rPr>
          <w:rStyle w:val="FontStyle13"/>
          <w:sz w:val="28"/>
          <w:szCs w:val="28"/>
        </w:rPr>
        <w:tab/>
        <w:t>-</w:t>
      </w:r>
      <w:r w:rsidRPr="00320E98">
        <w:rPr>
          <w:rStyle w:val="FontStyle13"/>
          <w:sz w:val="28"/>
          <w:szCs w:val="28"/>
        </w:rPr>
        <w:tab/>
        <w:t>49,5 тыс.руб.</w:t>
      </w:r>
    </w:p>
    <w:p w:rsidR="00022F8B" w:rsidRPr="00320E98" w:rsidRDefault="00022F8B" w:rsidP="00213FFC">
      <w:pPr>
        <w:pStyle w:val="Style5"/>
        <w:spacing w:line="240" w:lineRule="auto"/>
        <w:ind w:firstLine="702"/>
        <w:rPr>
          <w:rStyle w:val="FontStyle13"/>
          <w:sz w:val="28"/>
          <w:szCs w:val="28"/>
        </w:rPr>
      </w:pPr>
      <w:r w:rsidRPr="00320E98">
        <w:rPr>
          <w:rStyle w:val="FontStyle13"/>
          <w:sz w:val="28"/>
          <w:szCs w:val="28"/>
        </w:rPr>
        <w:t>государственные гражданские служащие</w:t>
      </w:r>
      <w:r w:rsidRPr="00320E98">
        <w:rPr>
          <w:rStyle w:val="FontStyle13"/>
          <w:sz w:val="28"/>
          <w:szCs w:val="28"/>
        </w:rPr>
        <w:tab/>
      </w:r>
      <w:r w:rsidRPr="00320E98">
        <w:rPr>
          <w:rStyle w:val="FontStyle13"/>
          <w:sz w:val="28"/>
          <w:szCs w:val="28"/>
        </w:rPr>
        <w:tab/>
      </w:r>
      <w:r w:rsidRPr="00320E98">
        <w:rPr>
          <w:rStyle w:val="FontStyle13"/>
          <w:sz w:val="28"/>
          <w:szCs w:val="28"/>
        </w:rPr>
        <w:tab/>
        <w:t>-</w:t>
      </w:r>
      <w:r w:rsidRPr="00320E98">
        <w:rPr>
          <w:rStyle w:val="FontStyle13"/>
          <w:sz w:val="28"/>
          <w:szCs w:val="28"/>
        </w:rPr>
        <w:tab/>
        <w:t>23,2 тыс.руб.</w:t>
      </w:r>
    </w:p>
    <w:p w:rsidR="00022F8B" w:rsidRPr="00320E98" w:rsidRDefault="00022F8B" w:rsidP="00213FFC">
      <w:pPr>
        <w:pStyle w:val="Style5"/>
        <w:spacing w:line="240" w:lineRule="auto"/>
        <w:ind w:firstLine="702"/>
        <w:rPr>
          <w:rStyle w:val="FontStyle13"/>
          <w:sz w:val="28"/>
          <w:szCs w:val="28"/>
        </w:rPr>
      </w:pPr>
      <w:r w:rsidRPr="00320E98">
        <w:rPr>
          <w:rStyle w:val="FontStyle13"/>
          <w:sz w:val="28"/>
          <w:szCs w:val="28"/>
        </w:rPr>
        <w:t>обслуживающий персонал</w:t>
      </w:r>
      <w:r w:rsidRPr="00320E98">
        <w:rPr>
          <w:rStyle w:val="FontStyle13"/>
          <w:sz w:val="28"/>
          <w:szCs w:val="28"/>
        </w:rPr>
        <w:tab/>
      </w:r>
      <w:r w:rsidRPr="00320E98">
        <w:rPr>
          <w:rStyle w:val="FontStyle13"/>
          <w:sz w:val="28"/>
          <w:szCs w:val="28"/>
        </w:rPr>
        <w:tab/>
      </w:r>
      <w:r w:rsidRPr="00320E98">
        <w:rPr>
          <w:rStyle w:val="FontStyle13"/>
          <w:sz w:val="28"/>
          <w:szCs w:val="28"/>
        </w:rPr>
        <w:tab/>
      </w:r>
      <w:r w:rsidRPr="00320E98">
        <w:rPr>
          <w:rStyle w:val="FontStyle13"/>
          <w:sz w:val="28"/>
          <w:szCs w:val="28"/>
        </w:rPr>
        <w:tab/>
      </w:r>
      <w:r w:rsidRPr="00320E98">
        <w:rPr>
          <w:rStyle w:val="FontStyle13"/>
          <w:sz w:val="28"/>
          <w:szCs w:val="28"/>
        </w:rPr>
        <w:tab/>
        <w:t>-</w:t>
      </w:r>
      <w:r w:rsidRPr="00320E98">
        <w:rPr>
          <w:rStyle w:val="FontStyle13"/>
          <w:sz w:val="28"/>
          <w:szCs w:val="28"/>
        </w:rPr>
        <w:tab/>
        <w:t xml:space="preserve">13,4 тыс.руб. </w:t>
      </w:r>
    </w:p>
    <w:p w:rsidR="00022F8B" w:rsidRPr="00320E98" w:rsidRDefault="00022F8B" w:rsidP="00213FFC">
      <w:pPr>
        <w:pStyle w:val="Style5"/>
        <w:spacing w:line="240" w:lineRule="auto"/>
        <w:ind w:firstLine="702"/>
        <w:rPr>
          <w:rStyle w:val="FontStyle13"/>
          <w:sz w:val="28"/>
          <w:szCs w:val="28"/>
        </w:rPr>
      </w:pPr>
      <w:r w:rsidRPr="00320E98">
        <w:rPr>
          <w:rStyle w:val="FontStyle13"/>
          <w:sz w:val="28"/>
          <w:szCs w:val="28"/>
        </w:rPr>
        <w:t xml:space="preserve">В отчетном периоде служащим Контрольно-счетной палаты производились выплаты материальной помощи, компенсационные выплаты на лечение и единовременные выплаты в соответствии с действующим законодательством в полном объеме согласно поданных заявлений сотрудников на основании Приказов Председателя Контрольно-счетной палаты КЧР. </w:t>
      </w:r>
    </w:p>
    <w:p w:rsidR="00022F8B" w:rsidRPr="00320E98" w:rsidRDefault="00022F8B" w:rsidP="00213FFC">
      <w:pPr>
        <w:pStyle w:val="Style5"/>
        <w:spacing w:line="240" w:lineRule="auto"/>
        <w:rPr>
          <w:rStyle w:val="FontStyle13"/>
          <w:sz w:val="28"/>
          <w:szCs w:val="28"/>
        </w:rPr>
      </w:pPr>
      <w:r w:rsidRPr="00320E98">
        <w:rPr>
          <w:rStyle w:val="FontStyle13"/>
          <w:sz w:val="28"/>
          <w:szCs w:val="28"/>
        </w:rPr>
        <w:t xml:space="preserve"> </w:t>
      </w:r>
      <w:r w:rsidRPr="00320E98">
        <w:rPr>
          <w:rStyle w:val="FontStyle13"/>
          <w:sz w:val="28"/>
          <w:szCs w:val="28"/>
        </w:rPr>
        <w:tab/>
        <w:t>Бюджетные ассигнования, связанные с обеспечением деятельности Контрольно-счетной палаты (командировки и служебные разъезды в пределах Карачаево-Черкесской Республики и Российской Федерации, транспортные расходы, расходы на услуги связи, канцелярские расходы, приобретение оборудования, оплата текущего ремонта оборудования и инвентаря, прочие расходы), использованы в соответствии со сметными назначениями.</w:t>
      </w:r>
    </w:p>
    <w:p w:rsidR="00022F8B" w:rsidRPr="00320E98" w:rsidRDefault="00022F8B" w:rsidP="00213FFC">
      <w:pPr>
        <w:pStyle w:val="Style5"/>
        <w:spacing w:line="240" w:lineRule="auto"/>
        <w:ind w:firstLine="708"/>
        <w:rPr>
          <w:rStyle w:val="FontStyle13"/>
          <w:sz w:val="28"/>
          <w:szCs w:val="28"/>
        </w:rPr>
      </w:pPr>
      <w:r w:rsidRPr="00320E98">
        <w:rPr>
          <w:rStyle w:val="FontStyle13"/>
          <w:sz w:val="28"/>
          <w:szCs w:val="28"/>
        </w:rPr>
        <w:t>На переподготовку и повышение квалификации лиц, замещающих государственные должности и государственных гражданских служащих аппарата Контрольно-счетной палаты Карачаево-Черкесской Республики в текущем году расходы на обучение не осуществлялись.</w:t>
      </w:r>
    </w:p>
    <w:p w:rsidR="00022F8B" w:rsidRPr="00320E98" w:rsidRDefault="00022F8B" w:rsidP="00213FFC">
      <w:pPr>
        <w:pStyle w:val="Style5"/>
        <w:spacing w:line="240" w:lineRule="auto"/>
        <w:ind w:firstLine="708"/>
        <w:rPr>
          <w:rStyle w:val="FontStyle13"/>
          <w:sz w:val="28"/>
          <w:szCs w:val="28"/>
        </w:rPr>
      </w:pPr>
      <w:r w:rsidRPr="00320E98">
        <w:rPr>
          <w:rStyle w:val="FontStyle13"/>
          <w:sz w:val="28"/>
          <w:szCs w:val="28"/>
        </w:rPr>
        <w:t>В соответствии с Законом КЧР от 23.12.2016 №92-РЗ «О республиканском бюджете КЧР на 2017 год и плановый период 2018 и 2019 годов» Контрольно-счетной палате был утвержден кассовый план исполнения доходов на 2017 год по администрируемым видам доходов в сумме 100,0 тыс.рублей, в том числе на 9 месяцев 2017 года в сумме 75,0 тыс.рублей.</w:t>
      </w:r>
    </w:p>
    <w:p w:rsidR="00022F8B" w:rsidRPr="00320E98" w:rsidRDefault="00022F8B" w:rsidP="00213FFC">
      <w:pPr>
        <w:pStyle w:val="Style5"/>
        <w:spacing w:line="240" w:lineRule="auto"/>
        <w:ind w:firstLine="708"/>
        <w:rPr>
          <w:rStyle w:val="FontStyle13"/>
          <w:sz w:val="28"/>
          <w:szCs w:val="28"/>
        </w:rPr>
      </w:pPr>
      <w:r w:rsidRPr="00320E98">
        <w:rPr>
          <w:rStyle w:val="FontStyle13"/>
          <w:sz w:val="28"/>
          <w:szCs w:val="28"/>
        </w:rPr>
        <w:t>По итогам проведенных аудиторскими направлениями контрольных мероприятий должностными лицами Контрольно-счетной палаты КЧР были составлены протоколы об административных правонарушениях. Приказом Председателя Контрольно-счетной палаты КЧР Контрольно-счетная палата КЧР была наделена полномочиями администратора доходов республиканского бюджета. По решениям судов о наложении штрафов за административные правонарушения на счет администратора доходов за январь-июнь 2017 года поступило 40,0 тыс.рублей штрафов за нарушение бюджетного законодательства, в результате чего кассовый план исполнения доходов за 9 месяцев 2017 года исполнен на 53,3%.</w:t>
      </w:r>
    </w:p>
    <w:p w:rsidR="004048E8" w:rsidRPr="00320E98" w:rsidRDefault="004048E8" w:rsidP="00213FFC">
      <w:pPr>
        <w:widowControl w:val="0"/>
        <w:tabs>
          <w:tab w:val="left" w:pos="3615"/>
        </w:tabs>
        <w:jc w:val="both"/>
        <w:rPr>
          <w:b/>
        </w:rPr>
      </w:pPr>
    </w:p>
    <w:p w:rsidR="004048E8" w:rsidRPr="00320E98" w:rsidRDefault="004048E8" w:rsidP="00213FFC">
      <w:pPr>
        <w:widowControl w:val="0"/>
        <w:tabs>
          <w:tab w:val="left" w:pos="3615"/>
        </w:tabs>
        <w:jc w:val="both"/>
        <w:rPr>
          <w:b/>
          <w:sz w:val="28"/>
          <w:szCs w:val="28"/>
        </w:rPr>
      </w:pPr>
    </w:p>
    <w:p w:rsidR="004048E8" w:rsidRPr="00320E98" w:rsidRDefault="004048E8" w:rsidP="00213FFC">
      <w:pPr>
        <w:widowControl w:val="0"/>
        <w:tabs>
          <w:tab w:val="left" w:pos="3615"/>
        </w:tabs>
        <w:jc w:val="both"/>
        <w:rPr>
          <w:b/>
          <w:sz w:val="28"/>
          <w:szCs w:val="28"/>
        </w:rPr>
      </w:pPr>
    </w:p>
    <w:p w:rsidR="004048E8" w:rsidRPr="00320E98" w:rsidRDefault="00022F8B" w:rsidP="00213FFC">
      <w:pPr>
        <w:widowControl w:val="0"/>
        <w:tabs>
          <w:tab w:val="left" w:pos="3615"/>
        </w:tabs>
        <w:jc w:val="both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 xml:space="preserve">И.О. </w:t>
      </w:r>
      <w:r w:rsidR="004048E8" w:rsidRPr="00320E98">
        <w:rPr>
          <w:b/>
          <w:sz w:val="28"/>
          <w:szCs w:val="28"/>
        </w:rPr>
        <w:t>Председател</w:t>
      </w:r>
      <w:r w:rsidRPr="00320E98">
        <w:rPr>
          <w:b/>
          <w:sz w:val="28"/>
          <w:szCs w:val="28"/>
        </w:rPr>
        <w:t>я</w:t>
      </w:r>
    </w:p>
    <w:p w:rsidR="004048E8" w:rsidRPr="00320E98" w:rsidRDefault="004048E8" w:rsidP="00213FFC">
      <w:pPr>
        <w:widowControl w:val="0"/>
        <w:tabs>
          <w:tab w:val="left" w:pos="3615"/>
        </w:tabs>
        <w:jc w:val="both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Контрольно-счетной палаты</w:t>
      </w:r>
    </w:p>
    <w:p w:rsidR="004048E8" w:rsidRPr="00320E98" w:rsidRDefault="004048E8" w:rsidP="00213FFC">
      <w:pPr>
        <w:widowControl w:val="0"/>
        <w:tabs>
          <w:tab w:val="left" w:pos="3615"/>
        </w:tabs>
        <w:jc w:val="both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 xml:space="preserve">Карачаево-Черкесской Республики                                            </w:t>
      </w:r>
      <w:r w:rsidR="00022F8B" w:rsidRPr="00320E98">
        <w:rPr>
          <w:b/>
          <w:sz w:val="28"/>
          <w:szCs w:val="28"/>
        </w:rPr>
        <w:t>Н</w:t>
      </w:r>
      <w:r w:rsidRPr="00320E98">
        <w:rPr>
          <w:b/>
          <w:sz w:val="28"/>
          <w:szCs w:val="28"/>
        </w:rPr>
        <w:t>.</w:t>
      </w:r>
      <w:r w:rsidR="00022F8B" w:rsidRPr="00320E98">
        <w:rPr>
          <w:b/>
          <w:sz w:val="28"/>
          <w:szCs w:val="28"/>
        </w:rPr>
        <w:t>В</w:t>
      </w:r>
      <w:r w:rsidRPr="00320E98">
        <w:rPr>
          <w:b/>
          <w:sz w:val="28"/>
          <w:szCs w:val="28"/>
        </w:rPr>
        <w:t>. Д</w:t>
      </w:r>
      <w:r w:rsidR="00022F8B" w:rsidRPr="00320E98">
        <w:rPr>
          <w:b/>
          <w:sz w:val="28"/>
          <w:szCs w:val="28"/>
        </w:rPr>
        <w:t>удник</w:t>
      </w:r>
    </w:p>
    <w:p w:rsidR="004048E8" w:rsidRPr="00320E98" w:rsidRDefault="004048E8" w:rsidP="00213FFC">
      <w:pPr>
        <w:widowControl w:val="0"/>
        <w:rPr>
          <w:b/>
          <w:sz w:val="28"/>
          <w:szCs w:val="28"/>
        </w:rPr>
      </w:pPr>
    </w:p>
    <w:p w:rsidR="004048E8" w:rsidRPr="00320E98" w:rsidRDefault="004048E8" w:rsidP="00213FFC">
      <w:pPr>
        <w:widowControl w:val="0"/>
        <w:rPr>
          <w:b/>
          <w:sz w:val="28"/>
          <w:szCs w:val="28"/>
        </w:rPr>
      </w:pPr>
    </w:p>
    <w:p w:rsidR="004048E8" w:rsidRPr="00320E98" w:rsidRDefault="004048E8" w:rsidP="00213FFC">
      <w:pPr>
        <w:widowControl w:val="0"/>
        <w:rPr>
          <w:b/>
          <w:sz w:val="28"/>
          <w:szCs w:val="28"/>
        </w:rPr>
      </w:pPr>
    </w:p>
    <w:p w:rsidR="004048E8" w:rsidRPr="00320E98" w:rsidRDefault="004048E8" w:rsidP="00213FFC">
      <w:pPr>
        <w:widowControl w:val="0"/>
        <w:rPr>
          <w:b/>
          <w:sz w:val="28"/>
          <w:szCs w:val="28"/>
        </w:rPr>
      </w:pPr>
    </w:p>
    <w:p w:rsidR="004048E8" w:rsidRPr="00320E98" w:rsidRDefault="004048E8" w:rsidP="00213FFC">
      <w:pPr>
        <w:widowControl w:val="0"/>
        <w:rPr>
          <w:b/>
          <w:sz w:val="28"/>
          <w:szCs w:val="28"/>
        </w:rPr>
      </w:pPr>
    </w:p>
    <w:p w:rsidR="00AB1DFB" w:rsidRPr="00320E98" w:rsidRDefault="00AB1DFB" w:rsidP="00213FFC">
      <w:pPr>
        <w:widowControl w:val="0"/>
        <w:ind w:left="5245"/>
        <w:rPr>
          <w:b/>
        </w:rPr>
      </w:pPr>
    </w:p>
    <w:p w:rsidR="00AB1DFB" w:rsidRPr="00320E98" w:rsidRDefault="00AB1DFB" w:rsidP="00213FFC">
      <w:pPr>
        <w:widowControl w:val="0"/>
        <w:ind w:left="5245"/>
        <w:rPr>
          <w:b/>
        </w:rPr>
      </w:pPr>
    </w:p>
    <w:p w:rsidR="009E3CC6" w:rsidRDefault="009E3CC6" w:rsidP="00213FFC">
      <w:pPr>
        <w:widowControl w:val="0"/>
        <w:ind w:left="5245"/>
        <w:rPr>
          <w:b/>
        </w:rPr>
      </w:pPr>
    </w:p>
    <w:p w:rsidR="004048E8" w:rsidRPr="00320E98" w:rsidRDefault="004048E8" w:rsidP="00213FFC">
      <w:pPr>
        <w:widowControl w:val="0"/>
        <w:ind w:left="5245"/>
        <w:rPr>
          <w:b/>
        </w:rPr>
      </w:pPr>
      <w:r w:rsidRPr="00320E98">
        <w:rPr>
          <w:b/>
        </w:rPr>
        <w:t>Приложение 1</w:t>
      </w:r>
    </w:p>
    <w:p w:rsidR="004048E8" w:rsidRPr="00320E98" w:rsidRDefault="004048E8" w:rsidP="00213FFC">
      <w:pPr>
        <w:widowControl w:val="0"/>
        <w:ind w:left="5245"/>
      </w:pPr>
      <w:r w:rsidRPr="00320E98">
        <w:t xml:space="preserve">к Отчету о работе Контрольно-счетной палаты за </w:t>
      </w:r>
      <w:r w:rsidR="0011681A" w:rsidRPr="00320E98">
        <w:t>9</w:t>
      </w:r>
      <w:r w:rsidRPr="00320E98">
        <w:t xml:space="preserve"> </w:t>
      </w:r>
      <w:r w:rsidR="0011681A" w:rsidRPr="00320E98">
        <w:t>месяцев</w:t>
      </w:r>
      <w:r w:rsidRPr="00320E98">
        <w:t xml:space="preserve"> 2017 года, утвержденному Решением Коллегии Контрольно-счетной палаты КЧР </w:t>
      </w:r>
    </w:p>
    <w:p w:rsidR="004048E8" w:rsidRPr="00320E98" w:rsidRDefault="004048E8" w:rsidP="00213FFC">
      <w:pPr>
        <w:widowControl w:val="0"/>
        <w:ind w:left="5245"/>
      </w:pPr>
      <w:r w:rsidRPr="00320E98">
        <w:t xml:space="preserve">№ </w:t>
      </w:r>
      <w:r w:rsidR="0011681A" w:rsidRPr="00320E98">
        <w:t xml:space="preserve">12 </w:t>
      </w:r>
      <w:r w:rsidRPr="00320E98">
        <w:t xml:space="preserve">от </w:t>
      </w:r>
      <w:r w:rsidR="0011681A" w:rsidRPr="00320E98">
        <w:t>08</w:t>
      </w:r>
      <w:r w:rsidRPr="00320E98">
        <w:t>.</w:t>
      </w:r>
      <w:r w:rsidR="0011681A" w:rsidRPr="00320E98">
        <w:t>11</w:t>
      </w:r>
      <w:r w:rsidRPr="00320E98">
        <w:t>.2017 года</w:t>
      </w:r>
    </w:p>
    <w:p w:rsidR="004048E8" w:rsidRPr="00320E98" w:rsidRDefault="004048E8" w:rsidP="00213FFC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048E8" w:rsidRPr="00320E98" w:rsidRDefault="004048E8" w:rsidP="00213FFC">
      <w:pPr>
        <w:pStyle w:val="Style22"/>
        <w:spacing w:line="240" w:lineRule="auto"/>
        <w:ind w:firstLine="0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Информация о контрольно-ревизионной деятельности</w:t>
      </w:r>
    </w:p>
    <w:p w:rsidR="004048E8" w:rsidRPr="00320E98" w:rsidRDefault="004048E8" w:rsidP="00213FFC">
      <w:pPr>
        <w:pStyle w:val="Style22"/>
        <w:spacing w:line="240" w:lineRule="auto"/>
        <w:ind w:firstLine="0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 xml:space="preserve">аудиторских направлений Контрольно-счетной палаты </w:t>
      </w:r>
    </w:p>
    <w:p w:rsidR="004048E8" w:rsidRPr="00320E98" w:rsidRDefault="004048E8" w:rsidP="00213FFC">
      <w:pPr>
        <w:pStyle w:val="Style22"/>
        <w:spacing w:line="240" w:lineRule="auto"/>
        <w:ind w:firstLine="0"/>
        <w:jc w:val="center"/>
        <w:rPr>
          <w:b/>
          <w:sz w:val="28"/>
          <w:szCs w:val="28"/>
        </w:rPr>
      </w:pPr>
      <w:r w:rsidRPr="00320E98">
        <w:rPr>
          <w:rStyle w:val="FontStyle278"/>
          <w:b/>
          <w:sz w:val="28"/>
          <w:szCs w:val="28"/>
        </w:rPr>
        <w:t xml:space="preserve">за </w:t>
      </w:r>
      <w:r w:rsidR="0011681A" w:rsidRPr="00320E98">
        <w:rPr>
          <w:b/>
          <w:sz w:val="28"/>
          <w:szCs w:val="28"/>
        </w:rPr>
        <w:t>9 месяцев</w:t>
      </w:r>
      <w:r w:rsidR="0011681A" w:rsidRPr="00320E98">
        <w:rPr>
          <w:sz w:val="28"/>
          <w:szCs w:val="28"/>
        </w:rPr>
        <w:t xml:space="preserve"> </w:t>
      </w:r>
      <w:r w:rsidRPr="00320E98">
        <w:rPr>
          <w:rStyle w:val="FontStyle278"/>
          <w:b/>
          <w:sz w:val="28"/>
          <w:szCs w:val="28"/>
        </w:rPr>
        <w:t>2017</w:t>
      </w:r>
      <w:r w:rsidRPr="00320E98">
        <w:rPr>
          <w:b/>
          <w:sz w:val="28"/>
          <w:szCs w:val="28"/>
        </w:rPr>
        <w:t xml:space="preserve"> года</w:t>
      </w:r>
    </w:p>
    <w:p w:rsidR="004048E8" w:rsidRPr="00320E98" w:rsidRDefault="004048E8" w:rsidP="00213FFC">
      <w:pPr>
        <w:widowControl w:val="0"/>
        <w:jc w:val="center"/>
        <w:rPr>
          <w:b/>
          <w:sz w:val="28"/>
          <w:szCs w:val="28"/>
          <w:u w:val="single"/>
        </w:rPr>
      </w:pPr>
    </w:p>
    <w:p w:rsidR="004048E8" w:rsidRPr="00665A7B" w:rsidRDefault="004048E8" w:rsidP="00213FFC">
      <w:pPr>
        <w:widowControl w:val="0"/>
        <w:jc w:val="center"/>
        <w:rPr>
          <w:b/>
          <w:sz w:val="28"/>
          <w:szCs w:val="28"/>
          <w:u w:val="single"/>
        </w:rPr>
      </w:pPr>
      <w:r w:rsidRPr="00665A7B">
        <w:rPr>
          <w:rStyle w:val="FontStyle221"/>
          <w:sz w:val="28"/>
          <w:szCs w:val="28"/>
          <w:u w:val="single"/>
        </w:rPr>
        <w:t xml:space="preserve">Направление </w:t>
      </w:r>
      <w:r w:rsidR="00665A7B" w:rsidRPr="00665A7B">
        <w:rPr>
          <w:b/>
          <w:sz w:val="28"/>
          <w:szCs w:val="28"/>
          <w:u w:val="single"/>
        </w:rPr>
        <w:t>«Контроль расходов республиканского бюджета  на государственное управление  и финансовую помощь бюджетам других уровней»</w:t>
      </w:r>
      <w:r w:rsidRPr="00665A7B">
        <w:rPr>
          <w:b/>
          <w:sz w:val="28"/>
          <w:szCs w:val="28"/>
          <w:u w:val="single"/>
        </w:rPr>
        <w:t xml:space="preserve">, </w:t>
      </w:r>
      <w:r w:rsidRPr="00665A7B">
        <w:rPr>
          <w:b/>
          <w:u w:val="single"/>
        </w:rPr>
        <w:t xml:space="preserve"> </w:t>
      </w:r>
      <w:r w:rsidRPr="00665A7B">
        <w:rPr>
          <w:b/>
          <w:sz w:val="28"/>
          <w:szCs w:val="28"/>
          <w:u w:val="single"/>
        </w:rPr>
        <w:t>Аудитор Эдиев Т.М.</w:t>
      </w:r>
    </w:p>
    <w:p w:rsidR="004048E8" w:rsidRPr="00320E98" w:rsidRDefault="004048E8" w:rsidP="00213FFC">
      <w:pPr>
        <w:widowControl w:val="0"/>
        <w:jc w:val="center"/>
        <w:rPr>
          <w:b/>
          <w:sz w:val="28"/>
          <w:szCs w:val="28"/>
          <w:u w:val="single"/>
        </w:rPr>
      </w:pPr>
    </w:p>
    <w:p w:rsidR="0011681A" w:rsidRPr="00320E98" w:rsidRDefault="0011681A" w:rsidP="00213FFC">
      <w:pPr>
        <w:pStyle w:val="Style12"/>
        <w:rPr>
          <w:rStyle w:val="FontStyle277"/>
          <w:sz w:val="20"/>
          <w:szCs w:val="20"/>
        </w:rPr>
      </w:pPr>
      <w:r w:rsidRPr="00320E98">
        <w:rPr>
          <w:rStyle w:val="FontStyle277"/>
          <w:sz w:val="28"/>
          <w:szCs w:val="28"/>
        </w:rPr>
        <w:t xml:space="preserve">                    1.2. Основные итоги работы </w:t>
      </w:r>
      <w:r w:rsidRPr="00320E98">
        <w:rPr>
          <w:rStyle w:val="FontStyle278"/>
          <w:b/>
          <w:sz w:val="28"/>
          <w:szCs w:val="28"/>
        </w:rPr>
        <w:t>аудиторского направления</w:t>
      </w:r>
    </w:p>
    <w:p w:rsidR="0011681A" w:rsidRPr="00320E98" w:rsidRDefault="0011681A" w:rsidP="00213FFC">
      <w:pPr>
        <w:pStyle w:val="Style11"/>
        <w:spacing w:line="240" w:lineRule="auto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>В течение 9 месяцев 2017  года аудиторским направлением Контрольно-счетной палаты проведено 15 контрольных и экспертно-аналитических мероприятий, из них 5 контрольных мероприяти</w:t>
      </w:r>
      <w:r w:rsidR="00665A7B">
        <w:rPr>
          <w:rStyle w:val="FontStyle278"/>
          <w:sz w:val="28"/>
          <w:szCs w:val="28"/>
        </w:rPr>
        <w:t>й</w:t>
      </w:r>
      <w:r w:rsidRPr="00320E98">
        <w:rPr>
          <w:rStyle w:val="FontStyle278"/>
          <w:sz w:val="28"/>
          <w:szCs w:val="28"/>
        </w:rPr>
        <w:t xml:space="preserve">, которыми было охвачено 17 объектов на территории Карачаево-Черкесской Республики, по результатам проверок составлено 17 актов. </w:t>
      </w:r>
    </w:p>
    <w:p w:rsidR="0011681A" w:rsidRPr="00320E98" w:rsidRDefault="0011681A" w:rsidP="00213FFC">
      <w:pPr>
        <w:widowControl w:val="0"/>
        <w:tabs>
          <w:tab w:val="left" w:pos="2340"/>
        </w:tabs>
        <w:jc w:val="both"/>
        <w:rPr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        В  течение 9 месяцев 2017   года </w:t>
      </w:r>
      <w:r w:rsidRPr="00320E98">
        <w:rPr>
          <w:sz w:val="28"/>
          <w:szCs w:val="28"/>
        </w:rPr>
        <w:t xml:space="preserve">проведено 5 контрольных мероприятий,  в том числе включенных в план работы по: </w:t>
      </w:r>
    </w:p>
    <w:p w:rsidR="0011681A" w:rsidRPr="00320E98" w:rsidRDefault="0011681A" w:rsidP="00213FFC">
      <w:pPr>
        <w:widowControl w:val="0"/>
        <w:tabs>
          <w:tab w:val="left" w:pos="2340"/>
        </w:tabs>
        <w:jc w:val="both"/>
        <w:rPr>
          <w:spacing w:val="-1"/>
          <w:sz w:val="28"/>
          <w:szCs w:val="28"/>
        </w:rPr>
      </w:pPr>
      <w:r w:rsidRPr="00320E98">
        <w:rPr>
          <w:sz w:val="28"/>
          <w:szCs w:val="28"/>
        </w:rPr>
        <w:t xml:space="preserve">       поручению Народного Собрания (Парламента) КЧР и</w:t>
      </w:r>
      <w:r w:rsidRPr="00320E98">
        <w:rPr>
          <w:spacing w:val="-1"/>
          <w:sz w:val="28"/>
          <w:szCs w:val="28"/>
        </w:rPr>
        <w:t xml:space="preserve"> </w:t>
      </w:r>
      <w:r w:rsidRPr="00320E98">
        <w:rPr>
          <w:sz w:val="28"/>
          <w:szCs w:val="28"/>
        </w:rPr>
        <w:t>обращению Уполномоченного по правам человека в КЧР</w:t>
      </w:r>
      <w:r w:rsidRPr="00320E98">
        <w:rPr>
          <w:spacing w:val="-1"/>
          <w:sz w:val="28"/>
          <w:szCs w:val="28"/>
        </w:rPr>
        <w:t>– 1;</w:t>
      </w:r>
    </w:p>
    <w:p w:rsidR="0011681A" w:rsidRPr="00320E98" w:rsidRDefault="0011681A" w:rsidP="00213FFC">
      <w:pPr>
        <w:widowControl w:val="0"/>
        <w:tabs>
          <w:tab w:val="left" w:pos="2340"/>
        </w:tabs>
        <w:jc w:val="both"/>
        <w:rPr>
          <w:spacing w:val="-1"/>
          <w:sz w:val="28"/>
          <w:szCs w:val="28"/>
        </w:rPr>
      </w:pPr>
      <w:r w:rsidRPr="00320E98">
        <w:rPr>
          <w:spacing w:val="-1"/>
          <w:sz w:val="28"/>
          <w:szCs w:val="28"/>
        </w:rPr>
        <w:t xml:space="preserve">        обращению Прокуратуры КЧР – 1;</w:t>
      </w:r>
    </w:p>
    <w:p w:rsidR="0011681A" w:rsidRPr="00320E98" w:rsidRDefault="0011681A" w:rsidP="00213FFC">
      <w:pPr>
        <w:pStyle w:val="Style11"/>
        <w:spacing w:line="240" w:lineRule="auto"/>
        <w:ind w:firstLine="0"/>
        <w:rPr>
          <w:spacing w:val="-1"/>
          <w:sz w:val="28"/>
          <w:szCs w:val="28"/>
        </w:rPr>
      </w:pPr>
      <w:r w:rsidRPr="00320E98">
        <w:rPr>
          <w:spacing w:val="-1"/>
          <w:sz w:val="28"/>
          <w:szCs w:val="28"/>
        </w:rPr>
        <w:t xml:space="preserve">         решению Коллегии КСП КЧР – 3.</w:t>
      </w:r>
    </w:p>
    <w:p w:rsidR="0011681A" w:rsidRPr="00320E98" w:rsidRDefault="0011681A" w:rsidP="00213FFC">
      <w:pPr>
        <w:pStyle w:val="Style4"/>
        <w:jc w:val="left"/>
        <w:rPr>
          <w:rStyle w:val="FontStyle221"/>
          <w:sz w:val="28"/>
          <w:szCs w:val="28"/>
        </w:rPr>
      </w:pPr>
    </w:p>
    <w:p w:rsidR="0011681A" w:rsidRPr="00320E98" w:rsidRDefault="0011681A" w:rsidP="00213FFC">
      <w:pPr>
        <w:pStyle w:val="Style4"/>
        <w:rPr>
          <w:rStyle w:val="FontStyle221"/>
          <w:sz w:val="28"/>
          <w:szCs w:val="28"/>
        </w:rPr>
      </w:pPr>
      <w:r w:rsidRPr="00320E98">
        <w:rPr>
          <w:rStyle w:val="FontStyle221"/>
          <w:sz w:val="28"/>
          <w:szCs w:val="28"/>
        </w:rPr>
        <w:t xml:space="preserve">2. Контрольно-ревизионная деятельность </w:t>
      </w:r>
    </w:p>
    <w:p w:rsidR="0011681A" w:rsidRPr="00320E98" w:rsidRDefault="0011681A" w:rsidP="00213FFC">
      <w:pPr>
        <w:pStyle w:val="Style4"/>
        <w:rPr>
          <w:rStyle w:val="FontStyle221"/>
          <w:sz w:val="28"/>
          <w:szCs w:val="28"/>
        </w:rPr>
      </w:pPr>
    </w:p>
    <w:p w:rsidR="0011681A" w:rsidRPr="00320E98" w:rsidRDefault="0011681A" w:rsidP="00213FFC">
      <w:pPr>
        <w:pStyle w:val="Style22"/>
        <w:spacing w:line="240" w:lineRule="auto"/>
        <w:ind w:firstLine="0"/>
        <w:rPr>
          <w:rStyle w:val="FontStyle278"/>
          <w:sz w:val="28"/>
          <w:szCs w:val="28"/>
        </w:rPr>
      </w:pPr>
      <w:r w:rsidRPr="00320E98">
        <w:rPr>
          <w:rStyle w:val="FontStyle221"/>
          <w:sz w:val="28"/>
          <w:szCs w:val="28"/>
        </w:rPr>
        <w:t xml:space="preserve">       </w:t>
      </w:r>
      <w:r w:rsidRPr="00320E98">
        <w:rPr>
          <w:rStyle w:val="FontStyle221"/>
          <w:b w:val="0"/>
          <w:sz w:val="28"/>
          <w:szCs w:val="28"/>
        </w:rPr>
        <w:t xml:space="preserve">Общий объем средств, охваченных при проведении контрольных мероприятий, составил </w:t>
      </w:r>
      <w:r w:rsidRPr="00320E98">
        <w:rPr>
          <w:sz w:val="28"/>
          <w:szCs w:val="28"/>
        </w:rPr>
        <w:t>3619288,6 тыс. рублей, в том числе бюджетных – 3487107,2</w:t>
      </w:r>
      <w:r w:rsidRPr="00320E98">
        <w:t xml:space="preserve"> </w:t>
      </w:r>
      <w:r w:rsidRPr="00320E98">
        <w:rPr>
          <w:sz w:val="28"/>
          <w:szCs w:val="28"/>
        </w:rPr>
        <w:t>тыс. рублей,</w:t>
      </w:r>
      <w:r w:rsidRPr="00320E98">
        <w:rPr>
          <w:rStyle w:val="FontStyle278"/>
          <w:sz w:val="28"/>
          <w:szCs w:val="28"/>
        </w:rPr>
        <w:t xml:space="preserve"> что на 26 % больше в сравнении с аналогичным периодом прошлого года</w:t>
      </w:r>
      <w:r w:rsidRPr="00320E98">
        <w:rPr>
          <w:sz w:val="28"/>
          <w:szCs w:val="28"/>
        </w:rPr>
        <w:t>.</w:t>
      </w:r>
      <w:r w:rsidRPr="00320E98">
        <w:rPr>
          <w:rStyle w:val="FontStyle278"/>
          <w:sz w:val="28"/>
          <w:szCs w:val="28"/>
        </w:rPr>
        <w:t xml:space="preserve"> </w:t>
      </w:r>
    </w:p>
    <w:p w:rsidR="0011681A" w:rsidRPr="00320E98" w:rsidRDefault="0011681A" w:rsidP="00213FFC">
      <w:pPr>
        <w:pStyle w:val="Style22"/>
        <w:spacing w:line="240" w:lineRule="auto"/>
        <w:ind w:firstLine="0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       Общая сумма средств, использованных с нарушением действующего законодательства, составила </w:t>
      </w:r>
      <w:r w:rsidRPr="00320E98">
        <w:rPr>
          <w:sz w:val="28"/>
          <w:szCs w:val="28"/>
        </w:rPr>
        <w:t>46724,6</w:t>
      </w:r>
      <w:r w:rsidRPr="00320E98">
        <w:rPr>
          <w:b/>
        </w:rPr>
        <w:t xml:space="preserve"> </w:t>
      </w:r>
      <w:r w:rsidRPr="00320E98">
        <w:rPr>
          <w:rStyle w:val="FontStyle278"/>
          <w:sz w:val="28"/>
          <w:szCs w:val="28"/>
        </w:rPr>
        <w:t>тыс. рублей, в том числе:</w:t>
      </w:r>
    </w:p>
    <w:p w:rsidR="0011681A" w:rsidRPr="00320E98" w:rsidRDefault="0011681A" w:rsidP="00213FFC">
      <w:pPr>
        <w:pStyle w:val="Style22"/>
        <w:spacing w:line="240" w:lineRule="auto"/>
        <w:ind w:firstLine="0"/>
        <w:rPr>
          <w:rStyle w:val="FontStyle277"/>
          <w:b w:val="0"/>
          <w:bCs w:val="0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       бюджетных средств – </w:t>
      </w:r>
      <w:r w:rsidRPr="00320E98">
        <w:rPr>
          <w:sz w:val="28"/>
          <w:szCs w:val="28"/>
        </w:rPr>
        <w:t>46724,6</w:t>
      </w:r>
      <w:r w:rsidRPr="00320E98">
        <w:rPr>
          <w:b/>
        </w:rPr>
        <w:t xml:space="preserve"> </w:t>
      </w:r>
      <w:r w:rsidRPr="00320E98">
        <w:rPr>
          <w:rStyle w:val="FontStyle278"/>
          <w:sz w:val="28"/>
          <w:szCs w:val="28"/>
        </w:rPr>
        <w:t xml:space="preserve">тыс. рублей, что на 40 % меньше в сравнении с аналогичным периодом прошлого года.  </w:t>
      </w:r>
    </w:p>
    <w:p w:rsidR="0011681A" w:rsidRPr="00320E98" w:rsidRDefault="0011681A" w:rsidP="00213FFC">
      <w:pPr>
        <w:pStyle w:val="Style11"/>
        <w:spacing w:line="240" w:lineRule="auto"/>
        <w:ind w:firstLine="0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        Объем нарушений законодательства в финансово-бюджетной сфере, подлежащих восстановлению</w:t>
      </w:r>
      <w:r w:rsidR="00665A7B">
        <w:rPr>
          <w:rStyle w:val="FontStyle278"/>
          <w:sz w:val="28"/>
          <w:szCs w:val="28"/>
        </w:rPr>
        <w:t>,</w:t>
      </w:r>
      <w:r w:rsidRPr="00320E98">
        <w:rPr>
          <w:rStyle w:val="FontStyle278"/>
          <w:sz w:val="28"/>
          <w:szCs w:val="28"/>
        </w:rPr>
        <w:t xml:space="preserve"> составил  </w:t>
      </w:r>
      <w:r w:rsidRPr="00320E98">
        <w:rPr>
          <w:sz w:val="28"/>
          <w:szCs w:val="28"/>
        </w:rPr>
        <w:t>1446,2</w:t>
      </w:r>
      <w:r w:rsidRPr="00320E98">
        <w:rPr>
          <w:b/>
        </w:rPr>
        <w:t xml:space="preserve"> </w:t>
      </w:r>
      <w:r w:rsidRPr="00320E98">
        <w:rPr>
          <w:rStyle w:val="FontStyle278"/>
          <w:sz w:val="28"/>
          <w:szCs w:val="28"/>
        </w:rPr>
        <w:t xml:space="preserve">тыс. рублей, что на 69,4 % меньше в сравнении с аналогичным периодом прошлого года.  </w:t>
      </w:r>
    </w:p>
    <w:p w:rsidR="0011681A" w:rsidRPr="00320E98" w:rsidRDefault="0011681A" w:rsidP="00213FFC">
      <w:pPr>
        <w:pStyle w:val="Style22"/>
        <w:spacing w:line="240" w:lineRule="auto"/>
        <w:ind w:firstLine="710"/>
        <w:rPr>
          <w:rStyle w:val="FontStyle221"/>
          <w:b w:val="0"/>
          <w:bCs w:val="0"/>
          <w:sz w:val="22"/>
          <w:szCs w:val="22"/>
        </w:rPr>
      </w:pPr>
      <w:r w:rsidRPr="00320E98">
        <w:rPr>
          <w:rStyle w:val="FontStyle278"/>
          <w:sz w:val="28"/>
          <w:szCs w:val="28"/>
        </w:rPr>
        <w:t>Проведенные контрольные мероприятия выявили нарушения, допущенные в ходе исполнения республиканского бюджета в 2015 - 2016 годах, которые отражены в отчетах о проведенных контрольных мероприятиях.</w:t>
      </w:r>
    </w:p>
    <w:p w:rsidR="0011681A" w:rsidRPr="00320E98" w:rsidRDefault="0011681A" w:rsidP="00213FFC">
      <w:pPr>
        <w:pStyle w:val="Style11"/>
        <w:spacing w:line="240" w:lineRule="auto"/>
        <w:ind w:firstLine="0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      В  результате исполнения представлений восстановлено </w:t>
      </w:r>
      <w:r w:rsidRPr="00320E98">
        <w:rPr>
          <w:sz w:val="28"/>
          <w:szCs w:val="28"/>
        </w:rPr>
        <w:t>8556,6</w:t>
      </w:r>
      <w:r w:rsidRPr="00320E98">
        <w:rPr>
          <w:b/>
        </w:rPr>
        <w:t xml:space="preserve"> </w:t>
      </w:r>
      <w:r w:rsidRPr="00320E98">
        <w:rPr>
          <w:sz w:val="28"/>
          <w:szCs w:val="28"/>
        </w:rPr>
        <w:t>тыс. рублей,</w:t>
      </w:r>
      <w:r w:rsidRPr="00320E98">
        <w:rPr>
          <w:b/>
        </w:rPr>
        <w:t xml:space="preserve"> </w:t>
      </w:r>
      <w:r w:rsidRPr="00320E98">
        <w:rPr>
          <w:sz w:val="28"/>
          <w:szCs w:val="28"/>
        </w:rPr>
        <w:t xml:space="preserve">в том числе </w:t>
      </w:r>
      <w:r w:rsidRPr="00320E98">
        <w:rPr>
          <w:rStyle w:val="FontStyle278"/>
          <w:sz w:val="28"/>
          <w:szCs w:val="28"/>
        </w:rPr>
        <w:t>предыдущих лет</w:t>
      </w:r>
      <w:r w:rsidRPr="00320E98">
        <w:rPr>
          <w:sz w:val="28"/>
          <w:szCs w:val="28"/>
        </w:rPr>
        <w:t xml:space="preserve"> - 492,5 </w:t>
      </w:r>
      <w:r w:rsidRPr="00320E98">
        <w:rPr>
          <w:rStyle w:val="FontStyle278"/>
          <w:sz w:val="28"/>
          <w:szCs w:val="28"/>
        </w:rPr>
        <w:t>тыс. рублей, что на 88,5 % больше в сравнении с аналогичным периодом прошлого года.</w:t>
      </w:r>
    </w:p>
    <w:p w:rsidR="0011681A" w:rsidRPr="00320E98" w:rsidRDefault="0011681A" w:rsidP="00213FFC">
      <w:pPr>
        <w:pStyle w:val="Style11"/>
        <w:spacing w:line="240" w:lineRule="auto"/>
        <w:ind w:firstLine="703"/>
        <w:jc w:val="center"/>
        <w:rPr>
          <w:b/>
          <w:bCs/>
          <w:sz w:val="28"/>
          <w:szCs w:val="28"/>
        </w:rPr>
      </w:pPr>
      <w:r w:rsidRPr="00320E98">
        <w:rPr>
          <w:b/>
          <w:bCs/>
          <w:sz w:val="28"/>
          <w:szCs w:val="28"/>
        </w:rPr>
        <w:t>Аудит в сфере закупок</w:t>
      </w:r>
    </w:p>
    <w:p w:rsidR="0011681A" w:rsidRPr="00320E98" w:rsidRDefault="0011681A" w:rsidP="00213FFC">
      <w:pPr>
        <w:jc w:val="both"/>
        <w:rPr>
          <w:sz w:val="28"/>
          <w:szCs w:val="28"/>
        </w:rPr>
      </w:pPr>
      <w:r w:rsidRPr="00320E98">
        <w:rPr>
          <w:b/>
          <w:sz w:val="28"/>
          <w:szCs w:val="28"/>
        </w:rPr>
        <w:t xml:space="preserve">        </w:t>
      </w:r>
      <w:r w:rsidRPr="00320E98">
        <w:rPr>
          <w:sz w:val="28"/>
          <w:szCs w:val="28"/>
        </w:rPr>
        <w:t>При проведении аудита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нарушений не выявлено. Начальная (максимальная) цена контрактов составила 189434,7 тыс. рублей. Абсолютная экономия составила 917,1 тыс. рублей, относительная 0,4%.</w:t>
      </w:r>
    </w:p>
    <w:p w:rsidR="0011681A" w:rsidRPr="00320E98" w:rsidRDefault="0011681A" w:rsidP="00213FFC"/>
    <w:p w:rsidR="0011681A" w:rsidRPr="00320E98" w:rsidRDefault="0011681A" w:rsidP="00213FFC">
      <w:pPr>
        <w:tabs>
          <w:tab w:val="num" w:pos="720"/>
        </w:tabs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Исполнение представлений прошлого и текущего периодов:</w:t>
      </w:r>
    </w:p>
    <w:p w:rsidR="0011681A" w:rsidRPr="00320E98" w:rsidRDefault="0011681A" w:rsidP="00213FFC">
      <w:pPr>
        <w:tabs>
          <w:tab w:val="num" w:pos="720"/>
        </w:tabs>
        <w:jc w:val="center"/>
        <w:rPr>
          <w:b/>
          <w:sz w:val="28"/>
          <w:szCs w:val="28"/>
        </w:rPr>
      </w:pPr>
    </w:p>
    <w:tbl>
      <w:tblPr>
        <w:tblW w:w="543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705"/>
        <w:gridCol w:w="706"/>
        <w:gridCol w:w="706"/>
        <w:gridCol w:w="706"/>
        <w:gridCol w:w="706"/>
      </w:tblGrid>
      <w:tr w:rsidR="0011681A" w:rsidRPr="00320E98" w:rsidTr="00213FFC">
        <w:trPr>
          <w:trHeight w:val="280"/>
        </w:trPr>
        <w:tc>
          <w:tcPr>
            <w:tcW w:w="1908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</w:p>
        </w:tc>
        <w:tc>
          <w:tcPr>
            <w:tcW w:w="705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  <w:r w:rsidRPr="00320E98">
              <w:t>2014г.</w:t>
            </w:r>
          </w:p>
        </w:tc>
        <w:tc>
          <w:tcPr>
            <w:tcW w:w="706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  <w:r w:rsidRPr="00320E98">
              <w:t>2015г.</w:t>
            </w:r>
          </w:p>
        </w:tc>
        <w:tc>
          <w:tcPr>
            <w:tcW w:w="706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  <w:r w:rsidRPr="00320E98">
              <w:t>2016г.</w:t>
            </w:r>
          </w:p>
        </w:tc>
        <w:tc>
          <w:tcPr>
            <w:tcW w:w="706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  <w:r w:rsidRPr="00320E98">
              <w:t>2017</w:t>
            </w:r>
          </w:p>
        </w:tc>
        <w:tc>
          <w:tcPr>
            <w:tcW w:w="706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  <w:r w:rsidRPr="00320E98">
              <w:t>итого</w:t>
            </w:r>
          </w:p>
        </w:tc>
      </w:tr>
      <w:tr w:rsidR="0011681A" w:rsidRPr="00320E98" w:rsidTr="00213FFC">
        <w:trPr>
          <w:trHeight w:val="280"/>
        </w:trPr>
        <w:tc>
          <w:tcPr>
            <w:tcW w:w="1908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  <w:r w:rsidRPr="00320E98">
              <w:t>Направлено</w:t>
            </w:r>
          </w:p>
        </w:tc>
        <w:tc>
          <w:tcPr>
            <w:tcW w:w="705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  <w:r w:rsidRPr="00320E98">
              <w:t>19</w:t>
            </w:r>
          </w:p>
        </w:tc>
        <w:tc>
          <w:tcPr>
            <w:tcW w:w="706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  <w:r w:rsidRPr="00320E98">
              <w:t>12</w:t>
            </w:r>
          </w:p>
        </w:tc>
        <w:tc>
          <w:tcPr>
            <w:tcW w:w="706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  <w:r w:rsidRPr="00320E98">
              <w:t>14</w:t>
            </w:r>
          </w:p>
        </w:tc>
        <w:tc>
          <w:tcPr>
            <w:tcW w:w="706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  <w:r w:rsidRPr="00320E98">
              <w:t>7</w:t>
            </w:r>
          </w:p>
        </w:tc>
        <w:tc>
          <w:tcPr>
            <w:tcW w:w="706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  <w:r w:rsidRPr="00320E98">
              <w:t>52</w:t>
            </w:r>
          </w:p>
        </w:tc>
      </w:tr>
      <w:tr w:rsidR="0011681A" w:rsidRPr="00320E98" w:rsidTr="00213FFC">
        <w:trPr>
          <w:trHeight w:val="280"/>
        </w:trPr>
        <w:tc>
          <w:tcPr>
            <w:tcW w:w="1908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  <w:r w:rsidRPr="00320E98">
              <w:t>Реализовано</w:t>
            </w:r>
          </w:p>
        </w:tc>
        <w:tc>
          <w:tcPr>
            <w:tcW w:w="705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  <w:r w:rsidRPr="00320E98">
              <w:t>13</w:t>
            </w:r>
          </w:p>
        </w:tc>
        <w:tc>
          <w:tcPr>
            <w:tcW w:w="706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  <w:r w:rsidRPr="00320E98">
              <w:t>14</w:t>
            </w:r>
          </w:p>
        </w:tc>
        <w:tc>
          <w:tcPr>
            <w:tcW w:w="706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  <w:r w:rsidRPr="00320E98">
              <w:t>13</w:t>
            </w:r>
          </w:p>
        </w:tc>
        <w:tc>
          <w:tcPr>
            <w:tcW w:w="706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  <w:r w:rsidRPr="00320E98">
              <w:t>11</w:t>
            </w:r>
          </w:p>
        </w:tc>
        <w:tc>
          <w:tcPr>
            <w:tcW w:w="706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  <w:r w:rsidRPr="00320E98">
              <w:t>51</w:t>
            </w:r>
          </w:p>
        </w:tc>
      </w:tr>
      <w:tr w:rsidR="0011681A" w:rsidRPr="00320E98" w:rsidTr="00213FFC">
        <w:trPr>
          <w:trHeight w:val="280"/>
        </w:trPr>
        <w:tc>
          <w:tcPr>
            <w:tcW w:w="1908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  <w:r w:rsidRPr="00320E98">
              <w:t>Не исполнено</w:t>
            </w:r>
          </w:p>
        </w:tc>
        <w:tc>
          <w:tcPr>
            <w:tcW w:w="705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  <w:r w:rsidRPr="00320E98">
              <w:t>-6</w:t>
            </w:r>
          </w:p>
        </w:tc>
        <w:tc>
          <w:tcPr>
            <w:tcW w:w="706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  <w:r w:rsidRPr="00320E98">
              <w:t>+2</w:t>
            </w:r>
          </w:p>
        </w:tc>
        <w:tc>
          <w:tcPr>
            <w:tcW w:w="706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  <w:r w:rsidRPr="00320E98">
              <w:t>-1</w:t>
            </w:r>
          </w:p>
        </w:tc>
        <w:tc>
          <w:tcPr>
            <w:tcW w:w="706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  <w:r w:rsidRPr="00320E98">
              <w:t>+4</w:t>
            </w:r>
          </w:p>
        </w:tc>
        <w:tc>
          <w:tcPr>
            <w:tcW w:w="706" w:type="dxa"/>
          </w:tcPr>
          <w:p w:rsidR="0011681A" w:rsidRPr="00320E98" w:rsidRDefault="0011681A" w:rsidP="00213FFC">
            <w:pPr>
              <w:tabs>
                <w:tab w:val="num" w:pos="720"/>
              </w:tabs>
              <w:jc w:val="center"/>
            </w:pPr>
            <w:r w:rsidRPr="00320E98">
              <w:t>-1</w:t>
            </w:r>
          </w:p>
        </w:tc>
      </w:tr>
    </w:tbl>
    <w:p w:rsidR="0011681A" w:rsidRPr="00320E98" w:rsidRDefault="0011681A" w:rsidP="00213FFC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11681A" w:rsidRPr="00320E98" w:rsidRDefault="0011681A" w:rsidP="00213FFC">
      <w:pPr>
        <w:shd w:val="clear" w:color="auto" w:fill="FFFFFF"/>
        <w:jc w:val="both"/>
        <w:outlineLvl w:val="0"/>
        <w:rPr>
          <w:spacing w:val="-6"/>
          <w:sz w:val="28"/>
          <w:szCs w:val="28"/>
        </w:rPr>
      </w:pPr>
      <w:r w:rsidRPr="00320E98">
        <w:rPr>
          <w:sz w:val="28"/>
          <w:szCs w:val="28"/>
        </w:rPr>
        <w:t xml:space="preserve">       Срок реализации Представления по результатам проверки законности, результативности (эффективности и экономности) использования средств, выделенных Управлению Карачаево-Черкесской Республики по сохранению, использованию, популяризации и государственной охране объектов культурного наследия в 2016 году в следующем отчетном периоде.</w:t>
      </w:r>
    </w:p>
    <w:p w:rsidR="0011681A" w:rsidRPr="00320E98" w:rsidRDefault="0011681A" w:rsidP="00213FFC">
      <w:pPr>
        <w:pStyle w:val="Style183"/>
        <w:widowControl/>
        <w:spacing w:line="240" w:lineRule="auto"/>
        <w:jc w:val="both"/>
        <w:rPr>
          <w:rStyle w:val="FontStyle221"/>
          <w:b w:val="0"/>
          <w:sz w:val="20"/>
          <w:szCs w:val="20"/>
        </w:rPr>
      </w:pPr>
      <w:r w:rsidRPr="00320E98">
        <w:rPr>
          <w:rStyle w:val="FontStyle277"/>
          <w:b w:val="0"/>
          <w:i/>
        </w:rPr>
        <w:tab/>
      </w:r>
    </w:p>
    <w:p w:rsidR="0011681A" w:rsidRPr="00320E98" w:rsidRDefault="0011681A" w:rsidP="00213FFC">
      <w:pPr>
        <w:pStyle w:val="Style4"/>
        <w:rPr>
          <w:rStyle w:val="FontStyle221"/>
          <w:sz w:val="28"/>
          <w:szCs w:val="28"/>
        </w:rPr>
      </w:pPr>
      <w:r w:rsidRPr="00320E98">
        <w:rPr>
          <w:rStyle w:val="FontStyle221"/>
          <w:sz w:val="28"/>
          <w:szCs w:val="28"/>
        </w:rPr>
        <w:t>3. Экспертно-аналитическая деятельность</w:t>
      </w:r>
    </w:p>
    <w:p w:rsidR="0011681A" w:rsidRPr="00320E98" w:rsidRDefault="0011681A" w:rsidP="00213FFC">
      <w:pPr>
        <w:pStyle w:val="Style4"/>
        <w:jc w:val="both"/>
        <w:rPr>
          <w:rStyle w:val="FontStyle221"/>
          <w:sz w:val="20"/>
          <w:szCs w:val="20"/>
        </w:rPr>
      </w:pPr>
    </w:p>
    <w:p w:rsidR="0011681A" w:rsidRPr="00320E98" w:rsidRDefault="0011681A" w:rsidP="00213FFC">
      <w:pPr>
        <w:pStyle w:val="Style11"/>
        <w:spacing w:line="240" w:lineRule="auto"/>
        <w:ind w:firstLine="709"/>
        <w:rPr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В течение 9 месяцев 2017 года </w:t>
      </w:r>
      <w:r w:rsidRPr="00320E98">
        <w:rPr>
          <w:sz w:val="28"/>
          <w:szCs w:val="28"/>
        </w:rPr>
        <w:t>аудиторским направлением</w:t>
      </w: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</w:rPr>
        <w:t xml:space="preserve">при плане 10 проведено 10 экспертно-аналитических </w:t>
      </w:r>
      <w:r w:rsidRPr="00320E98">
        <w:rPr>
          <w:sz w:val="28"/>
          <w:szCs w:val="28"/>
        </w:rPr>
        <w:t>мероприятий, в том числе:</w:t>
      </w:r>
    </w:p>
    <w:p w:rsidR="0011681A" w:rsidRPr="00320E98" w:rsidRDefault="0011681A" w:rsidP="00213FFC">
      <w:pPr>
        <w:pStyle w:val="Style11"/>
        <w:spacing w:line="240" w:lineRule="auto"/>
        <w:ind w:hanging="436"/>
        <w:rPr>
          <w:sz w:val="28"/>
          <w:szCs w:val="28"/>
        </w:rPr>
      </w:pPr>
      <w:r w:rsidRPr="00320E98">
        <w:rPr>
          <w:sz w:val="28"/>
          <w:szCs w:val="28"/>
        </w:rPr>
        <w:t xml:space="preserve"> отчет о работе аудиторского направления–3,</w:t>
      </w:r>
    </w:p>
    <w:p w:rsidR="0011681A" w:rsidRPr="00320E98" w:rsidRDefault="0011681A" w:rsidP="00213FFC">
      <w:pPr>
        <w:pStyle w:val="Style11"/>
        <w:spacing w:line="240" w:lineRule="auto"/>
        <w:ind w:firstLine="0"/>
        <w:rPr>
          <w:sz w:val="28"/>
          <w:szCs w:val="28"/>
        </w:rPr>
      </w:pPr>
      <w:r w:rsidRPr="00320E98">
        <w:rPr>
          <w:sz w:val="28"/>
          <w:szCs w:val="28"/>
        </w:rPr>
        <w:t>заключений по внешним проверкам бюджетной отчетности главных администраторов бюджетных средств – 7, в том чис</w:t>
      </w:r>
      <w:r w:rsidR="006F177D">
        <w:rPr>
          <w:sz w:val="28"/>
          <w:szCs w:val="28"/>
        </w:rPr>
        <w:t>л</w:t>
      </w:r>
      <w:r w:rsidRPr="00320E98">
        <w:rPr>
          <w:sz w:val="28"/>
          <w:szCs w:val="28"/>
        </w:rPr>
        <w:t>е:</w:t>
      </w:r>
    </w:p>
    <w:p w:rsidR="0011681A" w:rsidRPr="00320E98" w:rsidRDefault="0011681A" w:rsidP="00213FFC">
      <w:pPr>
        <w:jc w:val="both"/>
        <w:rPr>
          <w:sz w:val="28"/>
          <w:szCs w:val="28"/>
        </w:rPr>
      </w:pPr>
      <w:r w:rsidRPr="00320E98">
        <w:rPr>
          <w:sz w:val="28"/>
          <w:szCs w:val="28"/>
        </w:rPr>
        <w:t>Министерства финансов Карачаево-Черкесской Республики;</w:t>
      </w:r>
    </w:p>
    <w:p w:rsidR="0011681A" w:rsidRPr="00320E98" w:rsidRDefault="0011681A" w:rsidP="00213FFC">
      <w:pPr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Министерства экономического развития </w:t>
      </w:r>
      <w:r w:rsidRPr="00320E98">
        <w:rPr>
          <w:bCs/>
          <w:sz w:val="28"/>
          <w:szCs w:val="28"/>
        </w:rPr>
        <w:t>Карачаево-Черкесской Республики;</w:t>
      </w:r>
      <w:r w:rsidRPr="00320E98">
        <w:rPr>
          <w:sz w:val="28"/>
          <w:szCs w:val="28"/>
        </w:rPr>
        <w:t xml:space="preserve"> </w:t>
      </w:r>
    </w:p>
    <w:p w:rsidR="0011681A" w:rsidRPr="00320E98" w:rsidRDefault="0011681A" w:rsidP="00213FFC">
      <w:pPr>
        <w:rPr>
          <w:b/>
          <w:sz w:val="28"/>
          <w:szCs w:val="28"/>
        </w:rPr>
      </w:pPr>
      <w:r w:rsidRPr="00320E98">
        <w:rPr>
          <w:sz w:val="28"/>
          <w:szCs w:val="28"/>
        </w:rPr>
        <w:t>Министерства сельского хозяйства Карачаево-Черкесской Республики;</w:t>
      </w:r>
      <w:r w:rsidRPr="00320E98">
        <w:rPr>
          <w:b/>
          <w:sz w:val="28"/>
          <w:szCs w:val="28"/>
        </w:rPr>
        <w:t xml:space="preserve"> </w:t>
      </w:r>
    </w:p>
    <w:p w:rsidR="0011681A" w:rsidRPr="00320E98" w:rsidRDefault="0011681A" w:rsidP="00213FFC">
      <w:pPr>
        <w:rPr>
          <w:sz w:val="28"/>
          <w:szCs w:val="28"/>
        </w:rPr>
      </w:pPr>
      <w:r w:rsidRPr="00320E98">
        <w:rPr>
          <w:sz w:val="28"/>
          <w:szCs w:val="28"/>
        </w:rPr>
        <w:t>Управления Карачаево-Черкесской Республики по обеспечению мероприятий гражданской обороны, предупреждения и ликвидации чрезвычайных ситуаций и пожарной безопасности;</w:t>
      </w:r>
    </w:p>
    <w:p w:rsidR="0011681A" w:rsidRPr="00320E98" w:rsidRDefault="0011681A" w:rsidP="00213FFC">
      <w:pPr>
        <w:jc w:val="both"/>
        <w:rPr>
          <w:sz w:val="28"/>
          <w:szCs w:val="28"/>
        </w:rPr>
      </w:pPr>
      <w:r w:rsidRPr="00320E98">
        <w:rPr>
          <w:sz w:val="28"/>
          <w:szCs w:val="28"/>
        </w:rPr>
        <w:t>Управления лесами Карачаево-Черкесской Республики;</w:t>
      </w:r>
    </w:p>
    <w:p w:rsidR="0011681A" w:rsidRPr="00320E98" w:rsidRDefault="0011681A" w:rsidP="00213FFC">
      <w:pPr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Управления инспекции по государственному надзору за техническим состоянием самоходных машин и других видов техники Карачаево-Черкесской Республики; </w:t>
      </w:r>
    </w:p>
    <w:p w:rsidR="0011681A" w:rsidRPr="00320E98" w:rsidRDefault="0011681A" w:rsidP="00213FFC">
      <w:pPr>
        <w:jc w:val="both"/>
        <w:rPr>
          <w:sz w:val="28"/>
          <w:szCs w:val="28"/>
        </w:rPr>
      </w:pPr>
      <w:r w:rsidRPr="00320E98">
        <w:rPr>
          <w:sz w:val="28"/>
          <w:szCs w:val="28"/>
        </w:rPr>
        <w:t>Управления Карачаево-Черкесской Республики по сохранению, использованию, популяризации и государственной охране объектов  культурного наследия.</w:t>
      </w:r>
    </w:p>
    <w:p w:rsidR="0011681A" w:rsidRPr="00320E98" w:rsidRDefault="0011681A" w:rsidP="00213FFC">
      <w:pPr>
        <w:widowControl w:val="0"/>
        <w:rPr>
          <w:sz w:val="28"/>
          <w:szCs w:val="28"/>
        </w:rPr>
      </w:pPr>
    </w:p>
    <w:p w:rsidR="0011681A" w:rsidRPr="00320E98" w:rsidRDefault="0011681A" w:rsidP="00213FFC">
      <w:pPr>
        <w:pStyle w:val="ac"/>
        <w:spacing w:after="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     Из 7-ми проверенных ГРБС по 5-ти осуществлялось программное бюджетирование. Анализ реализации государственных программ показал, что </w:t>
      </w:r>
      <w:r w:rsidRPr="00320E98">
        <w:rPr>
          <w:iCs/>
          <w:sz w:val="28"/>
          <w:szCs w:val="28"/>
        </w:rPr>
        <w:t xml:space="preserve">государственные программы приведены в соответствие с Законом КЧР </w:t>
      </w:r>
      <w:r w:rsidRPr="00320E98">
        <w:rPr>
          <w:sz w:val="28"/>
          <w:szCs w:val="28"/>
        </w:rPr>
        <w:t>«О республиканском бюджете Карачаево-Че</w:t>
      </w:r>
      <w:r w:rsidR="004B77F1">
        <w:rPr>
          <w:sz w:val="28"/>
          <w:szCs w:val="28"/>
        </w:rPr>
        <w:t>ркесской Республики на 2016 год</w:t>
      </w:r>
      <w:r w:rsidR="00665A7B">
        <w:rPr>
          <w:sz w:val="28"/>
          <w:szCs w:val="28"/>
        </w:rPr>
        <w:t>»</w:t>
      </w:r>
      <w:r w:rsidR="004B77F1">
        <w:rPr>
          <w:sz w:val="28"/>
          <w:szCs w:val="28"/>
        </w:rPr>
        <w:t>.</w:t>
      </w:r>
    </w:p>
    <w:p w:rsidR="0011681A" w:rsidRPr="00320E98" w:rsidRDefault="0011681A" w:rsidP="00213FFC">
      <w:pPr>
        <w:pStyle w:val="ac"/>
        <w:spacing w:after="0"/>
        <w:jc w:val="both"/>
        <w:rPr>
          <w:iCs/>
          <w:sz w:val="28"/>
          <w:szCs w:val="28"/>
        </w:rPr>
      </w:pPr>
      <w:r w:rsidRPr="00320E98">
        <w:rPr>
          <w:iCs/>
          <w:sz w:val="28"/>
          <w:szCs w:val="28"/>
        </w:rPr>
        <w:t xml:space="preserve">        Эффективность реализации государственных программ в 2016 году в разрезе главных распорядителей бюджетных средств составила:</w:t>
      </w:r>
    </w:p>
    <w:p w:rsidR="0011681A" w:rsidRPr="00320E98" w:rsidRDefault="0011681A" w:rsidP="004B77F1">
      <w:pPr>
        <w:pStyle w:val="ac"/>
        <w:spacing w:after="0"/>
        <w:ind w:firstLine="567"/>
        <w:jc w:val="both"/>
        <w:rPr>
          <w:sz w:val="28"/>
          <w:szCs w:val="28"/>
        </w:rPr>
      </w:pPr>
      <w:r w:rsidRPr="00320E98">
        <w:rPr>
          <w:iCs/>
        </w:rPr>
        <w:tab/>
      </w:r>
      <w:r w:rsidRPr="00320E98">
        <w:rPr>
          <w:iCs/>
          <w:sz w:val="28"/>
          <w:szCs w:val="28"/>
        </w:rPr>
        <w:t xml:space="preserve">- Министерство финансов КЧР </w:t>
      </w:r>
      <w:r w:rsidRPr="00320E98">
        <w:rPr>
          <w:sz w:val="28"/>
          <w:szCs w:val="28"/>
        </w:rPr>
        <w:t>0,97 балла из возможных 1,00 балла, т.е. уровень эффективности оценивается как высокий</w:t>
      </w:r>
      <w:r w:rsidRPr="00320E98">
        <w:rPr>
          <w:iCs/>
          <w:sz w:val="28"/>
          <w:szCs w:val="28"/>
        </w:rPr>
        <w:t xml:space="preserve">. </w:t>
      </w:r>
    </w:p>
    <w:p w:rsidR="0011681A" w:rsidRPr="00320E98" w:rsidRDefault="0011681A" w:rsidP="004B77F1">
      <w:pPr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- Министерство экономического развития КЧР - 0,3  (неудовлетворительный);</w:t>
      </w:r>
    </w:p>
    <w:p w:rsidR="0011681A" w:rsidRPr="00320E98" w:rsidRDefault="0011681A" w:rsidP="004B77F1">
      <w:pPr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- Министерство сельского хозяйства КЧР – 0,73 (удовлетворительный);</w:t>
      </w:r>
    </w:p>
    <w:p w:rsidR="0011681A" w:rsidRPr="00320E98" w:rsidRDefault="0011681A" w:rsidP="004B77F1">
      <w:pPr>
        <w:pStyle w:val="2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E98">
        <w:rPr>
          <w:rFonts w:ascii="Times New Roman" w:hAnsi="Times New Roman"/>
          <w:sz w:val="28"/>
          <w:szCs w:val="28"/>
        </w:rPr>
        <w:t xml:space="preserve">- Управление лесами КЧР – 0,91 (средний); </w:t>
      </w:r>
    </w:p>
    <w:p w:rsidR="0011681A" w:rsidRPr="00320E98" w:rsidRDefault="0011681A" w:rsidP="004B77F1">
      <w:pPr>
        <w:pStyle w:val="2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E98">
        <w:rPr>
          <w:rFonts w:ascii="Times New Roman" w:hAnsi="Times New Roman"/>
          <w:sz w:val="28"/>
          <w:szCs w:val="28"/>
        </w:rPr>
        <w:t>- Управление ГОиЧС по КЧР -   0,74 (удовлетворительный).</w:t>
      </w:r>
    </w:p>
    <w:p w:rsidR="0011681A" w:rsidRPr="00320E98" w:rsidRDefault="0011681A" w:rsidP="00213FFC">
      <w:pPr>
        <w:jc w:val="both"/>
        <w:rPr>
          <w:sz w:val="28"/>
          <w:szCs w:val="28"/>
        </w:rPr>
      </w:pPr>
      <w:r w:rsidRPr="00320E98">
        <w:t xml:space="preserve">     </w:t>
      </w:r>
    </w:p>
    <w:p w:rsidR="0011681A" w:rsidRPr="00320E98" w:rsidRDefault="004B77F1" w:rsidP="00213FFC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</w:t>
      </w:r>
      <w:r w:rsidR="0011681A" w:rsidRPr="00320E98">
        <w:rPr>
          <w:b/>
          <w:bCs/>
          <w:sz w:val="28"/>
          <w:szCs w:val="28"/>
        </w:rPr>
        <w:t>ониторинг, проведенны</w:t>
      </w:r>
      <w:r>
        <w:rPr>
          <w:b/>
          <w:bCs/>
          <w:sz w:val="28"/>
          <w:szCs w:val="28"/>
        </w:rPr>
        <w:t>й</w:t>
      </w:r>
      <w:r w:rsidR="0011681A" w:rsidRPr="00320E98">
        <w:rPr>
          <w:b/>
          <w:bCs/>
          <w:sz w:val="28"/>
          <w:szCs w:val="28"/>
        </w:rPr>
        <w:t xml:space="preserve"> аудиторским </w:t>
      </w:r>
    </w:p>
    <w:p w:rsidR="0011681A" w:rsidRPr="00320E98" w:rsidRDefault="0011681A" w:rsidP="00213FFC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20E98">
        <w:rPr>
          <w:b/>
          <w:bCs/>
          <w:sz w:val="28"/>
          <w:szCs w:val="28"/>
        </w:rPr>
        <w:t xml:space="preserve">направлением Контрольно-счетной палаты </w:t>
      </w:r>
    </w:p>
    <w:p w:rsidR="0011681A" w:rsidRPr="00320E98" w:rsidRDefault="0011681A" w:rsidP="00213FFC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1681A" w:rsidRPr="00320E98" w:rsidRDefault="0011681A" w:rsidP="00213FF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0E98">
        <w:rPr>
          <w:rFonts w:ascii="Times New Roman" w:hAnsi="Times New Roman" w:cs="Times New Roman"/>
          <w:sz w:val="28"/>
          <w:szCs w:val="28"/>
        </w:rPr>
        <w:t xml:space="preserve">      </w:t>
      </w:r>
      <w:r w:rsidR="004B77F1" w:rsidRPr="004B77F1">
        <w:rPr>
          <w:rFonts w:ascii="Times New Roman" w:hAnsi="Times New Roman" w:cs="Times New Roman"/>
          <w:bCs/>
          <w:sz w:val="28"/>
          <w:szCs w:val="28"/>
        </w:rPr>
        <w:t>Направлением проводился м</w:t>
      </w:r>
      <w:r w:rsidRPr="004B77F1">
        <w:rPr>
          <w:rFonts w:ascii="Times New Roman" w:hAnsi="Times New Roman" w:cs="Times New Roman"/>
          <w:sz w:val="28"/>
          <w:szCs w:val="28"/>
        </w:rPr>
        <w:t>ониторинг</w:t>
      </w:r>
      <w:r w:rsidRPr="00320E98">
        <w:rPr>
          <w:rFonts w:ascii="Times New Roman" w:hAnsi="Times New Roman" w:cs="Times New Roman"/>
          <w:sz w:val="28"/>
          <w:szCs w:val="28"/>
        </w:rPr>
        <w:t xml:space="preserve"> и контроль формирования и реализации приоритетного проекта «Ипотека и арендное жилье» в Карачаево-Черкесской Республике.</w:t>
      </w:r>
    </w:p>
    <w:p w:rsidR="004B77F1" w:rsidRDefault="004B77F1" w:rsidP="00213FFC">
      <w:pPr>
        <w:ind w:firstLine="709"/>
        <w:jc w:val="center"/>
        <w:rPr>
          <w:b/>
          <w:sz w:val="28"/>
          <w:szCs w:val="28"/>
        </w:rPr>
      </w:pPr>
    </w:p>
    <w:p w:rsidR="0011681A" w:rsidRPr="00320E98" w:rsidRDefault="0011681A" w:rsidP="00213FFC">
      <w:pPr>
        <w:ind w:firstLine="709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 xml:space="preserve">5. Реализация Плана по противодействию коррупции </w:t>
      </w:r>
    </w:p>
    <w:p w:rsidR="0011681A" w:rsidRPr="00320E98" w:rsidRDefault="0011681A" w:rsidP="00213FFC">
      <w:pPr>
        <w:ind w:firstLine="709"/>
        <w:jc w:val="center"/>
        <w:rPr>
          <w:b/>
          <w:sz w:val="28"/>
          <w:szCs w:val="28"/>
        </w:rPr>
      </w:pPr>
    </w:p>
    <w:p w:rsidR="0011681A" w:rsidRPr="00320E98" w:rsidRDefault="0011681A" w:rsidP="00213FFC">
      <w:pPr>
        <w:jc w:val="both"/>
        <w:rPr>
          <w:sz w:val="28"/>
          <w:szCs w:val="28"/>
          <w:lang w:eastAsia="en-US"/>
        </w:rPr>
      </w:pPr>
      <w:r w:rsidRPr="00320E98">
        <w:rPr>
          <w:b/>
          <w:lang w:eastAsia="en-US"/>
        </w:rPr>
        <w:t xml:space="preserve">        </w:t>
      </w:r>
      <w:r w:rsidRPr="00320E98">
        <w:rPr>
          <w:sz w:val="28"/>
          <w:szCs w:val="28"/>
          <w:lang w:eastAsia="en-US"/>
        </w:rPr>
        <w:t xml:space="preserve">В результате проведения контрольных мероприятий не выявлено нарушений, содержащих признаки коррупционных фактов.    </w:t>
      </w:r>
    </w:p>
    <w:p w:rsidR="0011681A" w:rsidRPr="00320E98" w:rsidRDefault="0011681A" w:rsidP="00213FFC">
      <w:pPr>
        <w:jc w:val="both"/>
        <w:rPr>
          <w:sz w:val="28"/>
          <w:szCs w:val="28"/>
        </w:rPr>
      </w:pPr>
    </w:p>
    <w:p w:rsidR="0011681A" w:rsidRPr="00320E98" w:rsidRDefault="0011681A" w:rsidP="00213FFC">
      <w:pPr>
        <w:widowControl w:val="0"/>
        <w:tabs>
          <w:tab w:val="left" w:pos="0"/>
        </w:tabs>
        <w:jc w:val="center"/>
        <w:rPr>
          <w:rStyle w:val="FontStyle277"/>
          <w:sz w:val="28"/>
          <w:szCs w:val="28"/>
        </w:rPr>
      </w:pPr>
      <w:r w:rsidRPr="00320E98">
        <w:rPr>
          <w:rStyle w:val="FontStyle277"/>
          <w:sz w:val="28"/>
          <w:szCs w:val="28"/>
        </w:rPr>
        <w:t>6. Взаимодействие с правоохранительными органами, федеральными и республиканскими государственными органами</w:t>
      </w:r>
    </w:p>
    <w:p w:rsidR="0011681A" w:rsidRPr="00320E98" w:rsidRDefault="0011681A" w:rsidP="00213FFC">
      <w:pPr>
        <w:widowControl w:val="0"/>
        <w:tabs>
          <w:tab w:val="left" w:pos="0"/>
        </w:tabs>
        <w:jc w:val="center"/>
        <w:rPr>
          <w:rStyle w:val="FontStyle277"/>
          <w:sz w:val="28"/>
          <w:szCs w:val="28"/>
        </w:rPr>
      </w:pPr>
    </w:p>
    <w:p w:rsidR="0011681A" w:rsidRPr="00320E98" w:rsidRDefault="0011681A" w:rsidP="00213FFC">
      <w:pPr>
        <w:widowControl w:val="0"/>
        <w:ind w:hanging="181"/>
        <w:jc w:val="both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         6.1. В Прокуратуру КЧР направлены 2 материала по результатам:</w:t>
      </w:r>
    </w:p>
    <w:p w:rsidR="0011681A" w:rsidRPr="00320E98" w:rsidRDefault="0011681A" w:rsidP="00213FFC">
      <w:pPr>
        <w:widowControl w:val="0"/>
        <w:ind w:hanging="181"/>
        <w:jc w:val="both"/>
        <w:rPr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               проверки </w:t>
      </w:r>
      <w:r w:rsidRPr="00320E98">
        <w:rPr>
          <w:sz w:val="28"/>
          <w:szCs w:val="28"/>
        </w:rPr>
        <w:t>законности и результативности (эффективности и экономности) использования бюджетных и внебюджетных средств, выделенных в 2015-2016 годах республиканскому бюджетному учреждению "Центр социального обслуживания населения". Согласно информации, предоставленной Прокуратурой КЧР, меры прокурорского реагирования не вносились, т.к. на момент проверки выявленные нарушения устранены.</w:t>
      </w:r>
    </w:p>
    <w:p w:rsidR="0011681A" w:rsidRPr="00320E98" w:rsidRDefault="0011681A" w:rsidP="00213FFC">
      <w:pPr>
        <w:widowControl w:val="0"/>
        <w:ind w:hanging="181"/>
        <w:jc w:val="both"/>
        <w:rPr>
          <w:rStyle w:val="FontStyle278"/>
          <w:sz w:val="28"/>
          <w:szCs w:val="28"/>
        </w:rPr>
      </w:pPr>
      <w:r w:rsidRPr="00320E98">
        <w:rPr>
          <w:sz w:val="28"/>
          <w:szCs w:val="28"/>
        </w:rPr>
        <w:t xml:space="preserve">             проверки законности, результативности (эффективности и экономности) использования средств, поступивших в некоммерческую организацию – региональный оператор  «Фонд обеспечения и организации капитального ремонта многоквартирных домов на территории Карачаево-Черкесской Республики», в том числе на её содержание, проверка проведена по обращению Прокуратуры КЧР</w:t>
      </w:r>
      <w:r w:rsidRPr="00320E98">
        <w:rPr>
          <w:rStyle w:val="FontStyle278"/>
          <w:sz w:val="28"/>
          <w:szCs w:val="28"/>
        </w:rPr>
        <w:t xml:space="preserve">. </w:t>
      </w:r>
    </w:p>
    <w:p w:rsidR="0011681A" w:rsidRPr="00320E98" w:rsidRDefault="004048E8" w:rsidP="00213FFC">
      <w:pPr>
        <w:jc w:val="both"/>
        <w:rPr>
          <w:sz w:val="28"/>
          <w:szCs w:val="28"/>
        </w:rPr>
      </w:pPr>
      <w:r w:rsidRPr="00320E98">
        <w:rPr>
          <w:b/>
          <w:sz w:val="28"/>
          <w:szCs w:val="28"/>
        </w:rPr>
        <w:t xml:space="preserve">        </w:t>
      </w:r>
      <w:r w:rsidR="0011681A" w:rsidRPr="00320E98">
        <w:rPr>
          <w:rStyle w:val="FontStyle277"/>
          <w:sz w:val="28"/>
          <w:szCs w:val="28"/>
        </w:rPr>
        <w:t>6.2.</w:t>
      </w:r>
      <w:r w:rsidR="0011681A" w:rsidRPr="00320E98">
        <w:rPr>
          <w:rStyle w:val="FontStyle277"/>
          <w:b w:val="0"/>
          <w:sz w:val="28"/>
          <w:szCs w:val="28"/>
        </w:rPr>
        <w:t xml:space="preserve"> В </w:t>
      </w:r>
      <w:r w:rsidR="0011681A" w:rsidRPr="00320E98">
        <w:rPr>
          <w:b/>
          <w:sz w:val="28"/>
          <w:szCs w:val="28"/>
        </w:rPr>
        <w:t xml:space="preserve">Управление Федеральной антимонопольной службы по Карачаево-Черкесской Республике </w:t>
      </w:r>
      <w:r w:rsidR="0011681A" w:rsidRPr="00320E98">
        <w:rPr>
          <w:sz w:val="28"/>
          <w:szCs w:val="28"/>
        </w:rPr>
        <w:t xml:space="preserve">по результатам контрольных мероприятий информация не направлялась. </w:t>
      </w:r>
    </w:p>
    <w:p w:rsidR="004048E8" w:rsidRPr="00320E98" w:rsidRDefault="004048E8" w:rsidP="00213FFC">
      <w:pPr>
        <w:pStyle w:val="Style11"/>
        <w:spacing w:line="240" w:lineRule="auto"/>
        <w:ind w:hanging="720"/>
      </w:pPr>
    </w:p>
    <w:p w:rsidR="004048E8" w:rsidRPr="00320E98" w:rsidRDefault="004048E8" w:rsidP="00213FFC">
      <w:pPr>
        <w:widowControl w:val="0"/>
        <w:jc w:val="center"/>
        <w:rPr>
          <w:b/>
          <w:sz w:val="28"/>
          <w:szCs w:val="28"/>
          <w:u w:val="single"/>
        </w:rPr>
      </w:pPr>
      <w:r w:rsidRPr="00320E98">
        <w:rPr>
          <w:b/>
          <w:sz w:val="28"/>
          <w:szCs w:val="28"/>
          <w:u w:val="single"/>
        </w:rPr>
        <w:t>Направление «Контроль расходов республиканского бюджета на социальную сферу и за формированием и исполнением бюджета Территориального фонда обязательного медицинского страхования Карачаево-Черкесской Республики», Аудитор  Хасароков Р.Ч.</w:t>
      </w:r>
    </w:p>
    <w:p w:rsidR="004048E8" w:rsidRPr="00320E98" w:rsidRDefault="004048E8" w:rsidP="00213FFC">
      <w:pPr>
        <w:ind w:firstLine="528"/>
        <w:jc w:val="both"/>
        <w:rPr>
          <w:rStyle w:val="FontStyle278"/>
          <w:sz w:val="28"/>
          <w:szCs w:val="28"/>
        </w:rPr>
      </w:pPr>
    </w:p>
    <w:p w:rsidR="00D66218" w:rsidRPr="00320E98" w:rsidRDefault="00D66218" w:rsidP="00213FFC">
      <w:pPr>
        <w:pStyle w:val="Style12"/>
        <w:rPr>
          <w:rStyle w:val="FontStyle277"/>
          <w:sz w:val="28"/>
          <w:szCs w:val="28"/>
        </w:rPr>
      </w:pPr>
      <w:r w:rsidRPr="00320E98">
        <w:rPr>
          <w:rStyle w:val="FontStyle277"/>
          <w:sz w:val="28"/>
          <w:szCs w:val="28"/>
        </w:rPr>
        <w:t xml:space="preserve">                    1. Основные итоги работы </w:t>
      </w:r>
      <w:r w:rsidRPr="00320E98">
        <w:rPr>
          <w:rStyle w:val="FontStyle278"/>
          <w:b/>
          <w:sz w:val="28"/>
          <w:szCs w:val="28"/>
        </w:rPr>
        <w:t>аудиторского направления</w:t>
      </w:r>
    </w:p>
    <w:p w:rsidR="00D66218" w:rsidRPr="00320E98" w:rsidRDefault="00D66218" w:rsidP="00213FFC">
      <w:pPr>
        <w:pStyle w:val="Style12"/>
        <w:rPr>
          <w:rStyle w:val="FontStyle277"/>
          <w:sz w:val="28"/>
          <w:szCs w:val="28"/>
        </w:rPr>
      </w:pPr>
    </w:p>
    <w:p w:rsidR="00D66218" w:rsidRPr="00320E98" w:rsidRDefault="00D66218" w:rsidP="00213FFC">
      <w:pPr>
        <w:pStyle w:val="Style11"/>
        <w:spacing w:line="240" w:lineRule="auto"/>
        <w:ind w:firstLine="0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       </w:t>
      </w:r>
      <w:r w:rsidRPr="00320E98">
        <w:rPr>
          <w:sz w:val="28"/>
          <w:szCs w:val="28"/>
        </w:rPr>
        <w:t xml:space="preserve">За  9 месяцев 2017 года  </w:t>
      </w:r>
      <w:r w:rsidRPr="00320E98">
        <w:rPr>
          <w:rStyle w:val="FontStyle278"/>
          <w:sz w:val="28"/>
          <w:szCs w:val="28"/>
        </w:rPr>
        <w:t>аудиторским направлением Контрольно-счетной палаты при плане 6 контрольных мероприяти</w:t>
      </w:r>
      <w:r w:rsidR="004B77F1">
        <w:rPr>
          <w:rStyle w:val="FontStyle278"/>
          <w:sz w:val="28"/>
          <w:szCs w:val="28"/>
        </w:rPr>
        <w:t>й</w:t>
      </w:r>
      <w:r w:rsidRPr="00320E98">
        <w:rPr>
          <w:rStyle w:val="FontStyle278"/>
          <w:sz w:val="28"/>
          <w:szCs w:val="28"/>
        </w:rPr>
        <w:t xml:space="preserve"> проведено 5 контрольных мероприятий, которыми было охвачено 22 объекта на территории Карачаево-Черкесской Республики, по результатам проверок составлен 21 акт. </w:t>
      </w:r>
    </w:p>
    <w:p w:rsidR="00D66218" w:rsidRPr="00320E98" w:rsidRDefault="00D66218" w:rsidP="00213FFC">
      <w:pPr>
        <w:widowControl w:val="0"/>
        <w:tabs>
          <w:tab w:val="left" w:pos="2340"/>
        </w:tabs>
        <w:jc w:val="both"/>
        <w:rPr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        </w:t>
      </w:r>
      <w:r w:rsidRPr="00320E98">
        <w:rPr>
          <w:sz w:val="28"/>
          <w:szCs w:val="28"/>
        </w:rPr>
        <w:t xml:space="preserve">За  9 месяцев 2017 года проведено 5 контрольных мероприятий, в том числе включенных в план работы на 2017 год по: </w:t>
      </w:r>
    </w:p>
    <w:p w:rsidR="00D66218" w:rsidRPr="00320E98" w:rsidRDefault="00D66218" w:rsidP="00213FFC">
      <w:pPr>
        <w:widowControl w:val="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ab/>
        <w:t>поручению Народного Собрания (Парламента) Карачаево-Черкесской Республики – 1;</w:t>
      </w:r>
    </w:p>
    <w:p w:rsidR="00D66218" w:rsidRPr="00320E98" w:rsidRDefault="00D66218" w:rsidP="00213FFC">
      <w:pPr>
        <w:widowControl w:val="0"/>
        <w:tabs>
          <w:tab w:val="left" w:pos="2340"/>
        </w:tabs>
        <w:ind w:left="142" w:firstLine="567"/>
        <w:jc w:val="both"/>
        <w:rPr>
          <w:spacing w:val="-1"/>
          <w:sz w:val="28"/>
          <w:szCs w:val="28"/>
        </w:rPr>
      </w:pPr>
      <w:r w:rsidRPr="00320E98">
        <w:rPr>
          <w:spacing w:val="-1"/>
          <w:sz w:val="28"/>
          <w:szCs w:val="28"/>
        </w:rPr>
        <w:t>решению Коллегии Контрольно-счетной палаты Карачаево-Черкесской Республики – 4</w:t>
      </w:r>
      <w:r w:rsidR="00213FFC" w:rsidRPr="00320E98">
        <w:rPr>
          <w:spacing w:val="-1"/>
          <w:sz w:val="28"/>
          <w:szCs w:val="28"/>
        </w:rPr>
        <w:t>.</w:t>
      </w:r>
    </w:p>
    <w:p w:rsidR="00D66218" w:rsidRPr="00320E98" w:rsidRDefault="00D66218" w:rsidP="00213FFC">
      <w:pPr>
        <w:pStyle w:val="Style11"/>
        <w:spacing w:line="240" w:lineRule="auto"/>
        <w:ind w:firstLine="0"/>
        <w:rPr>
          <w:rStyle w:val="FontStyle277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     </w:t>
      </w:r>
    </w:p>
    <w:p w:rsidR="00D66218" w:rsidRPr="00320E98" w:rsidRDefault="00D66218" w:rsidP="00213FFC">
      <w:pPr>
        <w:pStyle w:val="Style4"/>
        <w:rPr>
          <w:rStyle w:val="FontStyle221"/>
          <w:sz w:val="28"/>
          <w:szCs w:val="28"/>
        </w:rPr>
      </w:pPr>
      <w:r w:rsidRPr="00320E98">
        <w:rPr>
          <w:rStyle w:val="FontStyle221"/>
          <w:sz w:val="28"/>
          <w:szCs w:val="28"/>
        </w:rPr>
        <w:t xml:space="preserve"> 2. Контрольно-ревизионная деятельность </w:t>
      </w:r>
    </w:p>
    <w:p w:rsidR="00D66218" w:rsidRPr="00320E98" w:rsidRDefault="00D66218" w:rsidP="00213FFC">
      <w:pPr>
        <w:pStyle w:val="Style4"/>
        <w:rPr>
          <w:rStyle w:val="FontStyle221"/>
          <w:sz w:val="28"/>
          <w:szCs w:val="28"/>
        </w:rPr>
      </w:pPr>
    </w:p>
    <w:p w:rsidR="00D66218" w:rsidRPr="00320E98" w:rsidRDefault="00D66218" w:rsidP="00213FFC">
      <w:pPr>
        <w:jc w:val="both"/>
        <w:rPr>
          <w:rStyle w:val="FontStyle278"/>
          <w:sz w:val="28"/>
          <w:szCs w:val="28"/>
        </w:rPr>
      </w:pPr>
      <w:r w:rsidRPr="00320E98">
        <w:rPr>
          <w:rStyle w:val="FontStyle221"/>
          <w:sz w:val="28"/>
          <w:szCs w:val="28"/>
        </w:rPr>
        <w:t xml:space="preserve">       </w:t>
      </w:r>
      <w:r w:rsidRPr="00320E98">
        <w:rPr>
          <w:rStyle w:val="FontStyle221"/>
          <w:b w:val="0"/>
          <w:sz w:val="28"/>
          <w:szCs w:val="28"/>
        </w:rPr>
        <w:t xml:space="preserve">1) Объем проверенных средств </w:t>
      </w:r>
      <w:r w:rsidRPr="00320E98">
        <w:rPr>
          <w:sz w:val="28"/>
          <w:szCs w:val="28"/>
        </w:rPr>
        <w:t>за 9 месяцев 2017</w:t>
      </w:r>
      <w:r w:rsidR="004B77F1">
        <w:rPr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года </w:t>
      </w:r>
      <w:r w:rsidR="004B77F1">
        <w:rPr>
          <w:sz w:val="28"/>
          <w:szCs w:val="28"/>
        </w:rPr>
        <w:t xml:space="preserve">составил </w:t>
      </w:r>
      <w:r w:rsidRPr="00320E98">
        <w:rPr>
          <w:sz w:val="28"/>
          <w:szCs w:val="28"/>
        </w:rPr>
        <w:t>2052105,2</w:t>
      </w:r>
      <w:r w:rsidR="008B41BE" w:rsidRPr="00320E98">
        <w:rPr>
          <w:sz w:val="28"/>
          <w:szCs w:val="28"/>
        </w:rPr>
        <w:t xml:space="preserve"> </w:t>
      </w:r>
      <w:r w:rsidRPr="00320E98">
        <w:rPr>
          <w:rStyle w:val="FontStyle278"/>
          <w:sz w:val="28"/>
          <w:szCs w:val="28"/>
        </w:rPr>
        <w:t>тыс. рублей, что меньше чем за аналогичный  период прошлого года (</w:t>
      </w:r>
      <w:r w:rsidRPr="00320E98">
        <w:rPr>
          <w:sz w:val="28"/>
          <w:szCs w:val="28"/>
        </w:rPr>
        <w:t>4696700,6</w:t>
      </w:r>
      <w:r w:rsidRPr="00320E98">
        <w:rPr>
          <w:rStyle w:val="FontStyle278"/>
          <w:sz w:val="28"/>
          <w:szCs w:val="28"/>
        </w:rPr>
        <w:t xml:space="preserve">тыс. рублей) на </w:t>
      </w:r>
      <w:r w:rsidRPr="00320E98">
        <w:rPr>
          <w:rStyle w:val="afb"/>
          <w:sz w:val="28"/>
          <w:szCs w:val="28"/>
        </w:rPr>
        <w:t xml:space="preserve">2644595,4 </w:t>
      </w:r>
      <w:r w:rsidRPr="00320E98">
        <w:rPr>
          <w:rStyle w:val="FontStyle278"/>
          <w:sz w:val="28"/>
          <w:szCs w:val="28"/>
        </w:rPr>
        <w:t xml:space="preserve">тыс. рублей или в 2,3 раза.  </w:t>
      </w:r>
    </w:p>
    <w:p w:rsidR="00D66218" w:rsidRPr="00320E98" w:rsidRDefault="00D66218" w:rsidP="00213FFC">
      <w:pPr>
        <w:jc w:val="both"/>
        <w:rPr>
          <w:rStyle w:val="FontStyle278"/>
          <w:sz w:val="28"/>
          <w:szCs w:val="28"/>
        </w:rPr>
      </w:pPr>
      <w:r w:rsidRPr="00320E98">
        <w:rPr>
          <w:rStyle w:val="FontStyle221"/>
          <w:b w:val="0"/>
          <w:sz w:val="28"/>
          <w:szCs w:val="28"/>
        </w:rPr>
        <w:t xml:space="preserve">       2)</w:t>
      </w:r>
      <w:r w:rsidRPr="00320E98">
        <w:rPr>
          <w:rStyle w:val="FontStyle278"/>
          <w:sz w:val="28"/>
          <w:szCs w:val="28"/>
        </w:rPr>
        <w:t xml:space="preserve"> Общая сумма средств, использованных с нарушением действующего законодательства, составила </w:t>
      </w:r>
      <w:r w:rsidRPr="00320E98">
        <w:rPr>
          <w:sz w:val="28"/>
          <w:szCs w:val="28"/>
        </w:rPr>
        <w:t xml:space="preserve"> 31631,7 </w:t>
      </w:r>
      <w:r w:rsidRPr="00320E98">
        <w:rPr>
          <w:rStyle w:val="FontStyle278"/>
          <w:sz w:val="28"/>
          <w:szCs w:val="28"/>
        </w:rPr>
        <w:t>тыс. рублей, в том числе:</w:t>
      </w:r>
    </w:p>
    <w:p w:rsidR="00D66218" w:rsidRPr="00320E98" w:rsidRDefault="00D66218" w:rsidP="00213FFC">
      <w:pPr>
        <w:jc w:val="both"/>
        <w:rPr>
          <w:bCs/>
          <w:sz w:val="28"/>
          <w:szCs w:val="28"/>
          <w:lang w:eastAsia="en-US"/>
        </w:rPr>
      </w:pPr>
      <w:r w:rsidRPr="00320E98">
        <w:rPr>
          <w:rStyle w:val="FontStyle278"/>
          <w:sz w:val="28"/>
          <w:szCs w:val="28"/>
        </w:rPr>
        <w:t xml:space="preserve">        бюджетных средств – </w:t>
      </w:r>
      <w:r w:rsidRPr="00320E98">
        <w:rPr>
          <w:sz w:val="28"/>
          <w:szCs w:val="28"/>
        </w:rPr>
        <w:t xml:space="preserve"> 13210,1 </w:t>
      </w:r>
      <w:r w:rsidRPr="00320E98">
        <w:rPr>
          <w:rStyle w:val="FontStyle278"/>
          <w:sz w:val="28"/>
          <w:szCs w:val="28"/>
        </w:rPr>
        <w:t xml:space="preserve">тыс. рублей, что на 843,7 тыс. рублей  </w:t>
      </w:r>
      <w:r w:rsidRPr="00320E98">
        <w:rPr>
          <w:rStyle w:val="afb"/>
          <w:sz w:val="28"/>
          <w:szCs w:val="28"/>
        </w:rPr>
        <w:t>больше</w:t>
      </w:r>
      <w:r w:rsidRPr="00320E98">
        <w:rPr>
          <w:rStyle w:val="FontStyle278"/>
          <w:sz w:val="28"/>
          <w:szCs w:val="28"/>
        </w:rPr>
        <w:t>, чем за аналогичный  период прошлого года или на 6,8%;</w:t>
      </w:r>
      <w:r w:rsidRPr="00320E98">
        <w:rPr>
          <w:bCs/>
          <w:sz w:val="28"/>
          <w:szCs w:val="28"/>
          <w:lang w:eastAsia="en-US"/>
        </w:rPr>
        <w:t xml:space="preserve">  </w:t>
      </w:r>
    </w:p>
    <w:p w:rsidR="00D66218" w:rsidRPr="00320E98" w:rsidRDefault="00D66218" w:rsidP="00213FFC">
      <w:pPr>
        <w:jc w:val="both"/>
        <w:rPr>
          <w:rStyle w:val="FontStyle278"/>
          <w:sz w:val="28"/>
          <w:szCs w:val="28"/>
        </w:rPr>
      </w:pPr>
      <w:r w:rsidRPr="00320E98">
        <w:rPr>
          <w:bCs/>
          <w:sz w:val="28"/>
          <w:szCs w:val="28"/>
          <w:lang w:eastAsia="en-US"/>
        </w:rPr>
        <w:t xml:space="preserve">        </w:t>
      </w:r>
      <w:r w:rsidRPr="00320E98">
        <w:rPr>
          <w:rStyle w:val="FontStyle278"/>
          <w:sz w:val="28"/>
          <w:szCs w:val="28"/>
        </w:rPr>
        <w:t xml:space="preserve">внебюджетных средств – </w:t>
      </w:r>
      <w:r w:rsidRPr="00320E98">
        <w:rPr>
          <w:sz w:val="28"/>
          <w:szCs w:val="28"/>
        </w:rPr>
        <w:t xml:space="preserve">18421,59 </w:t>
      </w:r>
      <w:r w:rsidRPr="00320E98">
        <w:rPr>
          <w:rStyle w:val="FontStyle278"/>
          <w:sz w:val="28"/>
          <w:szCs w:val="28"/>
        </w:rPr>
        <w:t>тыс. рублей, что в 1,6 раза меньше, чем за аналогичный период прошлого года.</w:t>
      </w:r>
      <w:r w:rsidRPr="00320E98">
        <w:rPr>
          <w:bCs/>
          <w:sz w:val="28"/>
          <w:szCs w:val="28"/>
        </w:rPr>
        <w:t xml:space="preserve">  </w:t>
      </w:r>
      <w:r w:rsidRPr="00320E98">
        <w:rPr>
          <w:bCs/>
          <w:sz w:val="28"/>
          <w:szCs w:val="28"/>
          <w:lang w:eastAsia="en-US"/>
        </w:rPr>
        <w:t xml:space="preserve">  </w:t>
      </w:r>
    </w:p>
    <w:p w:rsidR="00D66218" w:rsidRPr="00320E98" w:rsidRDefault="00D66218" w:rsidP="00213FFC">
      <w:pPr>
        <w:jc w:val="both"/>
        <w:rPr>
          <w:rStyle w:val="FontStyle278"/>
          <w:sz w:val="28"/>
          <w:szCs w:val="28"/>
        </w:rPr>
      </w:pPr>
      <w:r w:rsidRPr="00320E98">
        <w:rPr>
          <w:bCs/>
          <w:sz w:val="28"/>
          <w:szCs w:val="28"/>
          <w:lang w:eastAsia="en-US"/>
        </w:rPr>
        <w:t xml:space="preserve"> </w:t>
      </w:r>
      <w:r w:rsidRPr="00320E98">
        <w:rPr>
          <w:sz w:val="28"/>
          <w:szCs w:val="28"/>
        </w:rPr>
        <w:t xml:space="preserve"> </w:t>
      </w:r>
      <w:r w:rsidRPr="00320E98">
        <w:rPr>
          <w:rStyle w:val="FontStyle278"/>
          <w:sz w:val="28"/>
          <w:szCs w:val="28"/>
        </w:rPr>
        <w:t xml:space="preserve">        3) </w:t>
      </w:r>
      <w:r w:rsidRPr="00320E98">
        <w:rPr>
          <w:sz w:val="28"/>
          <w:szCs w:val="28"/>
        </w:rPr>
        <w:t xml:space="preserve">За 9 месяцев 2017года </w:t>
      </w:r>
      <w:r w:rsidRPr="00320E98">
        <w:rPr>
          <w:rStyle w:val="FontStyle278"/>
          <w:sz w:val="28"/>
          <w:szCs w:val="28"/>
        </w:rPr>
        <w:t xml:space="preserve">направлением выявлено нарушений законодательства в финансово-бюджетной сфере на сумму </w:t>
      </w:r>
      <w:r w:rsidRPr="00320E98">
        <w:rPr>
          <w:sz w:val="28"/>
          <w:szCs w:val="28"/>
        </w:rPr>
        <w:t xml:space="preserve">31631,7 </w:t>
      </w:r>
      <w:r w:rsidRPr="00320E98">
        <w:rPr>
          <w:rStyle w:val="FontStyle278"/>
          <w:sz w:val="28"/>
          <w:szCs w:val="28"/>
        </w:rPr>
        <w:t xml:space="preserve">тыс. рублей, что составляет 1,54% от общего объема средств, проверенных (охваченных) при проведении контрольных мероприятий и </w:t>
      </w:r>
      <w:r w:rsidRPr="00320E98">
        <w:rPr>
          <w:rStyle w:val="afb"/>
          <w:sz w:val="28"/>
          <w:szCs w:val="28"/>
        </w:rPr>
        <w:t xml:space="preserve">меньше, чем </w:t>
      </w:r>
      <w:r w:rsidRPr="00320E98">
        <w:rPr>
          <w:rStyle w:val="FontStyle278"/>
          <w:sz w:val="28"/>
          <w:szCs w:val="28"/>
        </w:rPr>
        <w:t>за аналогичный период прошлого года (</w:t>
      </w:r>
      <w:r w:rsidRPr="00320E98">
        <w:rPr>
          <w:sz w:val="28"/>
          <w:szCs w:val="28"/>
        </w:rPr>
        <w:t xml:space="preserve">41830,0 </w:t>
      </w:r>
      <w:r w:rsidRPr="00320E98">
        <w:rPr>
          <w:rStyle w:val="FontStyle278"/>
          <w:sz w:val="28"/>
          <w:szCs w:val="28"/>
        </w:rPr>
        <w:t xml:space="preserve">тыс. рублей) на </w:t>
      </w:r>
      <w:r w:rsidRPr="00320E98">
        <w:rPr>
          <w:rStyle w:val="afb"/>
          <w:sz w:val="28"/>
          <w:szCs w:val="28"/>
        </w:rPr>
        <w:t xml:space="preserve">10198,3 </w:t>
      </w:r>
      <w:r w:rsidRPr="00320E98">
        <w:rPr>
          <w:rStyle w:val="FontStyle278"/>
          <w:sz w:val="28"/>
          <w:szCs w:val="28"/>
        </w:rPr>
        <w:t xml:space="preserve">тыс. рублей или 24,39%.  </w:t>
      </w:r>
    </w:p>
    <w:p w:rsidR="00D66218" w:rsidRPr="00320E98" w:rsidRDefault="00D66218" w:rsidP="00213FFC">
      <w:pPr>
        <w:pStyle w:val="Style11"/>
        <w:spacing w:line="240" w:lineRule="auto"/>
        <w:ind w:firstLine="0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        4) Объем нарушений законодательства в финансово-бюджетной сфере, выявленных за </w:t>
      </w:r>
      <w:r w:rsidRPr="00320E98">
        <w:rPr>
          <w:sz w:val="28"/>
          <w:szCs w:val="28"/>
        </w:rPr>
        <w:t xml:space="preserve">9 месяцев 2017 года </w:t>
      </w:r>
      <w:r w:rsidRPr="00320E98">
        <w:rPr>
          <w:rStyle w:val="FontStyle278"/>
          <w:sz w:val="28"/>
          <w:szCs w:val="28"/>
        </w:rPr>
        <w:t>и подлежащих восстановлению, составил -</w:t>
      </w:r>
      <w:r w:rsidRPr="00320E98">
        <w:rPr>
          <w:sz w:val="28"/>
          <w:szCs w:val="28"/>
        </w:rPr>
        <w:t xml:space="preserve">7139,4 </w:t>
      </w:r>
      <w:r w:rsidRPr="00320E98">
        <w:rPr>
          <w:rStyle w:val="FontStyle278"/>
          <w:sz w:val="28"/>
          <w:szCs w:val="28"/>
        </w:rPr>
        <w:t xml:space="preserve">тыс. рублей, что </w:t>
      </w:r>
      <w:r w:rsidRPr="00320E98">
        <w:rPr>
          <w:rStyle w:val="afb"/>
          <w:sz w:val="28"/>
          <w:szCs w:val="28"/>
        </w:rPr>
        <w:t xml:space="preserve">больше, чем </w:t>
      </w:r>
      <w:r w:rsidRPr="00320E98">
        <w:rPr>
          <w:rStyle w:val="FontStyle278"/>
          <w:sz w:val="28"/>
          <w:szCs w:val="28"/>
        </w:rPr>
        <w:t>за аналогичный  период прошлого года (</w:t>
      </w:r>
      <w:r w:rsidRPr="00320E98">
        <w:rPr>
          <w:sz w:val="28"/>
          <w:szCs w:val="28"/>
        </w:rPr>
        <w:t xml:space="preserve">3022,2 </w:t>
      </w:r>
      <w:r w:rsidRPr="00320E98">
        <w:rPr>
          <w:rStyle w:val="FontStyle278"/>
          <w:sz w:val="28"/>
          <w:szCs w:val="28"/>
        </w:rPr>
        <w:t xml:space="preserve">тыс. рублей) на 4117,2 тыс. рублей или 2,4 раза.  </w:t>
      </w:r>
    </w:p>
    <w:p w:rsidR="00D66218" w:rsidRPr="00320E98" w:rsidRDefault="00D66218" w:rsidP="00213FFC">
      <w:pPr>
        <w:jc w:val="both"/>
        <w:rPr>
          <w:rStyle w:val="FontStyle221"/>
          <w:b w:val="0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       </w:t>
      </w:r>
      <w:r w:rsidRPr="00320E98">
        <w:rPr>
          <w:rStyle w:val="FontStyle221"/>
          <w:b w:val="0"/>
          <w:sz w:val="28"/>
          <w:szCs w:val="28"/>
        </w:rPr>
        <w:t xml:space="preserve"> По результатам контрольных мероприятий </w:t>
      </w:r>
      <w:r w:rsidRPr="00320E98">
        <w:rPr>
          <w:rStyle w:val="FontStyle278"/>
          <w:sz w:val="28"/>
          <w:szCs w:val="28"/>
        </w:rPr>
        <w:t xml:space="preserve">за </w:t>
      </w:r>
      <w:r w:rsidRPr="00320E98">
        <w:rPr>
          <w:sz w:val="28"/>
          <w:szCs w:val="28"/>
        </w:rPr>
        <w:t xml:space="preserve">9 месяцев 2017года </w:t>
      </w:r>
      <w:r w:rsidRPr="00320E98">
        <w:rPr>
          <w:rStyle w:val="FontStyle278"/>
          <w:sz w:val="28"/>
          <w:szCs w:val="28"/>
        </w:rPr>
        <w:t>аудиторским направлением</w:t>
      </w:r>
      <w:r w:rsidRPr="00320E98">
        <w:rPr>
          <w:rStyle w:val="FontStyle221"/>
          <w:b w:val="0"/>
          <w:sz w:val="28"/>
          <w:szCs w:val="28"/>
        </w:rPr>
        <w:t xml:space="preserve"> </w:t>
      </w:r>
      <w:r w:rsidRPr="00320E98">
        <w:rPr>
          <w:rStyle w:val="FontStyle278"/>
          <w:sz w:val="28"/>
          <w:szCs w:val="28"/>
        </w:rPr>
        <w:t xml:space="preserve">главным распорядителям средств республиканского бюджета, иным участникам бюджетного процесса </w:t>
      </w:r>
      <w:r w:rsidRPr="00320E98">
        <w:rPr>
          <w:rStyle w:val="FontStyle221"/>
          <w:b w:val="0"/>
          <w:sz w:val="28"/>
          <w:szCs w:val="28"/>
        </w:rPr>
        <w:t>направлено 14 Представлений, реализовано в полном объеме 13 Представлений, 1 Представление, направленное</w:t>
      </w:r>
      <w:r w:rsidRPr="00320E98">
        <w:rPr>
          <w:sz w:val="28"/>
          <w:szCs w:val="28"/>
        </w:rPr>
        <w:t xml:space="preserve"> Министерству здравоохранения КЧР</w:t>
      </w:r>
      <w:r w:rsidRPr="00320E98">
        <w:rPr>
          <w:rStyle w:val="FontStyle221"/>
          <w:b w:val="0"/>
          <w:sz w:val="28"/>
          <w:szCs w:val="28"/>
        </w:rPr>
        <w:t xml:space="preserve"> в 2016 году, находящееся на контроле, у Аудитора по направлению исполнено в 1 квартале 2017 года.  </w:t>
      </w:r>
    </w:p>
    <w:p w:rsidR="00D66218" w:rsidRPr="00320E98" w:rsidRDefault="00D66218" w:rsidP="00213FFC">
      <w:pPr>
        <w:pStyle w:val="Style11"/>
        <w:spacing w:line="240" w:lineRule="auto"/>
        <w:ind w:firstLine="0"/>
        <w:rPr>
          <w:rStyle w:val="FontStyle278"/>
          <w:sz w:val="28"/>
          <w:szCs w:val="28"/>
        </w:rPr>
      </w:pPr>
      <w:r w:rsidRPr="00320E98">
        <w:rPr>
          <w:rStyle w:val="FontStyle221"/>
          <w:b w:val="0"/>
          <w:sz w:val="28"/>
          <w:szCs w:val="28"/>
        </w:rPr>
        <w:t xml:space="preserve">        </w:t>
      </w:r>
      <w:r w:rsidRPr="00320E98">
        <w:rPr>
          <w:rStyle w:val="FontStyle278"/>
          <w:sz w:val="28"/>
          <w:szCs w:val="28"/>
        </w:rPr>
        <w:t xml:space="preserve">В результате исполнения представлений предыдущих лет восстановлено в бюджет </w:t>
      </w:r>
      <w:r w:rsidRPr="00320E98">
        <w:rPr>
          <w:sz w:val="28"/>
          <w:szCs w:val="28"/>
        </w:rPr>
        <w:t>349,04</w:t>
      </w:r>
      <w:r w:rsidRPr="00320E98">
        <w:rPr>
          <w:rStyle w:val="FontStyle278"/>
          <w:sz w:val="28"/>
          <w:szCs w:val="28"/>
        </w:rPr>
        <w:t xml:space="preserve"> тыс. рублей,</w:t>
      </w:r>
      <w:r w:rsidRPr="00320E98">
        <w:rPr>
          <w:sz w:val="28"/>
          <w:szCs w:val="28"/>
        </w:rPr>
        <w:t xml:space="preserve"> по пункту 10 Представления Главе Администрации Ногайского муниципального </w:t>
      </w:r>
      <w:r w:rsidRPr="00320E98">
        <w:rPr>
          <w:spacing w:val="15"/>
          <w:sz w:val="28"/>
          <w:szCs w:val="28"/>
        </w:rPr>
        <w:t>р</w:t>
      </w:r>
      <w:r w:rsidRPr="00320E98">
        <w:rPr>
          <w:sz w:val="28"/>
          <w:szCs w:val="28"/>
        </w:rPr>
        <w:t>айона от 24.12.2015 №484 (частично восстановлена задолженность по арендной плате за земельные участки)</w:t>
      </w:r>
      <w:r w:rsidRPr="00320E98">
        <w:rPr>
          <w:rStyle w:val="FontStyle278"/>
          <w:sz w:val="28"/>
          <w:szCs w:val="28"/>
        </w:rPr>
        <w:t>.</w:t>
      </w:r>
    </w:p>
    <w:p w:rsidR="00D66218" w:rsidRPr="00320E98" w:rsidRDefault="00D66218" w:rsidP="00213FFC">
      <w:pPr>
        <w:pStyle w:val="Style11"/>
        <w:spacing w:line="240" w:lineRule="auto"/>
        <w:ind w:firstLine="0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         В  результате исполнения представлений   текущего года и предыдущих лет     восстановлено в бюджет </w:t>
      </w:r>
      <w:r w:rsidRPr="00320E98">
        <w:rPr>
          <w:sz w:val="28"/>
          <w:szCs w:val="28"/>
        </w:rPr>
        <w:t xml:space="preserve">2740,24 </w:t>
      </w:r>
      <w:r w:rsidRPr="00320E98">
        <w:rPr>
          <w:rStyle w:val="FontStyle278"/>
          <w:sz w:val="28"/>
          <w:szCs w:val="28"/>
        </w:rPr>
        <w:t>тыс. рублей.</w:t>
      </w:r>
    </w:p>
    <w:p w:rsidR="00D66218" w:rsidRPr="00320E98" w:rsidRDefault="00D66218" w:rsidP="00213FFC">
      <w:pPr>
        <w:pStyle w:val="Style11"/>
        <w:spacing w:line="240" w:lineRule="auto"/>
        <w:ind w:firstLine="0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         </w:t>
      </w:r>
      <w:r w:rsidRPr="00320E98">
        <w:rPr>
          <w:sz w:val="28"/>
          <w:szCs w:val="28"/>
        </w:rPr>
        <w:t xml:space="preserve">В органы государственной власти и местного самоуправления по результатам контрольных мероприятий </w:t>
      </w:r>
      <w:r w:rsidRPr="00320E98">
        <w:rPr>
          <w:rStyle w:val="FontStyle278"/>
          <w:sz w:val="28"/>
          <w:szCs w:val="28"/>
        </w:rPr>
        <w:t>направлено 2</w:t>
      </w:r>
      <w:r w:rsidRPr="00320E98">
        <w:rPr>
          <w:sz w:val="28"/>
          <w:szCs w:val="28"/>
        </w:rPr>
        <w:t xml:space="preserve"> </w:t>
      </w:r>
      <w:r w:rsidRPr="00320E98">
        <w:rPr>
          <w:rStyle w:val="FontStyle278"/>
          <w:sz w:val="28"/>
          <w:szCs w:val="28"/>
        </w:rPr>
        <w:t>информационных письма и 3 отчета, в которых содержалось 2 предложения.</w:t>
      </w:r>
    </w:p>
    <w:p w:rsidR="00D66218" w:rsidRPr="00320E98" w:rsidRDefault="00D66218" w:rsidP="00213FFC">
      <w:pPr>
        <w:widowControl w:val="0"/>
        <w:ind w:hanging="181"/>
        <w:jc w:val="center"/>
        <w:rPr>
          <w:b/>
          <w:sz w:val="28"/>
          <w:szCs w:val="28"/>
        </w:rPr>
      </w:pPr>
    </w:p>
    <w:p w:rsidR="00D66218" w:rsidRPr="00320E98" w:rsidRDefault="00D66218" w:rsidP="00213FFC">
      <w:pPr>
        <w:widowControl w:val="0"/>
        <w:ind w:hanging="181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7. Административные и дисциплинарные взыскания</w:t>
      </w:r>
    </w:p>
    <w:p w:rsidR="00D66218" w:rsidRPr="00320E98" w:rsidRDefault="00D66218" w:rsidP="00213FFC">
      <w:pPr>
        <w:widowControl w:val="0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 xml:space="preserve">         </w:t>
      </w:r>
    </w:p>
    <w:p w:rsidR="00D66218" w:rsidRPr="00320E98" w:rsidRDefault="00D66218" w:rsidP="00213FFC">
      <w:pPr>
        <w:widowControl w:val="0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 xml:space="preserve">                            </w:t>
      </w:r>
      <w:r w:rsidR="008B41BE" w:rsidRPr="00320E98">
        <w:rPr>
          <w:b/>
          <w:sz w:val="28"/>
          <w:szCs w:val="28"/>
        </w:rPr>
        <w:t xml:space="preserve">         7.1. Административные </w:t>
      </w:r>
      <w:r w:rsidRPr="00320E98">
        <w:rPr>
          <w:b/>
          <w:sz w:val="28"/>
          <w:szCs w:val="28"/>
        </w:rPr>
        <w:t>взыскания.</w:t>
      </w:r>
    </w:p>
    <w:p w:rsidR="00D66218" w:rsidRPr="00320E98" w:rsidRDefault="00D66218" w:rsidP="00213FFC">
      <w:pPr>
        <w:widowControl w:val="0"/>
        <w:rPr>
          <w:b/>
          <w:sz w:val="28"/>
          <w:szCs w:val="28"/>
        </w:rPr>
      </w:pPr>
    </w:p>
    <w:p w:rsidR="00D66218" w:rsidRPr="00320E98" w:rsidRDefault="00D66218" w:rsidP="00213FFC">
      <w:pPr>
        <w:pStyle w:val="Style11"/>
        <w:spacing w:line="240" w:lineRule="auto"/>
        <w:ind w:firstLine="0"/>
        <w:rPr>
          <w:sz w:val="28"/>
          <w:szCs w:val="28"/>
        </w:rPr>
      </w:pPr>
      <w:r w:rsidRPr="00320E98">
        <w:rPr>
          <w:b/>
          <w:sz w:val="28"/>
          <w:szCs w:val="28"/>
        </w:rPr>
        <w:t xml:space="preserve">          </w:t>
      </w:r>
      <w:r w:rsidRPr="00320E98">
        <w:rPr>
          <w:sz w:val="28"/>
          <w:szCs w:val="28"/>
        </w:rPr>
        <w:t xml:space="preserve">По результатам проведенных контрольных мероприятий в 2017 году привлечено к административной ответственности 2 человека в том числе: </w:t>
      </w:r>
    </w:p>
    <w:p w:rsidR="00D66218" w:rsidRPr="00320E98" w:rsidRDefault="00D66218" w:rsidP="00213FFC">
      <w:pPr>
        <w:pStyle w:val="Style11"/>
        <w:spacing w:line="240" w:lineRule="auto"/>
        <w:ind w:firstLine="0"/>
        <w:rPr>
          <w:sz w:val="28"/>
          <w:szCs w:val="28"/>
        </w:rPr>
      </w:pPr>
      <w:r w:rsidRPr="00320E98">
        <w:rPr>
          <w:sz w:val="28"/>
          <w:szCs w:val="28"/>
        </w:rPr>
        <w:t xml:space="preserve">         </w:t>
      </w:r>
      <w:r w:rsidR="004B77F1">
        <w:rPr>
          <w:sz w:val="28"/>
          <w:szCs w:val="28"/>
        </w:rPr>
        <w:t>з</w:t>
      </w:r>
      <w:r w:rsidRPr="00320E98">
        <w:rPr>
          <w:sz w:val="28"/>
          <w:szCs w:val="28"/>
        </w:rPr>
        <w:t xml:space="preserve">а нарушение бюджетного законодательства в отношении главного бухгалтера </w:t>
      </w:r>
      <w:r w:rsidRPr="00320E98">
        <w:rPr>
          <w:rStyle w:val="afb"/>
          <w:sz w:val="28"/>
          <w:szCs w:val="28"/>
        </w:rPr>
        <w:t>МБУЗ города</w:t>
      </w:r>
      <w:r w:rsidRPr="00320E98">
        <w:rPr>
          <w:rStyle w:val="apple-style-span"/>
          <w:sz w:val="28"/>
          <w:szCs w:val="28"/>
        </w:rPr>
        <w:t xml:space="preserve"> Черкесска</w:t>
      </w:r>
      <w:r w:rsidRPr="00320E98">
        <w:rPr>
          <w:rStyle w:val="afb"/>
          <w:sz w:val="28"/>
          <w:szCs w:val="28"/>
        </w:rPr>
        <w:t xml:space="preserve"> «Черкесская городская клиническая больница» </w:t>
      </w:r>
      <w:r w:rsidRPr="00320E98">
        <w:rPr>
          <w:sz w:val="28"/>
          <w:szCs w:val="28"/>
        </w:rPr>
        <w:t>составлен протокол об административной ответственности по факту принятия бюджетных обязательств в размерах, превышающих утвержденные бюджетные ассигнования и (или) лимиты бюджетных обязательств, по статье 15.15.10 Кодекса Российской Федерации об административных правонарушениях.</w:t>
      </w:r>
    </w:p>
    <w:p w:rsidR="00D66218" w:rsidRPr="00320E98" w:rsidRDefault="00D66218" w:rsidP="00213FFC">
      <w:pPr>
        <w:pStyle w:val="Style11"/>
        <w:spacing w:line="240" w:lineRule="auto"/>
        <w:ind w:firstLine="0"/>
        <w:rPr>
          <w:sz w:val="28"/>
          <w:szCs w:val="28"/>
        </w:rPr>
      </w:pPr>
      <w:r w:rsidRPr="00320E98">
        <w:rPr>
          <w:sz w:val="28"/>
          <w:szCs w:val="28"/>
        </w:rPr>
        <w:t xml:space="preserve">      Судебным решением на главного бухгалтера назначен административный штраф в размере 20,0 тыс. рублей.</w:t>
      </w:r>
    </w:p>
    <w:p w:rsidR="00D66218" w:rsidRPr="00320E98" w:rsidRDefault="00D66218" w:rsidP="00213FFC">
      <w:pPr>
        <w:pStyle w:val="Style11"/>
        <w:spacing w:line="240" w:lineRule="auto"/>
        <w:ind w:firstLine="0"/>
        <w:rPr>
          <w:sz w:val="28"/>
          <w:szCs w:val="28"/>
        </w:rPr>
      </w:pPr>
      <w:r w:rsidRPr="00320E98">
        <w:rPr>
          <w:sz w:val="28"/>
          <w:szCs w:val="28"/>
        </w:rPr>
        <w:t xml:space="preserve">         За нарушение требований части 3 статьи 9 Федерального закона от 6 декабря </w:t>
      </w:r>
      <w:smartTag w:uri="urn:schemas-microsoft-com:office:smarttags" w:element="metricconverter">
        <w:smartTagPr>
          <w:attr w:name="ProductID" w:val="2011 г"/>
        </w:smartTagPr>
        <w:r w:rsidRPr="00320E98">
          <w:rPr>
            <w:sz w:val="28"/>
            <w:szCs w:val="28"/>
          </w:rPr>
          <w:t>2011 г</w:t>
        </w:r>
      </w:smartTag>
      <w:r w:rsidRPr="00320E98">
        <w:rPr>
          <w:sz w:val="28"/>
          <w:szCs w:val="28"/>
        </w:rPr>
        <w:t>. № 402-ФЗ «О бухгалтерском учете» в отношении Главного специалиста- главного бухгалтера</w:t>
      </w:r>
      <w:r w:rsidRPr="00320E98">
        <w:rPr>
          <w:rStyle w:val="afb"/>
          <w:sz w:val="28"/>
          <w:szCs w:val="28"/>
        </w:rPr>
        <w:t xml:space="preserve"> Администрации Красногорского сельского поселения </w:t>
      </w:r>
      <w:r w:rsidRPr="00320E98">
        <w:rPr>
          <w:sz w:val="28"/>
          <w:szCs w:val="28"/>
        </w:rPr>
        <w:t>составлен протокол об административной ответственности по статье 15.1. Кодекса Российской Федерации об административных правонарушениях.</w:t>
      </w:r>
    </w:p>
    <w:p w:rsidR="00D66218" w:rsidRPr="00320E98" w:rsidRDefault="00D66218" w:rsidP="00213FFC">
      <w:pPr>
        <w:pStyle w:val="Style11"/>
        <w:spacing w:line="240" w:lineRule="auto"/>
        <w:ind w:firstLine="0"/>
        <w:rPr>
          <w:sz w:val="28"/>
          <w:szCs w:val="28"/>
        </w:rPr>
      </w:pPr>
      <w:r w:rsidRPr="00320E98">
        <w:rPr>
          <w:sz w:val="28"/>
          <w:szCs w:val="28"/>
        </w:rPr>
        <w:t xml:space="preserve">        Судебным решением в соответствии со статьей 2.9 Кодекса Российской Федерации об административных правонарушениях дело прекращено с объявлением устного замечания.</w:t>
      </w:r>
    </w:p>
    <w:p w:rsidR="00D66218" w:rsidRPr="00320E98" w:rsidRDefault="00D66218" w:rsidP="00213FFC">
      <w:pPr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</w:t>
      </w:r>
    </w:p>
    <w:p w:rsidR="00D66218" w:rsidRPr="00320E98" w:rsidRDefault="00D66218" w:rsidP="00213FFC">
      <w:pPr>
        <w:pStyle w:val="Style11"/>
        <w:spacing w:line="240" w:lineRule="auto"/>
        <w:ind w:firstLine="0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7.2. Дисциплинарные наказания.</w:t>
      </w:r>
    </w:p>
    <w:p w:rsidR="00D66218" w:rsidRPr="00320E98" w:rsidRDefault="00D66218" w:rsidP="00213FFC">
      <w:pPr>
        <w:pStyle w:val="Style11"/>
        <w:spacing w:line="240" w:lineRule="auto"/>
        <w:ind w:firstLine="0"/>
        <w:jc w:val="center"/>
        <w:rPr>
          <w:b/>
          <w:sz w:val="28"/>
          <w:szCs w:val="28"/>
        </w:rPr>
      </w:pPr>
    </w:p>
    <w:p w:rsidR="00D66218" w:rsidRPr="00320E98" w:rsidRDefault="00D66218" w:rsidP="00213FFC">
      <w:pPr>
        <w:pStyle w:val="Style11"/>
        <w:spacing w:line="240" w:lineRule="auto"/>
        <w:ind w:firstLine="0"/>
        <w:rPr>
          <w:sz w:val="28"/>
          <w:szCs w:val="28"/>
        </w:rPr>
      </w:pPr>
      <w:r w:rsidRPr="00320E98">
        <w:rPr>
          <w:b/>
          <w:sz w:val="28"/>
          <w:szCs w:val="28"/>
        </w:rPr>
        <w:t xml:space="preserve">        </w:t>
      </w:r>
      <w:r w:rsidRPr="00320E98">
        <w:rPr>
          <w:sz w:val="28"/>
          <w:szCs w:val="28"/>
        </w:rPr>
        <w:t>По результатам проведенных ко</w:t>
      </w:r>
      <w:r w:rsidR="008B41BE" w:rsidRPr="00320E98">
        <w:rPr>
          <w:sz w:val="28"/>
          <w:szCs w:val="28"/>
        </w:rPr>
        <w:t>нтрольных мероприятий в</w:t>
      </w:r>
      <w:r w:rsidRPr="00320E98">
        <w:rPr>
          <w:sz w:val="28"/>
          <w:szCs w:val="28"/>
        </w:rPr>
        <w:t xml:space="preserve"> 2017 году привлечено к дисциплинарной ответственности 19 человек в том числе: </w:t>
      </w:r>
    </w:p>
    <w:p w:rsidR="00D66218" w:rsidRPr="00320E98" w:rsidRDefault="00D66218" w:rsidP="00213FFC">
      <w:pPr>
        <w:widowControl w:val="0"/>
        <w:tabs>
          <w:tab w:val="left" w:pos="3615"/>
        </w:tabs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      1. </w:t>
      </w:r>
      <w:r w:rsidRPr="00320E98">
        <w:rPr>
          <w:bCs/>
          <w:spacing w:val="-6"/>
          <w:sz w:val="28"/>
          <w:szCs w:val="28"/>
        </w:rPr>
        <w:t xml:space="preserve">Проверка </w:t>
      </w:r>
      <w:r w:rsidRPr="00320E98">
        <w:rPr>
          <w:sz w:val="28"/>
          <w:szCs w:val="28"/>
        </w:rPr>
        <w:t>законности, результативности (эффективности и экономности) использования бюджетных и вн</w:t>
      </w:r>
      <w:r w:rsidR="008B41BE" w:rsidRPr="00320E98">
        <w:rPr>
          <w:sz w:val="28"/>
          <w:szCs w:val="28"/>
        </w:rPr>
        <w:t xml:space="preserve">ебюджетных средств, выделенных </w:t>
      </w:r>
      <w:r w:rsidRPr="00320E98">
        <w:rPr>
          <w:sz w:val="28"/>
          <w:szCs w:val="28"/>
        </w:rPr>
        <w:t xml:space="preserve">в 2016 году </w:t>
      </w:r>
      <w:r w:rsidRPr="00320E98">
        <w:rPr>
          <w:rStyle w:val="apple-style-span"/>
          <w:bCs/>
          <w:sz w:val="28"/>
          <w:szCs w:val="28"/>
        </w:rPr>
        <w:t xml:space="preserve">КЧР </w:t>
      </w:r>
      <w:r w:rsidRPr="00320E98">
        <w:rPr>
          <w:rStyle w:val="apple-style-span"/>
          <w:sz w:val="28"/>
          <w:szCs w:val="28"/>
        </w:rPr>
        <w:t>ГБПОО «</w:t>
      </w:r>
      <w:r w:rsidR="008B41BE" w:rsidRPr="00320E98">
        <w:rPr>
          <w:rStyle w:val="apple-style-span"/>
          <w:bCs/>
          <w:sz w:val="28"/>
          <w:szCs w:val="28"/>
        </w:rPr>
        <w:t xml:space="preserve">Колледж индустрии </w:t>
      </w:r>
      <w:r w:rsidRPr="00320E98">
        <w:rPr>
          <w:rStyle w:val="apple-style-span"/>
          <w:bCs/>
          <w:sz w:val="28"/>
          <w:szCs w:val="28"/>
        </w:rPr>
        <w:t>питания</w:t>
      </w:r>
      <w:r w:rsidRPr="00320E98">
        <w:rPr>
          <w:rStyle w:val="apple-style-span"/>
          <w:sz w:val="28"/>
          <w:szCs w:val="28"/>
        </w:rPr>
        <w:t xml:space="preserve">, </w:t>
      </w:r>
      <w:r w:rsidRPr="00320E98">
        <w:rPr>
          <w:rStyle w:val="apple-style-span"/>
          <w:bCs/>
          <w:sz w:val="28"/>
          <w:szCs w:val="28"/>
        </w:rPr>
        <w:t>туризма и сервиса</w:t>
      </w:r>
      <w:r w:rsidRPr="00320E98">
        <w:rPr>
          <w:rStyle w:val="apple-style-span"/>
          <w:sz w:val="28"/>
          <w:szCs w:val="28"/>
        </w:rPr>
        <w:t>»</w:t>
      </w:r>
      <w:r w:rsidRPr="00320E98">
        <w:rPr>
          <w:sz w:val="28"/>
          <w:szCs w:val="28"/>
        </w:rPr>
        <w:t>. За неисполнение двух показателей второго раздела государственного задания заместителю директора по учебно-производственной работе объявлено дисциплинарное взыскание  в виде  замечания.</w:t>
      </w:r>
    </w:p>
    <w:p w:rsidR="00D66218" w:rsidRPr="00320E98" w:rsidRDefault="00D66218" w:rsidP="00213FFC">
      <w:pPr>
        <w:widowControl w:val="0"/>
        <w:tabs>
          <w:tab w:val="left" w:pos="3615"/>
        </w:tabs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       2. Проверка законности, результативности (эффективности и эк</w:t>
      </w:r>
      <w:r w:rsidRPr="00320E98">
        <w:rPr>
          <w:rStyle w:val="afb"/>
          <w:sz w:val="28"/>
          <w:szCs w:val="28"/>
        </w:rPr>
        <w:t>ономности) использования бюджетных и внебюджетных средств, выделенных в 2016 году муниципальному бюджетному учреждению здравоохранения города Черкесска «Черкесская городская клиническая больница»</w:t>
      </w:r>
      <w:r w:rsidRPr="00320E98">
        <w:rPr>
          <w:sz w:val="28"/>
          <w:szCs w:val="28"/>
        </w:rPr>
        <w:t>. За нарушение требований Федерального закона от 05.04.2013г. №44-ФЗ контрактному управляющему объявлено дисциплинарное взыскание  в виде  выговора.</w:t>
      </w:r>
    </w:p>
    <w:p w:rsidR="00D66218" w:rsidRPr="00320E98" w:rsidRDefault="00D66218" w:rsidP="00213FFC">
      <w:pPr>
        <w:pStyle w:val="af6"/>
        <w:jc w:val="both"/>
        <w:outlineLvl w:val="0"/>
        <w:rPr>
          <w:b/>
          <w:color w:val="auto"/>
          <w:sz w:val="28"/>
          <w:szCs w:val="28"/>
        </w:rPr>
      </w:pPr>
      <w:r w:rsidRPr="00320E98">
        <w:rPr>
          <w:color w:val="auto"/>
          <w:sz w:val="28"/>
          <w:szCs w:val="28"/>
        </w:rPr>
        <w:t xml:space="preserve">        3.</w:t>
      </w:r>
      <w:r w:rsidRPr="00320E98">
        <w:rPr>
          <w:b/>
          <w:color w:val="auto"/>
          <w:sz w:val="28"/>
          <w:szCs w:val="28"/>
        </w:rPr>
        <w:t xml:space="preserve"> </w:t>
      </w:r>
      <w:r w:rsidRPr="00320E98">
        <w:rPr>
          <w:color w:val="auto"/>
          <w:sz w:val="28"/>
          <w:szCs w:val="28"/>
        </w:rPr>
        <w:t>Проверка законности, результативности (эффективности и экономности) использования республиканских бюджетных средств, выделенных на реализацию</w:t>
      </w:r>
      <w:r w:rsidRPr="00320E98">
        <w:rPr>
          <w:bCs/>
          <w:color w:val="auto"/>
          <w:sz w:val="28"/>
          <w:szCs w:val="28"/>
        </w:rPr>
        <w:t xml:space="preserve"> </w:t>
      </w:r>
      <w:r w:rsidRPr="00320E98">
        <w:rPr>
          <w:color w:val="auto"/>
          <w:sz w:val="28"/>
          <w:szCs w:val="28"/>
        </w:rPr>
        <w:t xml:space="preserve">Подпрограммы 8 "Горячее питание </w:t>
      </w:r>
      <w:r w:rsidR="008B41BE" w:rsidRPr="00320E98">
        <w:rPr>
          <w:color w:val="auto"/>
          <w:sz w:val="28"/>
          <w:szCs w:val="28"/>
        </w:rPr>
        <w:t>школьников на 2014 - 2019 годы"</w:t>
      </w:r>
      <w:r w:rsidRPr="00320E98">
        <w:rPr>
          <w:color w:val="auto"/>
          <w:sz w:val="28"/>
          <w:szCs w:val="28"/>
        </w:rPr>
        <w:t xml:space="preserve"> </w:t>
      </w:r>
      <w:r w:rsidRPr="00320E98">
        <w:rPr>
          <w:bCs/>
          <w:color w:val="auto"/>
          <w:sz w:val="28"/>
          <w:szCs w:val="28"/>
        </w:rPr>
        <w:t xml:space="preserve">государственной </w:t>
      </w:r>
      <w:hyperlink r:id="rId11" w:history="1">
        <w:r w:rsidRPr="00320E98">
          <w:rPr>
            <w:bCs/>
            <w:color w:val="auto"/>
            <w:sz w:val="28"/>
            <w:szCs w:val="28"/>
          </w:rPr>
          <w:t>программы</w:t>
        </w:r>
      </w:hyperlink>
      <w:r w:rsidRPr="00320E98">
        <w:rPr>
          <w:bCs/>
          <w:color w:val="auto"/>
          <w:sz w:val="28"/>
          <w:szCs w:val="28"/>
        </w:rPr>
        <w:t xml:space="preserve">  "Развитие образования в Карачаево-Черк</w:t>
      </w:r>
      <w:r w:rsidRPr="00320E98">
        <w:rPr>
          <w:rStyle w:val="afb"/>
          <w:color w:val="auto"/>
          <w:sz w:val="28"/>
          <w:szCs w:val="28"/>
        </w:rPr>
        <w:t>есской Республике на 2014 - 2025</w:t>
      </w:r>
      <w:r w:rsidRPr="00320E98">
        <w:rPr>
          <w:bCs/>
          <w:color w:val="auto"/>
          <w:sz w:val="28"/>
          <w:szCs w:val="28"/>
        </w:rPr>
        <w:t xml:space="preserve"> годы" </w:t>
      </w:r>
      <w:r w:rsidR="008B41BE" w:rsidRPr="00320E98">
        <w:rPr>
          <w:rStyle w:val="afb"/>
          <w:color w:val="auto"/>
          <w:sz w:val="28"/>
          <w:szCs w:val="28"/>
        </w:rPr>
        <w:t xml:space="preserve">за </w:t>
      </w:r>
      <w:r w:rsidRPr="00320E98">
        <w:rPr>
          <w:rStyle w:val="afb"/>
          <w:color w:val="auto"/>
          <w:sz w:val="28"/>
          <w:szCs w:val="28"/>
        </w:rPr>
        <w:t xml:space="preserve">2016 год. За нарушения требований </w:t>
      </w:r>
      <w:r w:rsidRPr="00320E98">
        <w:rPr>
          <w:color w:val="auto"/>
          <w:sz w:val="28"/>
          <w:szCs w:val="28"/>
        </w:rPr>
        <w:t>ст. 8 Федерального закона от 17.07.1999 года №178-ФЗ «О государственной социальной помощи» директорам СОШ №2 с.Учкекен, СОШ №5 с.Терезе, СОШ №5 с.Первомайское, СОШ №9 с.Джага, СОШ №10 с.Красный Курган объявлено дисциплинарное взы</w:t>
      </w:r>
      <w:r w:rsidR="008B41BE" w:rsidRPr="00320E98">
        <w:rPr>
          <w:color w:val="auto"/>
          <w:sz w:val="28"/>
          <w:szCs w:val="28"/>
        </w:rPr>
        <w:t xml:space="preserve">скание в виде </w:t>
      </w:r>
      <w:r w:rsidRPr="00320E98">
        <w:rPr>
          <w:color w:val="auto"/>
          <w:sz w:val="28"/>
          <w:szCs w:val="28"/>
        </w:rPr>
        <w:t xml:space="preserve">замечания, директор СОШ №7 с.Учкекен освобожденот должности, делопроизводителю СОШ №2 а.Псыж, повару гимназии№1 а.Псыж, повару СОШ №2 а.Псыж объявлено дисциплинарное взыскание </w:t>
      </w:r>
      <w:r w:rsidR="008B41BE" w:rsidRPr="00320E98">
        <w:rPr>
          <w:color w:val="auto"/>
          <w:sz w:val="28"/>
          <w:szCs w:val="28"/>
        </w:rPr>
        <w:t>в виде</w:t>
      </w:r>
      <w:r w:rsidRPr="00320E98">
        <w:rPr>
          <w:color w:val="auto"/>
          <w:sz w:val="28"/>
          <w:szCs w:val="28"/>
        </w:rPr>
        <w:t xml:space="preserve"> замечания, директорам МКОУ СШ №1 , МКОУ </w:t>
      </w:r>
      <w:r w:rsidR="008B41BE" w:rsidRPr="00320E98">
        <w:rPr>
          <w:color w:val="auto"/>
          <w:sz w:val="28"/>
          <w:szCs w:val="28"/>
        </w:rPr>
        <w:t>СШ №1 п.Мара-Аягъы, МБОУ СШ №3,</w:t>
      </w:r>
      <w:r w:rsidRPr="00320E98">
        <w:rPr>
          <w:color w:val="auto"/>
          <w:sz w:val="28"/>
          <w:szCs w:val="28"/>
        </w:rPr>
        <w:t xml:space="preserve"> МКОУ СШ №5, МКОУ СШ №6, МКОУ СШ №1 г. Теберда, МКОУ СШ №2 г. Теберда, МКОУ СШ п. Орджоникидзевский объявлено дисциплинарное взыскание  в виде  замечания</w:t>
      </w:r>
      <w:r w:rsidRPr="00320E98">
        <w:rPr>
          <w:b/>
          <w:color w:val="auto"/>
          <w:sz w:val="28"/>
          <w:szCs w:val="28"/>
        </w:rPr>
        <w:t>.</w:t>
      </w:r>
    </w:p>
    <w:p w:rsidR="00D66218" w:rsidRPr="00320E98" w:rsidRDefault="00D66218" w:rsidP="00213FFC">
      <w:pPr>
        <w:pStyle w:val="af0"/>
        <w:rPr>
          <w:lang w:eastAsia="ar-SA"/>
        </w:rPr>
      </w:pPr>
    </w:p>
    <w:p w:rsidR="00D66218" w:rsidRPr="00320E98" w:rsidRDefault="00D66218" w:rsidP="00213FFC">
      <w:pPr>
        <w:ind w:firstLine="709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 xml:space="preserve">Реализация Плана по противодействию коррупции </w:t>
      </w:r>
    </w:p>
    <w:p w:rsidR="00D66218" w:rsidRPr="00320E98" w:rsidRDefault="00D66218" w:rsidP="00213FFC">
      <w:pPr>
        <w:ind w:firstLine="709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в Контрольно-счетной палате КЧР</w:t>
      </w:r>
    </w:p>
    <w:p w:rsidR="00D66218" w:rsidRPr="00320E98" w:rsidRDefault="00D66218" w:rsidP="00213FFC">
      <w:pPr>
        <w:ind w:firstLine="709"/>
        <w:jc w:val="center"/>
        <w:rPr>
          <w:b/>
          <w:sz w:val="28"/>
          <w:szCs w:val="28"/>
        </w:rPr>
      </w:pPr>
    </w:p>
    <w:p w:rsidR="00D66218" w:rsidRPr="00320E98" w:rsidRDefault="00D66218" w:rsidP="00213FFC">
      <w:pPr>
        <w:tabs>
          <w:tab w:val="left" w:pos="180"/>
        </w:tabs>
        <w:ind w:firstLine="300"/>
        <w:jc w:val="both"/>
        <w:rPr>
          <w:sz w:val="28"/>
          <w:szCs w:val="28"/>
        </w:rPr>
      </w:pPr>
      <w:r w:rsidRPr="00320E98">
        <w:rPr>
          <w:b/>
          <w:sz w:val="28"/>
          <w:szCs w:val="28"/>
        </w:rPr>
        <w:t xml:space="preserve">  </w:t>
      </w:r>
      <w:r w:rsidRPr="00320E98">
        <w:rPr>
          <w:sz w:val="28"/>
          <w:szCs w:val="28"/>
        </w:rPr>
        <w:t xml:space="preserve">  В ходе проведения </w:t>
      </w:r>
      <w:r w:rsidRPr="00320E98">
        <w:rPr>
          <w:bCs/>
          <w:sz w:val="28"/>
          <w:szCs w:val="28"/>
          <w:lang w:eastAsia="en-US"/>
        </w:rPr>
        <w:t xml:space="preserve">контрольных мероприятий </w:t>
      </w:r>
      <w:r w:rsidR="008B41BE" w:rsidRPr="00320E98">
        <w:rPr>
          <w:sz w:val="28"/>
          <w:szCs w:val="28"/>
        </w:rPr>
        <w:t xml:space="preserve">за </w:t>
      </w:r>
      <w:r w:rsidRPr="00320E98">
        <w:rPr>
          <w:sz w:val="28"/>
          <w:szCs w:val="28"/>
        </w:rPr>
        <w:t xml:space="preserve">9 месяцев 2017 года </w:t>
      </w:r>
      <w:r w:rsidR="008B41BE" w:rsidRPr="00320E98">
        <w:rPr>
          <w:bCs/>
          <w:sz w:val="28"/>
          <w:szCs w:val="28"/>
          <w:lang w:eastAsia="en-US"/>
        </w:rPr>
        <w:t>нарушений</w:t>
      </w:r>
      <w:r w:rsidRPr="00320E98">
        <w:rPr>
          <w:sz w:val="28"/>
          <w:szCs w:val="28"/>
        </w:rPr>
        <w:t xml:space="preserve"> имеющих признаки коррупционных рисков не выявлено.</w:t>
      </w:r>
    </w:p>
    <w:p w:rsidR="00D66218" w:rsidRPr="00320E98" w:rsidRDefault="00D66218" w:rsidP="00213FFC">
      <w:pPr>
        <w:ind w:left="360"/>
        <w:jc w:val="center"/>
        <w:rPr>
          <w:b/>
          <w:sz w:val="28"/>
          <w:szCs w:val="28"/>
        </w:rPr>
      </w:pPr>
    </w:p>
    <w:p w:rsidR="00D66218" w:rsidRPr="00320E98" w:rsidRDefault="00D66218" w:rsidP="00213FFC">
      <w:pPr>
        <w:ind w:left="360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Аудит в сфере закупок</w:t>
      </w:r>
    </w:p>
    <w:p w:rsidR="00D66218" w:rsidRPr="00320E98" w:rsidRDefault="00D66218" w:rsidP="00213FFC">
      <w:pPr>
        <w:ind w:left="360"/>
        <w:jc w:val="center"/>
        <w:rPr>
          <w:b/>
          <w:sz w:val="28"/>
          <w:szCs w:val="28"/>
        </w:rPr>
      </w:pPr>
    </w:p>
    <w:p w:rsidR="00D66218" w:rsidRPr="00320E98" w:rsidRDefault="00D66218" w:rsidP="00213FFC">
      <w:pPr>
        <w:ind w:left="360" w:firstLine="180"/>
        <w:jc w:val="both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1.</w:t>
      </w:r>
      <w:r w:rsidRPr="00320E98">
        <w:rPr>
          <w:sz w:val="28"/>
          <w:szCs w:val="28"/>
        </w:rPr>
        <w:t xml:space="preserve"> В ходе </w:t>
      </w:r>
      <w:r w:rsidRPr="00320E98">
        <w:rPr>
          <w:bCs/>
          <w:sz w:val="28"/>
          <w:szCs w:val="28"/>
          <w:lang w:eastAsia="en-US"/>
        </w:rPr>
        <w:t>конт</w:t>
      </w:r>
      <w:r w:rsidR="008B41BE" w:rsidRPr="00320E98">
        <w:rPr>
          <w:bCs/>
          <w:sz w:val="28"/>
          <w:szCs w:val="28"/>
          <w:lang w:eastAsia="en-US"/>
        </w:rPr>
        <w:t>рольных мероприятий проведенных</w:t>
      </w:r>
      <w:r w:rsidRPr="00320E98">
        <w:rPr>
          <w:bCs/>
          <w:sz w:val="28"/>
          <w:szCs w:val="28"/>
          <w:lang w:eastAsia="en-US"/>
        </w:rPr>
        <w:t xml:space="preserve"> </w:t>
      </w:r>
      <w:r w:rsidR="008B41BE" w:rsidRPr="00320E98">
        <w:rPr>
          <w:sz w:val="28"/>
          <w:szCs w:val="28"/>
        </w:rPr>
        <w:t xml:space="preserve">за </w:t>
      </w:r>
      <w:r w:rsidRPr="00320E98">
        <w:rPr>
          <w:sz w:val="28"/>
          <w:szCs w:val="28"/>
        </w:rPr>
        <w:t xml:space="preserve">9 месяцев 2017года </w:t>
      </w:r>
      <w:r w:rsidRPr="00320E98">
        <w:rPr>
          <w:bCs/>
          <w:sz w:val="28"/>
          <w:szCs w:val="28"/>
          <w:lang w:eastAsia="en-US"/>
        </w:rPr>
        <w:t xml:space="preserve">выявлено 2 нарушения </w:t>
      </w:r>
      <w:r w:rsidRPr="00320E98">
        <w:rPr>
          <w:sz w:val="28"/>
          <w:szCs w:val="28"/>
        </w:rPr>
        <w:t>Федерального закона от 05.04.2013 года №44-ФЗ.</w:t>
      </w:r>
    </w:p>
    <w:p w:rsidR="00D66218" w:rsidRPr="00320E98" w:rsidRDefault="00D66218" w:rsidP="00213FF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20E98">
        <w:rPr>
          <w:rStyle w:val="afb"/>
          <w:sz w:val="28"/>
          <w:szCs w:val="28"/>
        </w:rPr>
        <w:t xml:space="preserve">      - МБУЗ города</w:t>
      </w:r>
      <w:r w:rsidRPr="00320E98">
        <w:rPr>
          <w:rStyle w:val="apple-style-span"/>
          <w:sz w:val="28"/>
          <w:szCs w:val="28"/>
        </w:rPr>
        <w:t xml:space="preserve"> Черкесска </w:t>
      </w:r>
      <w:r w:rsidRPr="00320E98">
        <w:rPr>
          <w:rStyle w:val="afb"/>
          <w:sz w:val="28"/>
          <w:szCs w:val="28"/>
        </w:rPr>
        <w:t xml:space="preserve">«Черкесская городская клиническая больница» </w:t>
      </w:r>
      <w:r w:rsidRPr="00320E98">
        <w:rPr>
          <w:sz w:val="28"/>
          <w:szCs w:val="28"/>
        </w:rPr>
        <w:t>осуществи</w:t>
      </w:r>
      <w:r w:rsidR="008B41BE" w:rsidRPr="00320E98">
        <w:rPr>
          <w:sz w:val="28"/>
          <w:szCs w:val="28"/>
        </w:rPr>
        <w:t>ла закупки товаров, работ и услуг</w:t>
      </w:r>
      <w:r w:rsidRPr="00320E98">
        <w:rPr>
          <w:sz w:val="28"/>
          <w:szCs w:val="28"/>
        </w:rPr>
        <w:t xml:space="preserve"> </w:t>
      </w:r>
      <w:r w:rsidR="008B41BE" w:rsidRPr="00320E98">
        <w:rPr>
          <w:bCs/>
          <w:sz w:val="28"/>
          <w:szCs w:val="28"/>
        </w:rPr>
        <w:t>на сумму</w:t>
      </w:r>
      <w:r w:rsidRPr="00320E98">
        <w:rPr>
          <w:bCs/>
          <w:sz w:val="28"/>
          <w:szCs w:val="28"/>
        </w:rPr>
        <w:t xml:space="preserve"> </w:t>
      </w:r>
      <w:r w:rsidRPr="00320E98">
        <w:rPr>
          <w:sz w:val="28"/>
          <w:szCs w:val="28"/>
          <w:lang w:eastAsia="en-US"/>
        </w:rPr>
        <w:t>7949,21 тыс. рублей,</w:t>
      </w:r>
      <w:r w:rsidR="008B41BE" w:rsidRPr="00320E98">
        <w:rPr>
          <w:sz w:val="28"/>
          <w:szCs w:val="28"/>
        </w:rPr>
        <w:t xml:space="preserve"> что превышает </w:t>
      </w:r>
      <w:r w:rsidRPr="00320E98">
        <w:rPr>
          <w:sz w:val="28"/>
          <w:szCs w:val="28"/>
        </w:rPr>
        <w:t xml:space="preserve">установленный </w:t>
      </w:r>
      <w:r w:rsidRPr="00320E98">
        <w:rPr>
          <w:sz w:val="28"/>
          <w:szCs w:val="28"/>
          <w:lang w:eastAsia="en-US"/>
        </w:rPr>
        <w:t xml:space="preserve">п. 4 ч.1 ст. 93 Федерального закона №44 ФЗ «О контрактной системе» </w:t>
      </w:r>
      <w:r w:rsidR="008B41BE" w:rsidRPr="00320E98">
        <w:rPr>
          <w:sz w:val="28"/>
          <w:szCs w:val="28"/>
        </w:rPr>
        <w:t xml:space="preserve">годовой объем закупок в </w:t>
      </w:r>
      <w:r w:rsidRPr="00320E98">
        <w:rPr>
          <w:sz w:val="28"/>
          <w:szCs w:val="28"/>
        </w:rPr>
        <w:t xml:space="preserve">два миллиона </w:t>
      </w:r>
      <w:r w:rsidRPr="00320E98">
        <w:rPr>
          <w:sz w:val="28"/>
          <w:szCs w:val="28"/>
          <w:lang w:eastAsia="en-US"/>
        </w:rPr>
        <w:t xml:space="preserve">рублей </w:t>
      </w:r>
      <w:r w:rsidRPr="00320E98">
        <w:rPr>
          <w:bCs/>
          <w:sz w:val="28"/>
          <w:szCs w:val="28"/>
        </w:rPr>
        <w:t xml:space="preserve">на сумму </w:t>
      </w:r>
      <w:r w:rsidRPr="00320E98">
        <w:rPr>
          <w:sz w:val="28"/>
          <w:szCs w:val="28"/>
          <w:lang w:eastAsia="en-US"/>
        </w:rPr>
        <w:t>5949,21 тыс. рублей.</w:t>
      </w:r>
      <w:r w:rsidRPr="00320E98">
        <w:rPr>
          <w:sz w:val="28"/>
          <w:szCs w:val="28"/>
        </w:rPr>
        <w:t xml:space="preserve"> Так расходы </w:t>
      </w:r>
      <w:r w:rsidRPr="00320E98">
        <w:rPr>
          <w:bCs/>
          <w:sz w:val="28"/>
          <w:szCs w:val="28"/>
        </w:rPr>
        <w:t xml:space="preserve">на сумму </w:t>
      </w:r>
      <w:r w:rsidRPr="00320E98">
        <w:rPr>
          <w:sz w:val="28"/>
          <w:szCs w:val="28"/>
          <w:lang w:eastAsia="en-US"/>
        </w:rPr>
        <w:t>5949,21 тыс. рублей</w:t>
      </w:r>
      <w:r w:rsidR="008B41BE" w:rsidRPr="00320E98">
        <w:rPr>
          <w:sz w:val="28"/>
          <w:szCs w:val="28"/>
        </w:rPr>
        <w:t xml:space="preserve"> в</w:t>
      </w:r>
      <w:r w:rsidRPr="00320E98">
        <w:rPr>
          <w:sz w:val="28"/>
          <w:szCs w:val="28"/>
        </w:rPr>
        <w:t xml:space="preserve"> соответствии со ст.34 БК РФ </w:t>
      </w:r>
      <w:r w:rsidR="008B41BE" w:rsidRPr="00320E98">
        <w:rPr>
          <w:sz w:val="28"/>
          <w:szCs w:val="28"/>
        </w:rPr>
        <w:t xml:space="preserve">являются </w:t>
      </w:r>
      <w:r w:rsidRPr="00320E98">
        <w:rPr>
          <w:sz w:val="28"/>
          <w:szCs w:val="28"/>
        </w:rPr>
        <w:t>нарушением</w:t>
      </w:r>
      <w:r w:rsidRPr="00320E98">
        <w:rPr>
          <w:sz w:val="28"/>
          <w:szCs w:val="28"/>
          <w:lang w:eastAsia="en-US"/>
        </w:rPr>
        <w:t xml:space="preserve"> п. 4 ч.1 ст. 93 ФЗ №44 ФЗ «О контрактной системе»</w:t>
      </w:r>
      <w:r w:rsidRPr="00320E98">
        <w:rPr>
          <w:sz w:val="28"/>
          <w:szCs w:val="28"/>
        </w:rPr>
        <w:t xml:space="preserve">.  </w:t>
      </w:r>
    </w:p>
    <w:p w:rsidR="00D66218" w:rsidRPr="00320E98" w:rsidRDefault="00D66218" w:rsidP="00213FFC">
      <w:pPr>
        <w:pStyle w:val="ac"/>
        <w:spacing w:after="0"/>
        <w:ind w:firstLine="540"/>
        <w:jc w:val="both"/>
        <w:rPr>
          <w:sz w:val="28"/>
          <w:szCs w:val="28"/>
        </w:rPr>
      </w:pPr>
      <w:r w:rsidRPr="00320E98">
        <w:rPr>
          <w:b/>
          <w:sz w:val="28"/>
          <w:szCs w:val="28"/>
        </w:rPr>
        <w:t xml:space="preserve">   -</w:t>
      </w:r>
      <w:r w:rsidRPr="00320E98">
        <w:rPr>
          <w:sz w:val="28"/>
          <w:szCs w:val="28"/>
        </w:rPr>
        <w:t xml:space="preserve"> При выборочной проверке установлено, что </w:t>
      </w:r>
      <w:r w:rsidRPr="00320E98">
        <w:rPr>
          <w:spacing w:val="-3"/>
          <w:sz w:val="28"/>
          <w:szCs w:val="28"/>
        </w:rPr>
        <w:t xml:space="preserve">в нарушение </w:t>
      </w:r>
      <w:r w:rsidRPr="00320E98">
        <w:rPr>
          <w:sz w:val="28"/>
          <w:szCs w:val="28"/>
        </w:rPr>
        <w:t>ч.</w:t>
      </w:r>
      <w:r w:rsidRPr="00320E98">
        <w:rPr>
          <w:rStyle w:val="apple-converted-space"/>
          <w:b/>
          <w:bCs/>
          <w:sz w:val="28"/>
          <w:szCs w:val="28"/>
        </w:rPr>
        <w:t> </w:t>
      </w:r>
      <w:r w:rsidRPr="00320E98">
        <w:rPr>
          <w:sz w:val="28"/>
          <w:szCs w:val="28"/>
        </w:rPr>
        <w:t xml:space="preserve">3 ст. 103 </w:t>
      </w:r>
      <w:r w:rsidRPr="00320E98">
        <w:rPr>
          <w:sz w:val="28"/>
          <w:szCs w:val="28"/>
          <w:lang w:eastAsia="en-US"/>
        </w:rPr>
        <w:t>Федерального закона №44 ФЗ</w:t>
      </w:r>
      <w:r w:rsidRPr="00320E98">
        <w:rPr>
          <w:sz w:val="28"/>
          <w:szCs w:val="28"/>
        </w:rPr>
        <w:t xml:space="preserve"> 44-ФЗ </w:t>
      </w:r>
      <w:r w:rsidRPr="00320E98">
        <w:rPr>
          <w:spacing w:val="-3"/>
          <w:sz w:val="28"/>
          <w:szCs w:val="28"/>
        </w:rPr>
        <w:t xml:space="preserve">информация о заключении государственного контракта </w:t>
      </w:r>
      <w:r w:rsidRPr="00320E98">
        <w:rPr>
          <w:sz w:val="28"/>
          <w:szCs w:val="28"/>
        </w:rPr>
        <w:t>№0379300026316000053</w:t>
      </w:r>
      <w:r w:rsidRPr="00320E98">
        <w:rPr>
          <w:spacing w:val="-3"/>
          <w:sz w:val="28"/>
          <w:szCs w:val="28"/>
        </w:rPr>
        <w:t xml:space="preserve"> размещена на официальном сайте </w:t>
      </w:r>
      <w:hyperlink r:id="rId12" w:history="1">
        <w:r w:rsidRPr="00320E98">
          <w:rPr>
            <w:rStyle w:val="a3"/>
            <w:rFonts w:eastAsiaTheme="majorEastAsia"/>
            <w:color w:val="auto"/>
            <w:spacing w:val="-3"/>
            <w:sz w:val="28"/>
            <w:szCs w:val="28"/>
          </w:rPr>
          <w:t>www.zakupki.gov.ru</w:t>
        </w:r>
      </w:hyperlink>
      <w:r w:rsidR="008B41BE" w:rsidRPr="00320E98">
        <w:rPr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с нарушением установленных сроков размещения, так </w:t>
      </w:r>
      <w:r w:rsidRPr="00320E98">
        <w:rPr>
          <w:spacing w:val="-3"/>
          <w:sz w:val="28"/>
          <w:szCs w:val="28"/>
        </w:rPr>
        <w:t xml:space="preserve">контракт </w:t>
      </w:r>
      <w:r w:rsidR="008B41BE" w:rsidRPr="00320E98">
        <w:rPr>
          <w:sz w:val="28"/>
          <w:szCs w:val="28"/>
        </w:rPr>
        <w:t>заключен 26.04.2016 года, а</w:t>
      </w:r>
      <w:r w:rsidRPr="00320E98">
        <w:rPr>
          <w:sz w:val="28"/>
          <w:szCs w:val="28"/>
        </w:rPr>
        <w:t xml:space="preserve"> размещен на сайте 28.08.2016 года</w:t>
      </w:r>
      <w:r w:rsidRPr="00320E98">
        <w:rPr>
          <w:spacing w:val="-3"/>
          <w:sz w:val="28"/>
          <w:szCs w:val="28"/>
        </w:rPr>
        <w:t>.</w:t>
      </w:r>
      <w:r w:rsidRPr="00320E98">
        <w:rPr>
          <w:sz w:val="28"/>
          <w:szCs w:val="28"/>
        </w:rPr>
        <w:t xml:space="preserve">  </w:t>
      </w:r>
    </w:p>
    <w:p w:rsidR="00D66218" w:rsidRPr="00320E98" w:rsidRDefault="00D66218" w:rsidP="00213FFC">
      <w:pPr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</w:t>
      </w:r>
      <w:r w:rsidRPr="00320E98">
        <w:rPr>
          <w:sz w:val="28"/>
          <w:szCs w:val="28"/>
          <w:lang w:eastAsia="en-US"/>
        </w:rPr>
        <w:t xml:space="preserve">        В 2016 году абсолютная экономия бюджетных средств по Учреждению достигнута в сумме </w:t>
      </w:r>
      <w:r w:rsidRPr="00320E98">
        <w:rPr>
          <w:sz w:val="28"/>
          <w:szCs w:val="28"/>
        </w:rPr>
        <w:t xml:space="preserve">4503,66 </w:t>
      </w:r>
      <w:r w:rsidRPr="00320E98">
        <w:rPr>
          <w:sz w:val="28"/>
          <w:szCs w:val="28"/>
          <w:lang w:eastAsia="en-US"/>
        </w:rPr>
        <w:t xml:space="preserve">тыс. рублей.  </w:t>
      </w:r>
    </w:p>
    <w:p w:rsidR="00D66218" w:rsidRPr="00320E98" w:rsidRDefault="00D66218" w:rsidP="00213FFC">
      <w:pPr>
        <w:autoSpaceDN w:val="0"/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  <w:lang w:eastAsia="en-US"/>
        </w:rPr>
        <w:t xml:space="preserve">Относительный объем экономии (в процентах) бюджетных средств, в 2016 году составил </w:t>
      </w:r>
      <w:r w:rsidRPr="00320E98">
        <w:rPr>
          <w:sz w:val="28"/>
          <w:szCs w:val="28"/>
        </w:rPr>
        <w:t>11,86%.</w:t>
      </w:r>
    </w:p>
    <w:p w:rsidR="00D66218" w:rsidRPr="00320E98" w:rsidRDefault="00D66218" w:rsidP="00213FFC">
      <w:pPr>
        <w:widowControl w:val="0"/>
        <w:tabs>
          <w:tab w:val="left" w:pos="3615"/>
        </w:tabs>
        <w:jc w:val="both"/>
        <w:rPr>
          <w:b/>
          <w:sz w:val="28"/>
          <w:szCs w:val="28"/>
        </w:rPr>
      </w:pPr>
    </w:p>
    <w:p w:rsidR="00D66218" w:rsidRPr="00320E98" w:rsidRDefault="00D66218" w:rsidP="00213FFC">
      <w:pPr>
        <w:tabs>
          <w:tab w:val="num" w:pos="720"/>
        </w:tabs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Исполнение представлений и предписаний прошлого и текущего периодов:</w:t>
      </w:r>
    </w:p>
    <w:p w:rsidR="00D66218" w:rsidRPr="00320E98" w:rsidRDefault="00D66218" w:rsidP="00213FFC">
      <w:pPr>
        <w:tabs>
          <w:tab w:val="num" w:pos="720"/>
        </w:tabs>
        <w:jc w:val="center"/>
        <w:rPr>
          <w:b/>
          <w:sz w:val="28"/>
          <w:szCs w:val="28"/>
        </w:rPr>
      </w:pPr>
    </w:p>
    <w:tbl>
      <w:tblPr>
        <w:tblW w:w="822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3"/>
        <w:gridCol w:w="1141"/>
        <w:gridCol w:w="1134"/>
        <w:gridCol w:w="992"/>
        <w:gridCol w:w="992"/>
        <w:gridCol w:w="1559"/>
      </w:tblGrid>
      <w:tr w:rsidR="00D66218" w:rsidRPr="00320E98" w:rsidTr="00D66218">
        <w:tc>
          <w:tcPr>
            <w:tcW w:w="2403" w:type="dxa"/>
          </w:tcPr>
          <w:p w:rsidR="00D66218" w:rsidRPr="00320E98" w:rsidRDefault="00D66218" w:rsidP="00213FFC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1" w:type="dxa"/>
          </w:tcPr>
          <w:p w:rsidR="00D66218" w:rsidRPr="00320E98" w:rsidRDefault="00D66218" w:rsidP="00213FFC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66218" w:rsidRPr="00320E98" w:rsidRDefault="00D66218" w:rsidP="00213FFC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66218" w:rsidRPr="00320E98" w:rsidRDefault="00D66218" w:rsidP="00213FFC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D66218" w:rsidRPr="00320E98" w:rsidRDefault="00D66218" w:rsidP="00213FFC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D66218" w:rsidRPr="00320E98" w:rsidRDefault="00D66218" w:rsidP="00213FFC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66218" w:rsidRPr="00320E98" w:rsidTr="00D66218">
        <w:tc>
          <w:tcPr>
            <w:tcW w:w="2403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5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18" w:rsidRPr="00320E98" w:rsidTr="00D66218">
        <w:tc>
          <w:tcPr>
            <w:tcW w:w="2403" w:type="dxa"/>
          </w:tcPr>
          <w:p w:rsidR="00D66218" w:rsidRPr="00320E98" w:rsidRDefault="00D66218" w:rsidP="00213FFC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Направлено</w:t>
            </w:r>
          </w:p>
        </w:tc>
        <w:tc>
          <w:tcPr>
            <w:tcW w:w="1141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66218" w:rsidRPr="00320E98" w:rsidTr="00D66218">
        <w:tc>
          <w:tcPr>
            <w:tcW w:w="2403" w:type="dxa"/>
          </w:tcPr>
          <w:p w:rsidR="00D66218" w:rsidRPr="00320E98" w:rsidRDefault="00D66218" w:rsidP="00213FFC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41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66218" w:rsidRPr="00320E98" w:rsidTr="00D66218">
        <w:tc>
          <w:tcPr>
            <w:tcW w:w="2403" w:type="dxa"/>
          </w:tcPr>
          <w:p w:rsidR="00D66218" w:rsidRPr="00320E98" w:rsidRDefault="00D66218" w:rsidP="00213FFC">
            <w:pPr>
              <w:pStyle w:val="a5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98">
              <w:rPr>
                <w:rStyle w:val="FontStyle277"/>
                <w:b w:val="0"/>
                <w:sz w:val="24"/>
                <w:szCs w:val="24"/>
              </w:rPr>
              <w:t>Не исполнено</w:t>
            </w:r>
          </w:p>
        </w:tc>
        <w:tc>
          <w:tcPr>
            <w:tcW w:w="1141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34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992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</w:tcPr>
          <w:p w:rsidR="00D66218" w:rsidRPr="00320E98" w:rsidRDefault="00C930C0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D66218" w:rsidRPr="00320E98" w:rsidTr="00D66218">
        <w:tc>
          <w:tcPr>
            <w:tcW w:w="2403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5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18" w:rsidRPr="00320E98" w:rsidTr="00D66218">
        <w:tc>
          <w:tcPr>
            <w:tcW w:w="2403" w:type="dxa"/>
          </w:tcPr>
          <w:p w:rsidR="00D66218" w:rsidRPr="00320E98" w:rsidRDefault="00D66218" w:rsidP="00213FFC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Направлено</w:t>
            </w:r>
          </w:p>
        </w:tc>
        <w:tc>
          <w:tcPr>
            <w:tcW w:w="1141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218" w:rsidRPr="00320E98" w:rsidTr="00D66218">
        <w:tc>
          <w:tcPr>
            <w:tcW w:w="2403" w:type="dxa"/>
          </w:tcPr>
          <w:p w:rsidR="00D66218" w:rsidRPr="00320E98" w:rsidRDefault="00D66218" w:rsidP="00213FFC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41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218" w:rsidRPr="00320E98" w:rsidTr="00D66218">
        <w:tc>
          <w:tcPr>
            <w:tcW w:w="2403" w:type="dxa"/>
          </w:tcPr>
          <w:p w:rsidR="00D66218" w:rsidRPr="00320E98" w:rsidRDefault="00D66218" w:rsidP="00213FFC">
            <w:pPr>
              <w:pStyle w:val="a5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98">
              <w:rPr>
                <w:rStyle w:val="FontStyle277"/>
                <w:b w:val="0"/>
                <w:sz w:val="24"/>
                <w:szCs w:val="24"/>
              </w:rPr>
              <w:t>Не исполнено</w:t>
            </w:r>
          </w:p>
        </w:tc>
        <w:tc>
          <w:tcPr>
            <w:tcW w:w="1141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66218" w:rsidRPr="00320E98" w:rsidRDefault="00D66218" w:rsidP="00213F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6218" w:rsidRPr="00320E98" w:rsidRDefault="00D66218" w:rsidP="00213FFC">
      <w:pPr>
        <w:jc w:val="both"/>
        <w:rPr>
          <w:rStyle w:val="afb"/>
          <w:sz w:val="28"/>
          <w:szCs w:val="28"/>
        </w:rPr>
      </w:pPr>
      <w:r w:rsidRPr="00320E98">
        <w:rPr>
          <w:rStyle w:val="FontStyle277"/>
          <w:b w:val="0"/>
          <w:sz w:val="28"/>
          <w:szCs w:val="28"/>
        </w:rPr>
        <w:t xml:space="preserve">                   1. Администрацией </w:t>
      </w:r>
      <w:bookmarkStart w:id="9" w:name="_Hlk497924354"/>
      <w:r w:rsidRPr="00320E98">
        <w:rPr>
          <w:rStyle w:val="afb"/>
          <w:sz w:val="28"/>
          <w:szCs w:val="28"/>
        </w:rPr>
        <w:t>РГБУЗ «Черкесская городская клиническая больница»</w:t>
      </w:r>
      <w:r w:rsidRPr="00320E98">
        <w:rPr>
          <w:rStyle w:val="FontStyle277"/>
          <w:b w:val="0"/>
          <w:sz w:val="28"/>
          <w:szCs w:val="28"/>
        </w:rPr>
        <w:t xml:space="preserve"> </w:t>
      </w:r>
      <w:bookmarkEnd w:id="9"/>
      <w:r w:rsidRPr="00320E98">
        <w:rPr>
          <w:rStyle w:val="FontStyle277"/>
          <w:b w:val="0"/>
          <w:sz w:val="28"/>
          <w:szCs w:val="28"/>
        </w:rPr>
        <w:t xml:space="preserve">представлен согласованный с </w:t>
      </w:r>
      <w:r w:rsidRPr="00320E98">
        <w:rPr>
          <w:sz w:val="28"/>
          <w:szCs w:val="28"/>
        </w:rPr>
        <w:t xml:space="preserve">ТФОМС КЧР </w:t>
      </w:r>
      <w:r w:rsidR="00BB3465" w:rsidRPr="00320E98">
        <w:rPr>
          <w:rStyle w:val="FontStyle277"/>
          <w:b w:val="0"/>
          <w:sz w:val="28"/>
          <w:szCs w:val="28"/>
        </w:rPr>
        <w:t>график</w:t>
      </w:r>
      <w:r w:rsidRPr="00320E98">
        <w:rPr>
          <w:rStyle w:val="FontStyle277"/>
          <w:b w:val="0"/>
          <w:sz w:val="28"/>
          <w:szCs w:val="28"/>
        </w:rPr>
        <w:t xml:space="preserve"> возврата в бюджет ТФОМС КЧР денежных средств, в размере 4708,2 тыс. рублей с рассрочкой на 24 месяца. Исполнение Представления на контроле, у Аудитора направления. </w:t>
      </w:r>
      <w:bookmarkStart w:id="10" w:name="_Hlk497925079"/>
      <w:r w:rsidRPr="00320E98">
        <w:rPr>
          <w:rStyle w:val="FontStyle277"/>
          <w:b w:val="0"/>
          <w:sz w:val="28"/>
          <w:szCs w:val="28"/>
        </w:rPr>
        <w:t xml:space="preserve">Исполнение Представления </w:t>
      </w:r>
      <w:r w:rsidRPr="00320E98">
        <w:rPr>
          <w:rStyle w:val="afb"/>
          <w:sz w:val="28"/>
          <w:szCs w:val="28"/>
        </w:rPr>
        <w:t>РГБУЗ «Черкесская городская клиническая больница» админист</w:t>
      </w:r>
      <w:r w:rsidR="00BB3465" w:rsidRPr="00320E98">
        <w:rPr>
          <w:rStyle w:val="afb"/>
          <w:sz w:val="28"/>
          <w:szCs w:val="28"/>
        </w:rPr>
        <w:t xml:space="preserve">рацией Учреждения </w:t>
      </w:r>
      <w:r w:rsidRPr="00320E98">
        <w:rPr>
          <w:rStyle w:val="afb"/>
          <w:sz w:val="28"/>
          <w:szCs w:val="28"/>
        </w:rPr>
        <w:t>оспаривается в Арбитражном суде</w:t>
      </w:r>
      <w:bookmarkEnd w:id="10"/>
      <w:r w:rsidRPr="00320E98">
        <w:rPr>
          <w:rStyle w:val="afb"/>
          <w:sz w:val="28"/>
          <w:szCs w:val="28"/>
        </w:rPr>
        <w:t>.</w:t>
      </w:r>
    </w:p>
    <w:p w:rsidR="00D66218" w:rsidRPr="00320E98" w:rsidRDefault="00D66218" w:rsidP="00213FFC">
      <w:pPr>
        <w:jc w:val="both"/>
        <w:rPr>
          <w:rStyle w:val="afb"/>
          <w:sz w:val="28"/>
          <w:szCs w:val="28"/>
        </w:rPr>
      </w:pPr>
      <w:r w:rsidRPr="00320E98">
        <w:rPr>
          <w:rStyle w:val="afb"/>
          <w:sz w:val="28"/>
          <w:szCs w:val="28"/>
        </w:rPr>
        <w:t xml:space="preserve">           2. </w:t>
      </w:r>
      <w:r w:rsidRPr="00320E98">
        <w:rPr>
          <w:rStyle w:val="FontStyle277"/>
          <w:b w:val="0"/>
          <w:sz w:val="28"/>
          <w:szCs w:val="28"/>
        </w:rPr>
        <w:t xml:space="preserve">Администрацией </w:t>
      </w:r>
      <w:r w:rsidR="00BB3465" w:rsidRPr="00320E98">
        <w:rPr>
          <w:sz w:val="28"/>
          <w:szCs w:val="28"/>
        </w:rPr>
        <w:t>ТФОМС КЧР</w:t>
      </w:r>
      <w:r w:rsidRPr="00320E98">
        <w:rPr>
          <w:sz w:val="28"/>
          <w:szCs w:val="28"/>
        </w:rPr>
        <w:t xml:space="preserve"> Карачаево-Черкесской Республики</w:t>
      </w:r>
      <w:r w:rsidRPr="00320E98">
        <w:rPr>
          <w:rStyle w:val="FontStyle277"/>
          <w:b w:val="0"/>
          <w:sz w:val="28"/>
          <w:szCs w:val="28"/>
        </w:rPr>
        <w:t xml:space="preserve"> представлена информация о согласовании графика возврата в бюджет ТФОМС КЧР денежных средств, в размере 4708,2 тыс. рублей </w:t>
      </w:r>
      <w:r w:rsidRPr="00320E98">
        <w:rPr>
          <w:rStyle w:val="afb"/>
          <w:sz w:val="28"/>
          <w:szCs w:val="28"/>
        </w:rPr>
        <w:t>РГБУЗ «Черкесская городская клиническая больница»</w:t>
      </w:r>
      <w:r w:rsidRPr="00320E98">
        <w:rPr>
          <w:rStyle w:val="FontStyle277"/>
          <w:b w:val="0"/>
          <w:sz w:val="28"/>
          <w:szCs w:val="28"/>
        </w:rPr>
        <w:t xml:space="preserve"> с рассрочкой на 24 месяца. Исполнение Представления на контроле</w:t>
      </w:r>
      <w:r w:rsidR="004B77F1">
        <w:rPr>
          <w:rStyle w:val="FontStyle277"/>
          <w:b w:val="0"/>
          <w:sz w:val="28"/>
          <w:szCs w:val="28"/>
        </w:rPr>
        <w:t xml:space="preserve"> </w:t>
      </w:r>
      <w:r w:rsidRPr="00320E98">
        <w:rPr>
          <w:rStyle w:val="FontStyle277"/>
          <w:b w:val="0"/>
          <w:sz w:val="28"/>
          <w:szCs w:val="28"/>
        </w:rPr>
        <w:t xml:space="preserve"> у Аудитора направления.</w:t>
      </w:r>
    </w:p>
    <w:p w:rsidR="00D66218" w:rsidRPr="00320E98" w:rsidRDefault="00D66218" w:rsidP="00213FFC">
      <w:pPr>
        <w:pStyle w:val="Style4"/>
        <w:rPr>
          <w:rStyle w:val="FontStyle221"/>
          <w:sz w:val="28"/>
          <w:szCs w:val="28"/>
        </w:rPr>
      </w:pPr>
    </w:p>
    <w:p w:rsidR="00D66218" w:rsidRPr="00320E98" w:rsidRDefault="00D66218" w:rsidP="00213FFC">
      <w:pPr>
        <w:pStyle w:val="Style4"/>
        <w:rPr>
          <w:rStyle w:val="FontStyle221"/>
          <w:sz w:val="28"/>
          <w:szCs w:val="28"/>
        </w:rPr>
      </w:pPr>
      <w:r w:rsidRPr="00320E98">
        <w:rPr>
          <w:rStyle w:val="FontStyle221"/>
          <w:sz w:val="28"/>
          <w:szCs w:val="28"/>
        </w:rPr>
        <w:t>4. Экспертно-аналитическая деятельность</w:t>
      </w:r>
    </w:p>
    <w:p w:rsidR="00D66218" w:rsidRPr="00320E98" w:rsidRDefault="00D66218" w:rsidP="00213FFC">
      <w:pPr>
        <w:pStyle w:val="Style4"/>
        <w:jc w:val="both"/>
        <w:rPr>
          <w:rStyle w:val="FontStyle221"/>
          <w:sz w:val="28"/>
          <w:szCs w:val="28"/>
        </w:rPr>
      </w:pPr>
    </w:p>
    <w:p w:rsidR="00D66218" w:rsidRPr="00320E98" w:rsidRDefault="00D66218" w:rsidP="00213FFC">
      <w:pPr>
        <w:pStyle w:val="Style11"/>
        <w:spacing w:line="240" w:lineRule="auto"/>
        <w:ind w:firstLine="0"/>
        <w:rPr>
          <w:sz w:val="28"/>
          <w:szCs w:val="28"/>
        </w:rPr>
      </w:pPr>
      <w:r w:rsidRPr="00320E98">
        <w:rPr>
          <w:sz w:val="28"/>
          <w:szCs w:val="28"/>
        </w:rPr>
        <w:t xml:space="preserve">               </w:t>
      </w:r>
      <w:r w:rsidRPr="00320E98">
        <w:rPr>
          <w:rStyle w:val="FontStyle278"/>
          <w:sz w:val="28"/>
          <w:szCs w:val="28"/>
        </w:rPr>
        <w:t xml:space="preserve">За </w:t>
      </w:r>
      <w:r w:rsidRPr="00320E98">
        <w:rPr>
          <w:sz w:val="28"/>
          <w:szCs w:val="28"/>
        </w:rPr>
        <w:t>9 месяцев 2017года аудиторским направлением</w:t>
      </w: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>при плане 11 экспертно-аналитических мероприятий проведено 12 экспертно-аналитических мероприятий, в том числе:</w:t>
      </w:r>
    </w:p>
    <w:p w:rsidR="00D66218" w:rsidRPr="00320E98" w:rsidRDefault="00D66218" w:rsidP="00213FFC">
      <w:pPr>
        <w:pStyle w:val="Style11"/>
        <w:spacing w:line="240" w:lineRule="auto"/>
        <w:ind w:firstLine="540"/>
        <w:rPr>
          <w:sz w:val="28"/>
          <w:szCs w:val="28"/>
        </w:rPr>
      </w:pPr>
      <w:r w:rsidRPr="00320E98">
        <w:rPr>
          <w:b/>
          <w:sz w:val="28"/>
          <w:szCs w:val="28"/>
        </w:rPr>
        <w:t xml:space="preserve">1. </w:t>
      </w:r>
      <w:r w:rsidRPr="00320E98">
        <w:rPr>
          <w:sz w:val="28"/>
          <w:szCs w:val="28"/>
        </w:rPr>
        <w:t>проведение</w:t>
      </w: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>экспертизы и подготовка заключения по внешним проверкам бюджетной отчетности главных администраторов бюджетных средств – 7, по кодам главам 803,806,810,814,829,831,850:</w:t>
      </w:r>
    </w:p>
    <w:p w:rsidR="00D66218" w:rsidRPr="00320E98" w:rsidRDefault="00D66218" w:rsidP="00213FFC">
      <w:pPr>
        <w:pStyle w:val="ac"/>
        <w:spacing w:after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-произведенная оценка эффективности реализации государственных программ показала, что государственные программы принимались без учёта финансовых возможностей республиканского бюджета Карачаево-Черкесской Республики. При разработке не обеспечивался принцип достоверности, установленн</w:t>
      </w:r>
      <w:r w:rsidR="001E5FA2">
        <w:rPr>
          <w:sz w:val="28"/>
          <w:szCs w:val="28"/>
        </w:rPr>
        <w:t>ый</w:t>
      </w:r>
      <w:r w:rsidRPr="00320E98">
        <w:rPr>
          <w:sz w:val="28"/>
          <w:szCs w:val="28"/>
        </w:rPr>
        <w:t xml:space="preserve"> ст. 37 Бюджетного кодекса РФ, по этой причине допущены необоснованные расхождения между паспортами программ и Республиканским законом о бюджете на 2016 год. Установленные нарушения и недоработки в реализации государственных программ, свидетельствуют о недостаточной эффективности и результативности</w:t>
      </w: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>решения поставленных задач. Исходя, из достигнутых значений плановых показателей, эффективность реализации государственных программ за 2016 год признана:</w:t>
      </w:r>
    </w:p>
    <w:p w:rsidR="00D66218" w:rsidRPr="00320E98" w:rsidRDefault="00D66218" w:rsidP="00213FFC">
      <w:pPr>
        <w:pStyle w:val="ac"/>
        <w:spacing w:after="0"/>
        <w:ind w:firstLine="709"/>
        <w:jc w:val="both"/>
        <w:rPr>
          <w:sz w:val="28"/>
          <w:szCs w:val="28"/>
        </w:rPr>
      </w:pPr>
      <w:r w:rsidRPr="00320E98">
        <w:rPr>
          <w:b/>
          <w:sz w:val="28"/>
          <w:szCs w:val="28"/>
        </w:rPr>
        <w:t>- «</w:t>
      </w:r>
      <w:r w:rsidR="00BB3465" w:rsidRPr="00320E98">
        <w:rPr>
          <w:sz w:val="28"/>
          <w:szCs w:val="28"/>
        </w:rPr>
        <w:t>Развитие здравоохранения</w:t>
      </w:r>
      <w:r w:rsidRPr="00320E98">
        <w:rPr>
          <w:sz w:val="28"/>
          <w:szCs w:val="28"/>
        </w:rPr>
        <w:t xml:space="preserve"> Карачаево-Черкесской Республике на 2014 - 2020 годы</w:t>
      </w:r>
      <w:r w:rsidRPr="00320E98">
        <w:rPr>
          <w:b/>
          <w:sz w:val="28"/>
          <w:szCs w:val="28"/>
        </w:rPr>
        <w:t>»</w:t>
      </w:r>
      <w:r w:rsidRPr="00320E98">
        <w:rPr>
          <w:sz w:val="28"/>
          <w:szCs w:val="28"/>
        </w:rPr>
        <w:t>: итоги реализации государственной программы з</w:t>
      </w:r>
      <w:r w:rsidR="00BB3465" w:rsidRPr="00320E98">
        <w:rPr>
          <w:sz w:val="28"/>
          <w:szCs w:val="28"/>
        </w:rPr>
        <w:t>а 2016 год</w:t>
      </w:r>
      <w:r w:rsidRPr="00320E98">
        <w:rPr>
          <w:sz w:val="28"/>
          <w:szCs w:val="28"/>
        </w:rPr>
        <w:t xml:space="preserve"> в целом указывают, что степень достижения планового значения индикатора и показателей Программы составляет 0,91, что свидетельствует о том, что эффективность реализации государственной программы признается –</w:t>
      </w:r>
      <w:r w:rsidRPr="00320E98">
        <w:rPr>
          <w:b/>
          <w:i/>
          <w:sz w:val="28"/>
          <w:szCs w:val="28"/>
        </w:rPr>
        <w:t xml:space="preserve"> высокой;  </w:t>
      </w:r>
    </w:p>
    <w:p w:rsidR="00D66218" w:rsidRPr="00320E98" w:rsidRDefault="00D66218" w:rsidP="00213FFC">
      <w:pPr>
        <w:pStyle w:val="ac"/>
        <w:spacing w:after="0"/>
        <w:ind w:firstLine="709"/>
        <w:jc w:val="both"/>
        <w:rPr>
          <w:sz w:val="28"/>
          <w:szCs w:val="28"/>
        </w:rPr>
      </w:pPr>
      <w:r w:rsidRPr="00320E98">
        <w:rPr>
          <w:b/>
          <w:i/>
          <w:sz w:val="28"/>
          <w:szCs w:val="28"/>
        </w:rPr>
        <w:t>-</w:t>
      </w:r>
      <w:r w:rsidRPr="00320E98">
        <w:rPr>
          <w:sz w:val="28"/>
          <w:szCs w:val="28"/>
        </w:rPr>
        <w:t>«Социальная защита населения  в Карачаево-Черкесской Республике на 2014 - 2020 годы</w:t>
      </w:r>
      <w:r w:rsidRPr="00320E98">
        <w:rPr>
          <w:b/>
          <w:sz w:val="28"/>
          <w:szCs w:val="28"/>
        </w:rPr>
        <w:t xml:space="preserve">»» </w:t>
      </w:r>
      <w:r w:rsidRPr="00320E98">
        <w:rPr>
          <w:sz w:val="28"/>
          <w:szCs w:val="28"/>
        </w:rPr>
        <w:t>итоги реализации государственной программы за 2016 год   в целом указывают, что степень достижения планового значения индикатора и показателей Программы составляет 0,8, что свидетельствует о том, что эффективность реализации государственной программы признается –</w:t>
      </w:r>
      <w:r w:rsidRPr="00320E98">
        <w:rPr>
          <w:b/>
          <w:i/>
          <w:sz w:val="28"/>
          <w:szCs w:val="28"/>
        </w:rPr>
        <w:t xml:space="preserve"> средней;</w:t>
      </w:r>
      <w:r w:rsidRPr="00320E98">
        <w:rPr>
          <w:sz w:val="28"/>
          <w:szCs w:val="28"/>
        </w:rPr>
        <w:t xml:space="preserve"> </w:t>
      </w:r>
    </w:p>
    <w:p w:rsidR="00D66218" w:rsidRPr="00320E98" w:rsidRDefault="00D66218" w:rsidP="00213FFC">
      <w:pPr>
        <w:pStyle w:val="ac"/>
        <w:spacing w:after="0"/>
        <w:ind w:firstLine="709"/>
        <w:jc w:val="both"/>
        <w:rPr>
          <w:b/>
          <w:sz w:val="28"/>
          <w:szCs w:val="28"/>
        </w:rPr>
      </w:pPr>
      <w:r w:rsidRPr="00320E98">
        <w:rPr>
          <w:sz w:val="28"/>
          <w:szCs w:val="28"/>
        </w:rPr>
        <w:t>-«Развитие физической культуры и спорта в Карачаево-Черкесской Республике на 2014 - 2016 годы» итоги реализации государственной программы за 2016 год     в целом указывают, что степень достижения планового значения индикатора и показателей Программы составляет 0,93, что свидетельствует о том, что эффективность реализации государственной программы признается –</w:t>
      </w:r>
      <w:r w:rsidRPr="00320E98">
        <w:rPr>
          <w:b/>
          <w:i/>
          <w:sz w:val="28"/>
          <w:szCs w:val="28"/>
        </w:rPr>
        <w:t xml:space="preserve"> высокой</w:t>
      </w:r>
      <w:r w:rsidRPr="00320E98">
        <w:rPr>
          <w:b/>
          <w:sz w:val="28"/>
          <w:szCs w:val="28"/>
        </w:rPr>
        <w:t>.</w:t>
      </w:r>
    </w:p>
    <w:p w:rsidR="00D66218" w:rsidRPr="00320E98" w:rsidRDefault="001E5FA2" w:rsidP="00213F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="00D66218" w:rsidRPr="00320E98">
        <w:rPr>
          <w:sz w:val="28"/>
          <w:szCs w:val="28"/>
        </w:rPr>
        <w:t xml:space="preserve">редусмотренные бюджетом ассигнования по Главе </w:t>
      </w:r>
      <w:r w:rsidR="00D66218" w:rsidRPr="00320E98">
        <w:rPr>
          <w:bCs/>
          <w:sz w:val="28"/>
          <w:szCs w:val="28"/>
        </w:rPr>
        <w:t>850 Аппарату Уполномоченного по правам ребенка в Карачаево-Черкесской Республике</w:t>
      </w:r>
      <w:r w:rsidR="00D66218" w:rsidRPr="00320E98">
        <w:rPr>
          <w:b/>
          <w:bCs/>
          <w:sz w:val="28"/>
          <w:szCs w:val="28"/>
        </w:rPr>
        <w:t xml:space="preserve"> </w:t>
      </w:r>
      <w:r w:rsidR="00D66218" w:rsidRPr="00320E98">
        <w:rPr>
          <w:sz w:val="28"/>
          <w:szCs w:val="28"/>
        </w:rPr>
        <w:t>за 2016 год  исполнены на 96,7%, при плане 3330,5</w:t>
      </w:r>
      <w:r w:rsidR="00D66218" w:rsidRPr="00320E98">
        <w:rPr>
          <w:b/>
          <w:sz w:val="28"/>
          <w:szCs w:val="28"/>
        </w:rPr>
        <w:t xml:space="preserve"> </w:t>
      </w:r>
      <w:r w:rsidR="00BB3465" w:rsidRPr="00320E98">
        <w:rPr>
          <w:sz w:val="28"/>
          <w:szCs w:val="28"/>
        </w:rPr>
        <w:t>тыс. рублей</w:t>
      </w:r>
      <w:r w:rsidR="00D66218" w:rsidRPr="00320E98">
        <w:rPr>
          <w:sz w:val="28"/>
          <w:szCs w:val="28"/>
        </w:rPr>
        <w:t xml:space="preserve"> исполнено 3220,3</w:t>
      </w:r>
      <w:r w:rsidR="00D66218" w:rsidRPr="00320E98">
        <w:rPr>
          <w:b/>
          <w:sz w:val="28"/>
          <w:szCs w:val="28"/>
        </w:rPr>
        <w:t xml:space="preserve"> </w:t>
      </w:r>
      <w:r w:rsidR="00D66218" w:rsidRPr="00320E98">
        <w:rPr>
          <w:sz w:val="28"/>
          <w:szCs w:val="28"/>
        </w:rPr>
        <w:t>тыс. рублей. Недофинансирование составило 110,2 тыс. рублей.</w:t>
      </w:r>
    </w:p>
    <w:p w:rsidR="00D66218" w:rsidRPr="00320E98" w:rsidRDefault="001E5FA2" w:rsidP="00213F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5FA2">
        <w:rPr>
          <w:sz w:val="28"/>
          <w:szCs w:val="28"/>
        </w:rPr>
        <w:t>П</w:t>
      </w:r>
      <w:r w:rsidR="00D66218" w:rsidRPr="00320E98">
        <w:rPr>
          <w:sz w:val="28"/>
          <w:szCs w:val="28"/>
        </w:rPr>
        <w:t xml:space="preserve">редусмотренные бюджетом ассигнования по Главе </w:t>
      </w:r>
      <w:r w:rsidR="00D66218" w:rsidRPr="00320E98">
        <w:rPr>
          <w:bCs/>
          <w:sz w:val="28"/>
          <w:szCs w:val="28"/>
        </w:rPr>
        <w:t>829 Аппарату Уполномоченного по правам человека в Карачаево-Черкесской Республике</w:t>
      </w:r>
      <w:r w:rsidR="00D66218" w:rsidRPr="00320E98">
        <w:rPr>
          <w:b/>
          <w:bCs/>
          <w:sz w:val="28"/>
          <w:szCs w:val="28"/>
        </w:rPr>
        <w:t xml:space="preserve"> </w:t>
      </w:r>
      <w:r w:rsidR="00D66218" w:rsidRPr="00320E98">
        <w:rPr>
          <w:sz w:val="28"/>
          <w:szCs w:val="28"/>
        </w:rPr>
        <w:t>за 2016 год исполнены на 95,8%, при плане 4561,4</w:t>
      </w:r>
      <w:r w:rsidR="00D66218" w:rsidRPr="00320E98">
        <w:rPr>
          <w:b/>
          <w:sz w:val="28"/>
          <w:szCs w:val="28"/>
        </w:rPr>
        <w:t xml:space="preserve"> </w:t>
      </w:r>
      <w:r w:rsidR="00BB3465" w:rsidRPr="00320E98">
        <w:rPr>
          <w:sz w:val="28"/>
          <w:szCs w:val="28"/>
        </w:rPr>
        <w:t>тыс. рублей</w:t>
      </w:r>
      <w:r w:rsidR="00D66218" w:rsidRPr="00320E98">
        <w:rPr>
          <w:sz w:val="28"/>
          <w:szCs w:val="28"/>
        </w:rPr>
        <w:t xml:space="preserve"> исполнено 4369,0</w:t>
      </w:r>
      <w:r w:rsidR="00D66218" w:rsidRPr="00320E98">
        <w:rPr>
          <w:b/>
          <w:sz w:val="28"/>
          <w:szCs w:val="28"/>
        </w:rPr>
        <w:t xml:space="preserve"> </w:t>
      </w:r>
      <w:r w:rsidR="00D66218" w:rsidRPr="00320E98">
        <w:rPr>
          <w:sz w:val="28"/>
          <w:szCs w:val="28"/>
        </w:rPr>
        <w:t>тыс. рублей. Недофинансирование составило 192,4 тыс. рублей.</w:t>
      </w:r>
    </w:p>
    <w:p w:rsidR="00D66218" w:rsidRPr="00320E98" w:rsidRDefault="00D66218" w:rsidP="00213F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0E98">
        <w:rPr>
          <w:b/>
          <w:sz w:val="28"/>
          <w:szCs w:val="28"/>
        </w:rPr>
        <w:t xml:space="preserve">  </w:t>
      </w:r>
      <w:r w:rsidR="001E5FA2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 Предусмотренные бюджетом ассигнования по Главе </w:t>
      </w:r>
      <w:r w:rsidRPr="00320E98">
        <w:rPr>
          <w:bCs/>
          <w:sz w:val="28"/>
          <w:szCs w:val="28"/>
        </w:rPr>
        <w:t>831 Управлению запи</w:t>
      </w:r>
      <w:r w:rsidR="00BB3465" w:rsidRPr="00320E98">
        <w:rPr>
          <w:bCs/>
          <w:sz w:val="28"/>
          <w:szCs w:val="28"/>
        </w:rPr>
        <w:t>си актов гражданского состояния</w:t>
      </w:r>
      <w:r w:rsidRPr="00320E98">
        <w:rPr>
          <w:bCs/>
          <w:sz w:val="28"/>
          <w:szCs w:val="28"/>
        </w:rPr>
        <w:t xml:space="preserve"> Карачаево-Черкесской Республики</w:t>
      </w:r>
      <w:r w:rsidRPr="00320E98">
        <w:rPr>
          <w:sz w:val="28"/>
          <w:szCs w:val="28"/>
        </w:rPr>
        <w:t xml:space="preserve"> за 2016 год исполнены на 99,9%</w:t>
      </w:r>
      <w:r w:rsidR="00BB3465" w:rsidRPr="00320E98">
        <w:rPr>
          <w:sz w:val="28"/>
          <w:szCs w:val="28"/>
        </w:rPr>
        <w:t>, при плане 17764,8 тыс. рублей</w:t>
      </w:r>
      <w:r w:rsidRPr="00320E98">
        <w:rPr>
          <w:sz w:val="28"/>
          <w:szCs w:val="28"/>
        </w:rPr>
        <w:t xml:space="preserve"> исполнено 17758,3 тыс. рублей. Недофинансирование составило  6,5 тыс. рублей.</w:t>
      </w:r>
    </w:p>
    <w:p w:rsidR="00D66218" w:rsidRPr="00320E98" w:rsidRDefault="001E5FA2" w:rsidP="00213F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66218" w:rsidRPr="00320E98">
        <w:rPr>
          <w:sz w:val="28"/>
          <w:szCs w:val="28"/>
        </w:rPr>
        <w:t xml:space="preserve"> Предусмотренные бюджетом ассигнования по Главе 803 Избирательной комиссии Карачаево-Черкесской Республики за 2016 год    исполнены на 97,6%, при плане 22674,3 тыс. рублей  исполнено 22136,6 тыс. рублей. Недофинансиро</w:t>
      </w:r>
      <w:r w:rsidR="00BB3465" w:rsidRPr="00320E98">
        <w:rPr>
          <w:sz w:val="28"/>
          <w:szCs w:val="28"/>
        </w:rPr>
        <w:t xml:space="preserve">вание составило </w:t>
      </w:r>
      <w:r w:rsidR="00D66218" w:rsidRPr="00320E98">
        <w:rPr>
          <w:sz w:val="28"/>
          <w:szCs w:val="28"/>
        </w:rPr>
        <w:t>537,7 тыс. рублей.</w:t>
      </w:r>
    </w:p>
    <w:p w:rsidR="00D66218" w:rsidRPr="00320E98" w:rsidRDefault="00D66218" w:rsidP="00213FFC">
      <w:pPr>
        <w:pStyle w:val="ac"/>
        <w:spacing w:after="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           Результаты проверок </w:t>
      </w:r>
      <w:r w:rsidR="00BB3465" w:rsidRPr="00320E98">
        <w:rPr>
          <w:sz w:val="28"/>
          <w:szCs w:val="28"/>
        </w:rPr>
        <w:t>учтены</w:t>
      </w:r>
      <w:r w:rsidRPr="00320E98">
        <w:rPr>
          <w:sz w:val="28"/>
          <w:szCs w:val="28"/>
        </w:rPr>
        <w:t xml:space="preserve"> при подготовке заключения на проект за</w:t>
      </w:r>
      <w:r w:rsidR="00BB3465" w:rsidRPr="00320E98">
        <w:rPr>
          <w:sz w:val="28"/>
          <w:szCs w:val="28"/>
        </w:rPr>
        <w:t>кона КЧР «Об</w:t>
      </w:r>
      <w:r w:rsidRPr="00320E98">
        <w:rPr>
          <w:sz w:val="28"/>
          <w:szCs w:val="28"/>
        </w:rPr>
        <w:t xml:space="preserve"> исполнении республиканского бюджета КЧР за 2016 год».</w:t>
      </w:r>
    </w:p>
    <w:p w:rsidR="00D66218" w:rsidRPr="00320E98" w:rsidRDefault="00D66218" w:rsidP="00213FFC">
      <w:pPr>
        <w:widowControl w:val="0"/>
        <w:jc w:val="both"/>
        <w:rPr>
          <w:sz w:val="28"/>
          <w:szCs w:val="28"/>
        </w:rPr>
      </w:pPr>
      <w:r w:rsidRPr="00320E98">
        <w:rPr>
          <w:b/>
          <w:sz w:val="28"/>
          <w:szCs w:val="28"/>
        </w:rPr>
        <w:t xml:space="preserve">        2. </w:t>
      </w:r>
      <w:r w:rsidRPr="00320E98">
        <w:rPr>
          <w:sz w:val="28"/>
          <w:szCs w:val="28"/>
        </w:rPr>
        <w:t>Проведение экспертизы и подготовка заключения Контрольно-счетной палаты Карачаево-Черкесской Республики на проект закона Карачаево-Черкесской Республики «О внесении изменений в Закон  Карачаево-Черкесской Республики «О бюджете Территориального фонда обязательного медицинского страхования Карачаево-Черкесской Республики на 2017 год</w:t>
      </w: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>и пла</w:t>
      </w:r>
      <w:r w:rsidR="00BB3465" w:rsidRPr="00320E98">
        <w:rPr>
          <w:sz w:val="28"/>
          <w:szCs w:val="28"/>
        </w:rPr>
        <w:t>новый период 2018 и 2019 годов»</w:t>
      </w:r>
      <w:r w:rsidRPr="00320E98">
        <w:rPr>
          <w:sz w:val="28"/>
          <w:szCs w:val="28"/>
        </w:rPr>
        <w:t xml:space="preserve"> - 1;</w:t>
      </w:r>
    </w:p>
    <w:p w:rsidR="00D66218" w:rsidRPr="00320E98" w:rsidRDefault="00D66218" w:rsidP="00213FF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0E98">
        <w:rPr>
          <w:sz w:val="28"/>
          <w:szCs w:val="28"/>
        </w:rPr>
        <w:t xml:space="preserve">         В результате  проведенного анализа представленных изменений установлено:</w:t>
      </w:r>
    </w:p>
    <w:p w:rsidR="00D66218" w:rsidRPr="00320E98" w:rsidRDefault="00D66218" w:rsidP="00213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3.1. </w:t>
      </w:r>
      <w:r w:rsidR="001E5FA2">
        <w:rPr>
          <w:sz w:val="28"/>
          <w:szCs w:val="28"/>
        </w:rPr>
        <w:t>в</w:t>
      </w:r>
      <w:r w:rsidRPr="00320E98">
        <w:rPr>
          <w:sz w:val="28"/>
          <w:szCs w:val="28"/>
        </w:rPr>
        <w:t xml:space="preserve">носимые в данной редакции изменения в ст. 7: «Установить, что остаток нормированного страхового запаса Фонда в части средств, направляемых на финансовое обеспечение мероприятий по организации дополнительного профессионального образования работников по программам повышения квалификации, а также по приобретению и проведению ремонта медицинского оборудования, образовавшийся на 1 января 2017 года, направляется на формирование нормированного страхового запаса Фонда в текущем году на те же цели с соответствующим внесением в бюджетную роспись бюджета Фонда» не соответствуют пункту 3 Правил, утвержденных Постановлением Правительства Российской Федерации от 21.04.2016 г. №332 «Об утверждении Правил использования  медицинскими организациями средств 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работников по программам повышения квалификации, а также по приобретению и проведению ремонта медицинского оборудования». </w:t>
      </w:r>
    </w:p>
    <w:p w:rsidR="00D66218" w:rsidRPr="00320E98" w:rsidRDefault="00D66218" w:rsidP="00213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Данный пункт Правил гласит «Средства для финансового обеспечения мероприятий предоставляются территориальным фондом медицинским организациям в пределах средств нормированного страхового запаса, предусмотренных в бюджете территориального фонда на финансовое обеспечение мероприятий, в размере, определяемом территориальным фондом исходя из объема необходимого финансирования, предусмотренного </w:t>
      </w:r>
      <w:hyperlink r:id="rId13" w:history="1">
        <w:r w:rsidRPr="00320E98">
          <w:rPr>
            <w:sz w:val="28"/>
            <w:szCs w:val="28"/>
          </w:rPr>
          <w:t>пунктом 8</w:t>
        </w:r>
      </w:hyperlink>
      <w:r w:rsidRPr="00320E98">
        <w:rPr>
          <w:sz w:val="28"/>
          <w:szCs w:val="28"/>
        </w:rPr>
        <w:t xml:space="preserve"> настоящих Правил». </w:t>
      </w:r>
    </w:p>
    <w:p w:rsidR="00D66218" w:rsidRPr="00320E98" w:rsidRDefault="00D66218" w:rsidP="00213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Также в соответствии  с пунктом 7 части 1 письма Федерального фонда обязательного медицинского страхования от 22.07.2016 г. №6619/26-2/и «По   вопросам   реализации Правил использования  медицинскими организациями средств 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работников по программам повышения квалификации, а также по приобретению и проведению ремонта медицинского оборудования», «План мероприятий по организации дополнительного профессионального образования работников по программам повышения квалификации, а также по приобретению и проведению ремонта медицинского оборудования   утверждается ежеквартально с нарастающим итогом,  уполномоченным высшим исполнительным органом власти республики».   </w:t>
      </w:r>
    </w:p>
    <w:p w:rsidR="00D66218" w:rsidRPr="00320E98" w:rsidRDefault="00D66218" w:rsidP="00213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Таким образом, объем необходимого финансирования мероприятий, установленный планом мероприятий, определяется исходя из фактического размера средств в составе нормированного страхового запаса территориального фонда, сформированных на дату согласования и утверждения плана мероприятий, а использование средств на данные цели осуществляется территориальным фондом только после внесения изменений в закон о бюджете территориального фонда, устанавливающих в соответствии с </w:t>
      </w:r>
      <w:hyperlink r:id="rId14" w:history="1">
        <w:r w:rsidRPr="00320E98">
          <w:rPr>
            <w:sz w:val="28"/>
            <w:szCs w:val="28"/>
          </w:rPr>
          <w:t>частью 6.4 статьи 26</w:t>
        </w:r>
      </w:hyperlink>
      <w:r w:rsidRPr="00320E98">
        <w:rPr>
          <w:sz w:val="28"/>
          <w:szCs w:val="28"/>
        </w:rPr>
        <w:t xml:space="preserve"> Федерального закона N 326-ФЗ размер нормированного страхового запаса и цели его использования, в том числе на финансовое обеспечение мероприятий</w:t>
      </w:r>
      <w:r w:rsidR="001E5FA2">
        <w:rPr>
          <w:sz w:val="28"/>
          <w:szCs w:val="28"/>
        </w:rPr>
        <w:t>;</w:t>
      </w:r>
    </w:p>
    <w:p w:rsidR="00D66218" w:rsidRPr="00320E98" w:rsidRDefault="00D66218" w:rsidP="00213FF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3.2.</w:t>
      </w:r>
      <w:r w:rsidRPr="00320E98">
        <w:rPr>
          <w:b/>
          <w:sz w:val="28"/>
          <w:szCs w:val="28"/>
        </w:rPr>
        <w:t xml:space="preserve"> </w:t>
      </w:r>
      <w:r w:rsidR="001E5FA2">
        <w:rPr>
          <w:sz w:val="28"/>
          <w:szCs w:val="28"/>
        </w:rPr>
        <w:t>п</w:t>
      </w:r>
      <w:r w:rsidRPr="00320E98">
        <w:rPr>
          <w:sz w:val="28"/>
          <w:szCs w:val="28"/>
        </w:rPr>
        <w:t>риложением 3 в</w:t>
      </w: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>основные характеристики бюджета Территориального фонда обязательного медицинского страхования Карачаево-Черкесской Республики (далее - Фонд) на 2017 год в проекте закона изменения не вносятся и они остаются в прежних объемах, а именно:</w:t>
      </w:r>
    </w:p>
    <w:p w:rsidR="00D66218" w:rsidRPr="00320E98" w:rsidRDefault="00D66218" w:rsidP="00213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- прогнозируемый общий объем доходов бюджета Фонда в сумме 3777877,2 тыс. рублей, в том числе за счет межбюджетных трансфертов, получаемых из бюджета Федерального фонда обязательного медицинского страхования (далее - ФФОМС) в сумме 3685577,2 тыс. рублей;</w:t>
      </w:r>
    </w:p>
    <w:p w:rsidR="00D66218" w:rsidRPr="00320E98" w:rsidRDefault="00D66218" w:rsidP="00213FF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3.3. Приложением 4 в основные характеристики бюджета Территориального фонда обязательного медицинского страхования Карачаево-Черкесской Республики (далее - Фонд) на плановый период 2018-219 годов в проекте закона изменения не вносятся и они остаются в прежних объемах, а именно:</w:t>
      </w:r>
    </w:p>
    <w:p w:rsidR="00D66218" w:rsidRPr="00320E98" w:rsidRDefault="00D66218" w:rsidP="00213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- прогнозируемый общий объем доходов бюджета Фонда на 2018 год в сумме 4396702,5 тыс. рублей, в том числе за счет межбюджетных трансфертов, получаемых из ФФОМС в сумме 4300102,5 тыс. рублей;</w:t>
      </w:r>
    </w:p>
    <w:p w:rsidR="00D66218" w:rsidRPr="00320E98" w:rsidRDefault="00D66218" w:rsidP="00213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- на 2019 год в сумме 4622710,9 тыс. рублей, в том числе за счет межбюджетных трансфертов, получаемых из ФФОМС в сумме 4522910,9 тыс. рублей;</w:t>
      </w:r>
    </w:p>
    <w:p w:rsidR="00D66218" w:rsidRPr="00320E98" w:rsidRDefault="00D66218" w:rsidP="00213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Правительству Карачаево-Черкесской Республики предложено:</w:t>
      </w:r>
    </w:p>
    <w:p w:rsidR="00D66218" w:rsidRPr="00320E98" w:rsidRDefault="00D66218" w:rsidP="00213FF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320E98">
        <w:rPr>
          <w:b/>
          <w:sz w:val="28"/>
          <w:szCs w:val="28"/>
        </w:rPr>
        <w:t>1.</w:t>
      </w:r>
      <w:r w:rsidRPr="00320E98">
        <w:rPr>
          <w:sz w:val="28"/>
          <w:szCs w:val="28"/>
        </w:rPr>
        <w:t xml:space="preserve"> абзац 3 ст.1 законопроекта, которым предлагается ст. 7 Закона дополнить в следующей редакции:  </w:t>
      </w:r>
    </w:p>
    <w:p w:rsidR="00D66218" w:rsidRPr="00320E98" w:rsidRDefault="00D66218" w:rsidP="00213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«Установить, что остаток нормированного страхового запаса Фонда в части средств, направляемых на финансовое обеспечение мероприятий по организации дополнительного профессионального образования работников по программам повышения квалификации, а также по приобретению и проведению ремонта медицинского оборудования, образовавшийся на 1 января 2017 года, направляется на формирование нормированного страхового запаса Фонда в текущем году на те же цели, только после внесения изменений в закон о бюджете территориального фонда».  </w:t>
      </w:r>
    </w:p>
    <w:p w:rsidR="00D66218" w:rsidRPr="00320E98" w:rsidRDefault="00D66218" w:rsidP="00213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При  принятии закона Карачаево-Черкесской Республики «О внесении изменений в Закон  Карачаево-Черкесской Республики «О  бюджете Территориального фонда обязательного медицинского страхования Карачаево-Черкесской Республики на 2017 год</w:t>
      </w: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>и плановый период 2018 и 2019 годов» Народным собранием (Парламентом) Карачаево-Черкесской Республики данное предложение учтено в полном объеме.</w:t>
      </w:r>
    </w:p>
    <w:p w:rsidR="00D66218" w:rsidRPr="00320E98" w:rsidRDefault="00D66218" w:rsidP="00213FFC">
      <w:pPr>
        <w:widowControl w:val="0"/>
        <w:ind w:firstLine="540"/>
        <w:jc w:val="both"/>
        <w:rPr>
          <w:sz w:val="28"/>
          <w:szCs w:val="28"/>
        </w:rPr>
      </w:pPr>
      <w:r w:rsidRPr="00320E98">
        <w:rPr>
          <w:b/>
          <w:sz w:val="28"/>
          <w:szCs w:val="28"/>
        </w:rPr>
        <w:t>3.</w:t>
      </w:r>
      <w:r w:rsidRPr="00320E98">
        <w:rPr>
          <w:sz w:val="28"/>
          <w:szCs w:val="28"/>
        </w:rPr>
        <w:t xml:space="preserve"> Проведение</w:t>
      </w: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>экспертизы и подготовка заключения      Контрольно-счетной палаты Карачаево-Черкесской Республики на проект закона Карачаево-Черкесской Республики «Об исполнении  бюджета Территориального фонда обязательного медицинского страхования Карачаево-Черкесской Республики за 2016 год»</w:t>
      </w:r>
    </w:p>
    <w:p w:rsidR="00D66218" w:rsidRPr="00320E98" w:rsidRDefault="00D66218" w:rsidP="00213FF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0E98">
        <w:rPr>
          <w:sz w:val="28"/>
          <w:szCs w:val="28"/>
        </w:rPr>
        <w:t>В результате  проведенной экспертизы установлено:</w:t>
      </w:r>
    </w:p>
    <w:p w:rsidR="00D66218" w:rsidRPr="00320E98" w:rsidRDefault="00D66218" w:rsidP="00213FFC">
      <w:pPr>
        <w:autoSpaceDE w:val="0"/>
        <w:autoSpaceDN w:val="0"/>
        <w:adjustRightInd w:val="0"/>
        <w:ind w:firstLine="348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 Утвержденные бюджетные назначения в доходной   части бюджета на 2016 год составили </w:t>
      </w:r>
      <w:r w:rsidRPr="00320E98">
        <w:rPr>
          <w:bCs/>
          <w:sz w:val="28"/>
          <w:szCs w:val="28"/>
        </w:rPr>
        <w:t>3579851,6</w:t>
      </w:r>
      <w:r w:rsidRPr="00320E98">
        <w:rPr>
          <w:sz w:val="28"/>
          <w:szCs w:val="28"/>
        </w:rPr>
        <w:t xml:space="preserve"> тыс. рублей, исполнение составило  </w:t>
      </w:r>
      <w:r w:rsidRPr="00320E98">
        <w:rPr>
          <w:bCs/>
          <w:sz w:val="28"/>
          <w:szCs w:val="28"/>
        </w:rPr>
        <w:t>3567680,1</w:t>
      </w:r>
      <w:r w:rsidRPr="00320E98">
        <w:rPr>
          <w:b/>
          <w:bCs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тыс. рублей или 99,66%, что меньше  утвержденного </w:t>
      </w:r>
      <w:hyperlink r:id="rId15" w:history="1">
        <w:r w:rsidRPr="00320E98">
          <w:rPr>
            <w:sz w:val="28"/>
            <w:szCs w:val="28"/>
          </w:rPr>
          <w:t>Закон</w:t>
        </w:r>
      </w:hyperlink>
      <w:r w:rsidRPr="00320E98">
        <w:rPr>
          <w:bCs/>
          <w:sz w:val="28"/>
          <w:szCs w:val="28"/>
        </w:rPr>
        <w:t>ом</w:t>
      </w:r>
      <w:r w:rsidRPr="00320E98">
        <w:rPr>
          <w:sz w:val="28"/>
          <w:szCs w:val="28"/>
        </w:rPr>
        <w:t xml:space="preserve"> Карачаево-Черкесской Республики от </w:t>
      </w:r>
      <w:r w:rsidRPr="00320E98">
        <w:rPr>
          <w:bCs/>
          <w:sz w:val="28"/>
          <w:szCs w:val="28"/>
        </w:rPr>
        <w:t>31.12.2015г. № 111-РЗ</w:t>
      </w:r>
      <w:r w:rsidRPr="00320E98">
        <w:rPr>
          <w:sz w:val="28"/>
          <w:szCs w:val="28"/>
        </w:rPr>
        <w:t xml:space="preserve"> «О бюджете Территориального фонда обязательного медицинского страхования Карачаево-Черкесской Республики на 2016 год»  доходной части на сумму 12171,5 тыс. рублей.  </w:t>
      </w:r>
    </w:p>
    <w:p w:rsidR="00D66218" w:rsidRPr="00320E98" w:rsidRDefault="00D66218" w:rsidP="00213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Утвержденные бюджетные назначения в расходной части бюджета на 2016 год составили 3579851,6</w:t>
      </w: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 тыс. рублей, исполнение составило  3549794,8 тыс. рублей или 99,2 %, что меньше утвержденного </w:t>
      </w:r>
      <w:hyperlink r:id="rId16" w:history="1">
        <w:r w:rsidRPr="00320E98">
          <w:rPr>
            <w:sz w:val="28"/>
            <w:szCs w:val="28"/>
          </w:rPr>
          <w:t>Закон</w:t>
        </w:r>
      </w:hyperlink>
      <w:r w:rsidRPr="00320E98">
        <w:rPr>
          <w:bCs/>
          <w:sz w:val="28"/>
          <w:szCs w:val="28"/>
        </w:rPr>
        <w:t>ом</w:t>
      </w:r>
      <w:r w:rsidRPr="00320E98">
        <w:rPr>
          <w:sz w:val="28"/>
          <w:szCs w:val="28"/>
        </w:rPr>
        <w:t xml:space="preserve"> Карачаево-Черкесской Республики от </w:t>
      </w:r>
      <w:r w:rsidRPr="00320E98">
        <w:rPr>
          <w:bCs/>
          <w:sz w:val="28"/>
          <w:szCs w:val="28"/>
        </w:rPr>
        <w:t>31.12.2015г. № 111-РЗ</w:t>
      </w:r>
      <w:r w:rsidRPr="00320E98">
        <w:rPr>
          <w:sz w:val="28"/>
          <w:szCs w:val="28"/>
        </w:rPr>
        <w:t xml:space="preserve"> «О бюджете Территориального фонда обязательного медицинского страхования Карачаево-Черкесской Республики на 2016 год» на 30056,8 тыс. рублей.   </w:t>
      </w:r>
    </w:p>
    <w:p w:rsidR="00D66218" w:rsidRPr="00320E98" w:rsidRDefault="00D66218" w:rsidP="00213FFC">
      <w:pPr>
        <w:adjustRightInd w:val="0"/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</w:t>
      </w: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Анализ показал, что страховой взнос  на обязательное медицинское страхование неработающего населения  в 2016 году увеличился на 119705,18 тыс. рублей или на 6,7% в сравнении с 2015 годом. Основным фактором роста страхового взноса на обязательное медицинское страхование неработающего населения является увеличение не работающих застрахованных лиц по состоянию на 01.04.2015 года на 19037 человек  или на 6,7% , в сравнении с аналогичным периодом 2014 года. </w:t>
      </w:r>
    </w:p>
    <w:p w:rsidR="00D66218" w:rsidRPr="00320E98" w:rsidRDefault="00D66218" w:rsidP="00213FFC">
      <w:pPr>
        <w:autoSpaceDE w:val="0"/>
        <w:autoSpaceDN w:val="0"/>
        <w:adjustRightInd w:val="0"/>
        <w:ind w:firstLine="348"/>
        <w:jc w:val="both"/>
        <w:rPr>
          <w:sz w:val="28"/>
          <w:szCs w:val="28"/>
        </w:rPr>
      </w:pPr>
      <w:r w:rsidRPr="00320E98">
        <w:rPr>
          <w:b/>
          <w:sz w:val="28"/>
          <w:szCs w:val="28"/>
        </w:rPr>
        <w:t xml:space="preserve">      </w:t>
      </w:r>
      <w:r w:rsidRPr="00320E98">
        <w:rPr>
          <w:sz w:val="28"/>
          <w:szCs w:val="28"/>
        </w:rPr>
        <w:t xml:space="preserve">В соответствии с Законом Карачаево-Черкесской Республики от </w:t>
      </w:r>
      <w:r w:rsidRPr="00320E98">
        <w:rPr>
          <w:bCs/>
          <w:sz w:val="28"/>
          <w:szCs w:val="28"/>
        </w:rPr>
        <w:t>31.12.2015г. № 111-РЗ</w:t>
      </w:r>
      <w:r w:rsidRPr="00320E98">
        <w:rPr>
          <w:sz w:val="28"/>
          <w:szCs w:val="28"/>
        </w:rPr>
        <w:t xml:space="preserve"> «О бюджете Территориального фонда обязательного медицинского страхования Карачаево-Черкесской Республики на 2016 год» на содержание </w:t>
      </w:r>
      <w:r w:rsidRPr="00320E98">
        <w:rPr>
          <w:iCs/>
          <w:sz w:val="28"/>
          <w:szCs w:val="28"/>
        </w:rPr>
        <w:t>органов управления фонда</w:t>
      </w:r>
      <w:r w:rsidRPr="00320E98">
        <w:rPr>
          <w:sz w:val="28"/>
          <w:szCs w:val="28"/>
        </w:rPr>
        <w:t xml:space="preserve"> в бюджете на 2016 год предусмотрены ассигнования в размере 34193,4 тыс. рублей, исполнение составило 33556,1 тыс. рублей или 98,14 %  от предусмотренных в бюджете. Анализ показал, что средства на содержание аппарата планируются выше фактически необходимых расходов, и ежегодно имеется экономия. При этом в 2013-2016 годах объем средств, направляемых на содержание аппарата Территориального фонда обязательного страхования остается на одном уровне, и в 2016 году составил 34193,4 тыс. рублей,</w:t>
      </w:r>
    </w:p>
    <w:p w:rsidR="00D66218" w:rsidRPr="00320E98" w:rsidRDefault="00D66218" w:rsidP="00213FFC">
      <w:pPr>
        <w:widowControl w:val="0"/>
        <w:adjustRightInd w:val="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      </w:t>
      </w:r>
      <w:r w:rsidR="00BF0A2F">
        <w:rPr>
          <w:sz w:val="28"/>
          <w:szCs w:val="28"/>
        </w:rPr>
        <w:t xml:space="preserve">     </w:t>
      </w:r>
      <w:r w:rsidRPr="00320E98">
        <w:rPr>
          <w:sz w:val="28"/>
          <w:szCs w:val="28"/>
        </w:rPr>
        <w:t>Фактические расходы страховой компании ЗАО «МАКС-М», направленные из бюджета ТФОМС в 2016 год</w:t>
      </w:r>
      <w:r w:rsidR="00BF0A2F">
        <w:rPr>
          <w:sz w:val="28"/>
          <w:szCs w:val="28"/>
        </w:rPr>
        <w:t>у на ведение дела, составили 30005,65</w:t>
      </w:r>
      <w:r w:rsidRPr="00320E98">
        <w:rPr>
          <w:sz w:val="28"/>
          <w:szCs w:val="28"/>
        </w:rPr>
        <w:t>тыс. рублей и не превышают установленный норматив в размере 1%.</w:t>
      </w:r>
    </w:p>
    <w:p w:rsidR="00D66218" w:rsidRPr="00320E98" w:rsidRDefault="00D66218" w:rsidP="00213FFC">
      <w:pPr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         </w:t>
      </w:r>
      <w:r w:rsidRPr="00320E98">
        <w:rPr>
          <w:b/>
          <w:sz w:val="28"/>
          <w:szCs w:val="28"/>
        </w:rPr>
        <w:t xml:space="preserve">  </w:t>
      </w:r>
      <w:r w:rsidRPr="00320E98">
        <w:rPr>
          <w:sz w:val="28"/>
          <w:szCs w:val="28"/>
        </w:rPr>
        <w:t>Анализ реализации территориальной программы государственных гарантий оказания бесплатной медицинской помощи в части базовой программы ОМС показывает, что норматив объема медицинской помощи и норматив финансовых затрат на единицу объема медицинской помощи в расчете на 1 застрахованного в 2016 году соответствует федеральным нормативам.</w:t>
      </w:r>
    </w:p>
    <w:p w:rsidR="00D66218" w:rsidRPr="00320E98" w:rsidRDefault="00D66218" w:rsidP="00213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</w:t>
      </w: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 Медицинскими организациями допускаются случаи некачественного оказания медицинских услуг,</w:t>
      </w:r>
      <w:r w:rsidR="008B41BE" w:rsidRPr="00320E98">
        <w:rPr>
          <w:sz w:val="28"/>
          <w:szCs w:val="28"/>
        </w:rPr>
        <w:t xml:space="preserve"> </w:t>
      </w:r>
      <w:r w:rsidRPr="00320E98">
        <w:rPr>
          <w:sz w:val="28"/>
          <w:szCs w:val="28"/>
        </w:rPr>
        <w:t>так из предъявленных в 2016 году 1650,7 тыс. счетов, в 93,1 тыс. счетах (2% от общего количества счетов) выявлены нарушения, что указывает на оказание медицинской помощи ненадлежащего качества в ЛПУ республики.  По этой причине ЗАО «МАКС-М» не оплачены счета ЛПУ республики на сумму 110307,1 тыс. рублей (в том числе превышение плановых объемов составило – 75127,4 тыс. рублей), которые увеличились по сравнению с 2015 годом на 80686,7 тыс. рублей или в 3,7 раза, что  является неэффективным использованием средств.</w:t>
      </w:r>
    </w:p>
    <w:p w:rsidR="00D66218" w:rsidRPr="00320E98" w:rsidRDefault="00D66218" w:rsidP="00213FFC">
      <w:pPr>
        <w:widowControl w:val="0"/>
        <w:autoSpaceDE w:val="0"/>
        <w:autoSpaceDN w:val="0"/>
        <w:adjustRightInd w:val="0"/>
        <w:ind w:firstLine="540"/>
        <w:jc w:val="both"/>
        <w:rPr>
          <w:spacing w:val="-3"/>
          <w:sz w:val="28"/>
          <w:szCs w:val="28"/>
        </w:rPr>
      </w:pP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 Проведенный анализ показал, что в 2016 году зафиксировано более 97 тыс. случаев оказания </w:t>
      </w:r>
      <w:r w:rsidRPr="00320E98">
        <w:rPr>
          <w:spacing w:val="-1"/>
          <w:sz w:val="28"/>
          <w:szCs w:val="28"/>
        </w:rPr>
        <w:t xml:space="preserve">медицинской </w:t>
      </w:r>
      <w:r w:rsidRPr="00320E98">
        <w:rPr>
          <w:spacing w:val="-3"/>
          <w:sz w:val="28"/>
          <w:szCs w:val="28"/>
        </w:rPr>
        <w:t xml:space="preserve">помощи в других регионах, </w:t>
      </w:r>
      <w:r w:rsidRPr="00320E98">
        <w:rPr>
          <w:spacing w:val="-1"/>
          <w:sz w:val="28"/>
          <w:szCs w:val="28"/>
        </w:rPr>
        <w:t>сумма предъявленных счетов за лечение граждан республики в других регионах</w:t>
      </w:r>
      <w:r w:rsidRPr="00320E98">
        <w:rPr>
          <w:spacing w:val="-4"/>
          <w:sz w:val="28"/>
          <w:szCs w:val="28"/>
        </w:rPr>
        <w:t xml:space="preserve"> превышает оказанную медицинскую помощь иногородним гра</w:t>
      </w:r>
      <w:r w:rsidRPr="00320E98">
        <w:rPr>
          <w:spacing w:val="-4"/>
          <w:sz w:val="28"/>
          <w:szCs w:val="28"/>
        </w:rPr>
        <w:softHyphen/>
      </w:r>
      <w:r w:rsidRPr="00320E98">
        <w:rPr>
          <w:spacing w:val="-3"/>
          <w:sz w:val="28"/>
          <w:szCs w:val="28"/>
        </w:rPr>
        <w:t>жданам в лечебно</w:t>
      </w:r>
      <w:r w:rsidR="008B41BE" w:rsidRPr="00320E98">
        <w:rPr>
          <w:spacing w:val="-3"/>
          <w:sz w:val="28"/>
          <w:szCs w:val="28"/>
        </w:rPr>
        <w:t xml:space="preserve"> </w:t>
      </w:r>
      <w:r w:rsidRPr="00320E98">
        <w:rPr>
          <w:spacing w:val="-3"/>
          <w:sz w:val="28"/>
          <w:szCs w:val="28"/>
        </w:rPr>
        <w:t xml:space="preserve">- профилактических учреждениях республики в 4,1 раза и составляет 401536,6 тыс. рублей. В </w:t>
      </w:r>
      <w:r w:rsidRPr="00320E98">
        <w:rPr>
          <w:sz w:val="28"/>
          <w:szCs w:val="28"/>
        </w:rPr>
        <w:t>2016 году перечислено территориальным фондам других субъектов РФ за оказанные медицинские услуги 388050,2 тыс. рублей, рост по сравнению с 2015 годом  составляет 16583,0 тыс. рублей или</w:t>
      </w:r>
      <w:r w:rsidR="008B41BE" w:rsidRPr="00320E98">
        <w:rPr>
          <w:sz w:val="28"/>
          <w:szCs w:val="28"/>
        </w:rPr>
        <w:t xml:space="preserve"> 4,3,%, но при этом наблюдается</w:t>
      </w:r>
      <w:r w:rsidRPr="00320E98">
        <w:rPr>
          <w:sz w:val="28"/>
          <w:szCs w:val="28"/>
        </w:rPr>
        <w:t xml:space="preserve"> снижение на 13,4% случаев оказания </w:t>
      </w:r>
      <w:r w:rsidRPr="00320E98">
        <w:rPr>
          <w:spacing w:val="-1"/>
          <w:sz w:val="28"/>
          <w:szCs w:val="28"/>
        </w:rPr>
        <w:t xml:space="preserve"> медицинской </w:t>
      </w:r>
      <w:r w:rsidRPr="00320E98">
        <w:rPr>
          <w:spacing w:val="-3"/>
          <w:sz w:val="28"/>
          <w:szCs w:val="28"/>
        </w:rPr>
        <w:t>помощи в други</w:t>
      </w:r>
      <w:r w:rsidR="008B41BE" w:rsidRPr="00320E98">
        <w:rPr>
          <w:spacing w:val="-3"/>
          <w:sz w:val="28"/>
          <w:szCs w:val="28"/>
        </w:rPr>
        <w:t>х регионах и увеличение на 48 %</w:t>
      </w:r>
      <w:r w:rsidRPr="00320E98">
        <w:rPr>
          <w:spacing w:val="-3"/>
          <w:sz w:val="28"/>
          <w:szCs w:val="28"/>
        </w:rPr>
        <w:t xml:space="preserve"> случаев </w:t>
      </w:r>
      <w:r w:rsidR="008B41BE" w:rsidRPr="00320E98">
        <w:rPr>
          <w:spacing w:val="-4"/>
          <w:sz w:val="28"/>
          <w:szCs w:val="28"/>
        </w:rPr>
        <w:t>оказания</w:t>
      </w:r>
      <w:r w:rsidRPr="00320E98">
        <w:rPr>
          <w:spacing w:val="-4"/>
          <w:sz w:val="28"/>
          <w:szCs w:val="28"/>
        </w:rPr>
        <w:t xml:space="preserve"> медицинской помощи иногородним гра</w:t>
      </w:r>
      <w:r w:rsidRPr="00320E98">
        <w:rPr>
          <w:spacing w:val="-4"/>
          <w:sz w:val="28"/>
          <w:szCs w:val="28"/>
        </w:rPr>
        <w:softHyphen/>
      </w:r>
      <w:r w:rsidRPr="00320E98">
        <w:rPr>
          <w:spacing w:val="-3"/>
          <w:sz w:val="28"/>
          <w:szCs w:val="28"/>
        </w:rPr>
        <w:t>жданам в медицинских организациях КЧР.</w:t>
      </w:r>
      <w:r w:rsidRPr="00320E98">
        <w:rPr>
          <w:sz w:val="28"/>
          <w:szCs w:val="28"/>
        </w:rPr>
        <w:t xml:space="preserve"> Направлено 1 предложение</w:t>
      </w:r>
      <w:r w:rsidRPr="00320E98">
        <w:rPr>
          <w:b/>
          <w:sz w:val="28"/>
          <w:szCs w:val="28"/>
        </w:rPr>
        <w:t xml:space="preserve">, </w:t>
      </w:r>
      <w:r w:rsidR="008B41BE" w:rsidRPr="00320E98">
        <w:rPr>
          <w:sz w:val="28"/>
          <w:szCs w:val="28"/>
        </w:rPr>
        <w:t>которое будет</w:t>
      </w:r>
      <w:r w:rsidRPr="00320E98">
        <w:rPr>
          <w:sz w:val="28"/>
          <w:szCs w:val="28"/>
        </w:rPr>
        <w:t xml:space="preserve"> учтено при принятии бюджета ТФОМС КЧР на 2018 год и плановый период 2019 и 2020 годов.</w:t>
      </w:r>
    </w:p>
    <w:p w:rsidR="00D66218" w:rsidRPr="00320E98" w:rsidRDefault="00D66218" w:rsidP="00213FFC">
      <w:pPr>
        <w:pStyle w:val="Style11"/>
        <w:spacing w:line="240" w:lineRule="auto"/>
        <w:ind w:firstLine="284"/>
        <w:rPr>
          <w:sz w:val="28"/>
          <w:szCs w:val="28"/>
        </w:rPr>
      </w:pPr>
      <w:r w:rsidRPr="00320E98">
        <w:rPr>
          <w:b/>
          <w:sz w:val="28"/>
          <w:szCs w:val="28"/>
        </w:rPr>
        <w:t xml:space="preserve">    4</w:t>
      </w:r>
      <w:r w:rsidRPr="00320E98">
        <w:rPr>
          <w:sz w:val="28"/>
          <w:szCs w:val="28"/>
        </w:rPr>
        <w:t>. Отчеты о работе аудиторского направления за 2016 год–1, за 1  квартал-1, за 1 полугодие - 1.</w:t>
      </w:r>
    </w:p>
    <w:p w:rsidR="00D66218" w:rsidRPr="00320E98" w:rsidRDefault="00D66218" w:rsidP="00213FFC">
      <w:pPr>
        <w:pStyle w:val="Style11"/>
        <w:spacing w:line="240" w:lineRule="auto"/>
        <w:ind w:firstLine="0"/>
        <w:rPr>
          <w:sz w:val="28"/>
          <w:szCs w:val="28"/>
        </w:rPr>
      </w:pPr>
      <w:r w:rsidRPr="00320E98">
        <w:rPr>
          <w:sz w:val="28"/>
          <w:szCs w:val="28"/>
        </w:rPr>
        <w:t xml:space="preserve">      </w:t>
      </w:r>
      <w:r w:rsidRPr="00320E98">
        <w:rPr>
          <w:sz w:val="28"/>
          <w:szCs w:val="28"/>
        </w:rPr>
        <w:tab/>
        <w:t>По результатам экспертно-аналитических меропри</w:t>
      </w:r>
      <w:r w:rsidR="008B41BE" w:rsidRPr="00320E98">
        <w:rPr>
          <w:sz w:val="28"/>
          <w:szCs w:val="28"/>
        </w:rPr>
        <w:t>ятий подготовлено: 9 заключений</w:t>
      </w:r>
      <w:r w:rsidRPr="00320E98">
        <w:rPr>
          <w:sz w:val="28"/>
          <w:szCs w:val="28"/>
        </w:rPr>
        <w:t xml:space="preserve"> и 3 отчета о работе аудиторского направления. </w:t>
      </w:r>
    </w:p>
    <w:p w:rsidR="00D66218" w:rsidRDefault="00D66218" w:rsidP="001E5FA2">
      <w:pPr>
        <w:pStyle w:val="Style11"/>
        <w:spacing w:line="240" w:lineRule="auto"/>
        <w:ind w:firstLine="0"/>
        <w:rPr>
          <w:sz w:val="28"/>
          <w:szCs w:val="28"/>
        </w:rPr>
      </w:pPr>
      <w:r w:rsidRPr="00320E98">
        <w:rPr>
          <w:sz w:val="28"/>
          <w:szCs w:val="28"/>
        </w:rPr>
        <w:t xml:space="preserve">         </w:t>
      </w:r>
    </w:p>
    <w:p w:rsidR="00D66218" w:rsidRPr="00320E98" w:rsidRDefault="00D66218" w:rsidP="00213FFC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20E98">
        <w:rPr>
          <w:b/>
          <w:bCs/>
          <w:sz w:val="28"/>
          <w:szCs w:val="28"/>
        </w:rPr>
        <w:t xml:space="preserve">5. </w:t>
      </w:r>
      <w:r w:rsidR="001E5FA2">
        <w:rPr>
          <w:b/>
          <w:bCs/>
          <w:sz w:val="28"/>
          <w:szCs w:val="28"/>
        </w:rPr>
        <w:t>М</w:t>
      </w:r>
      <w:r w:rsidRPr="00320E98">
        <w:rPr>
          <w:b/>
          <w:bCs/>
          <w:sz w:val="28"/>
          <w:szCs w:val="28"/>
        </w:rPr>
        <w:t>ониторинг, прове</w:t>
      </w:r>
      <w:r w:rsidR="008B41BE" w:rsidRPr="00320E98">
        <w:rPr>
          <w:b/>
          <w:bCs/>
          <w:sz w:val="28"/>
          <w:szCs w:val="28"/>
        </w:rPr>
        <w:t>денны</w:t>
      </w:r>
      <w:r w:rsidR="001E5FA2">
        <w:rPr>
          <w:b/>
          <w:bCs/>
          <w:sz w:val="28"/>
          <w:szCs w:val="28"/>
        </w:rPr>
        <w:t>й</w:t>
      </w:r>
      <w:r w:rsidR="008B41BE" w:rsidRPr="00320E98">
        <w:rPr>
          <w:b/>
          <w:bCs/>
          <w:sz w:val="28"/>
          <w:szCs w:val="28"/>
        </w:rPr>
        <w:t xml:space="preserve"> аудиторским</w:t>
      </w:r>
      <w:r w:rsidRPr="00320E98">
        <w:rPr>
          <w:b/>
          <w:bCs/>
          <w:sz w:val="28"/>
          <w:szCs w:val="28"/>
        </w:rPr>
        <w:t xml:space="preserve"> </w:t>
      </w:r>
    </w:p>
    <w:p w:rsidR="007A7CD9" w:rsidRPr="0047202B" w:rsidRDefault="00D66218" w:rsidP="00213FFC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20E98">
        <w:rPr>
          <w:b/>
          <w:bCs/>
          <w:sz w:val="28"/>
          <w:szCs w:val="28"/>
        </w:rPr>
        <w:t xml:space="preserve">направлением </w:t>
      </w:r>
    </w:p>
    <w:p w:rsidR="00D66218" w:rsidRPr="00320E98" w:rsidRDefault="00D66218" w:rsidP="00213FFC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20E98">
        <w:rPr>
          <w:b/>
          <w:bCs/>
          <w:sz w:val="28"/>
          <w:szCs w:val="28"/>
        </w:rPr>
        <w:t xml:space="preserve">  </w:t>
      </w:r>
    </w:p>
    <w:p w:rsidR="00D66218" w:rsidRPr="001E5FA2" w:rsidRDefault="00D66218" w:rsidP="001E5FA2">
      <w:pPr>
        <w:jc w:val="both"/>
        <w:rPr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            За</w:t>
      </w:r>
      <w:r w:rsidRPr="00320E98">
        <w:rPr>
          <w:sz w:val="28"/>
          <w:szCs w:val="28"/>
        </w:rPr>
        <w:t xml:space="preserve"> 9 месяцев 2017 года в соответствии с Планом работы Контрольно-счетной палаты проводил</w:t>
      </w:r>
      <w:r w:rsidR="001E5FA2">
        <w:rPr>
          <w:sz w:val="28"/>
          <w:szCs w:val="28"/>
        </w:rPr>
        <w:t>ся</w:t>
      </w:r>
      <w:r w:rsidRPr="00320E98">
        <w:rPr>
          <w:sz w:val="28"/>
          <w:szCs w:val="28"/>
        </w:rPr>
        <w:t xml:space="preserve"> мониторинг </w:t>
      </w:r>
      <w:r w:rsidRPr="00320E98">
        <w:rPr>
          <w:bCs/>
          <w:sz w:val="28"/>
          <w:szCs w:val="28"/>
        </w:rPr>
        <w:t xml:space="preserve">использования средств по </w:t>
      </w:r>
      <w:r w:rsidR="008B41BE" w:rsidRPr="001E5FA2">
        <w:rPr>
          <w:sz w:val="28"/>
          <w:szCs w:val="28"/>
        </w:rPr>
        <w:t>реализации Приоритетного</w:t>
      </w:r>
      <w:r w:rsidRPr="001E5FA2">
        <w:rPr>
          <w:sz w:val="28"/>
          <w:szCs w:val="28"/>
        </w:rPr>
        <w:t xml:space="preserve"> проекта «Чистая страна» по направлению «Экология»</w:t>
      </w:r>
      <w:r w:rsidR="001E5FA2">
        <w:rPr>
          <w:sz w:val="28"/>
          <w:szCs w:val="28"/>
        </w:rPr>
        <w:t>.</w:t>
      </w:r>
    </w:p>
    <w:p w:rsidR="00D66218" w:rsidRPr="00320E98" w:rsidRDefault="00D66218" w:rsidP="00213FFC">
      <w:pPr>
        <w:jc w:val="center"/>
        <w:rPr>
          <w:b/>
          <w:sz w:val="28"/>
          <w:szCs w:val="28"/>
        </w:rPr>
      </w:pPr>
    </w:p>
    <w:p w:rsidR="00D66218" w:rsidRPr="00320E98" w:rsidRDefault="00D66218" w:rsidP="00213FFC">
      <w:pPr>
        <w:ind w:left="-142" w:right="-85" w:hanging="142"/>
        <w:jc w:val="center"/>
        <w:rPr>
          <w:rStyle w:val="FontStyle277"/>
          <w:sz w:val="28"/>
          <w:szCs w:val="28"/>
        </w:rPr>
      </w:pPr>
      <w:r w:rsidRPr="00320E98">
        <w:rPr>
          <w:sz w:val="28"/>
          <w:szCs w:val="28"/>
        </w:rPr>
        <w:t xml:space="preserve">              </w:t>
      </w:r>
      <w:r w:rsidRPr="00320E98">
        <w:rPr>
          <w:rStyle w:val="FontStyle277"/>
          <w:sz w:val="28"/>
          <w:szCs w:val="28"/>
        </w:rPr>
        <w:t>6. Взаимодействие с правоохранительными органами, федеральными и республиканскими государственными органами</w:t>
      </w:r>
    </w:p>
    <w:p w:rsidR="006F0FEB" w:rsidRPr="00320E98" w:rsidRDefault="006F0FEB" w:rsidP="00213FFC">
      <w:pPr>
        <w:ind w:left="-142" w:right="-85" w:hanging="142"/>
        <w:jc w:val="center"/>
        <w:rPr>
          <w:rStyle w:val="FontStyle277"/>
          <w:sz w:val="28"/>
          <w:szCs w:val="28"/>
        </w:rPr>
      </w:pPr>
    </w:p>
    <w:p w:rsidR="00D66218" w:rsidRPr="00320E98" w:rsidRDefault="00D66218" w:rsidP="00213FFC">
      <w:pPr>
        <w:pStyle w:val="311"/>
        <w:spacing w:line="240" w:lineRule="auto"/>
        <w:ind w:right="-15"/>
        <w:rPr>
          <w:color w:val="auto"/>
          <w:szCs w:val="28"/>
        </w:rPr>
      </w:pPr>
      <w:r w:rsidRPr="00320E98">
        <w:rPr>
          <w:rStyle w:val="FontStyle277"/>
          <w:color w:val="auto"/>
          <w:sz w:val="28"/>
          <w:szCs w:val="28"/>
        </w:rPr>
        <w:t xml:space="preserve">        </w:t>
      </w:r>
      <w:r w:rsidRPr="00320E98">
        <w:rPr>
          <w:rStyle w:val="FontStyle278"/>
          <w:color w:val="auto"/>
          <w:sz w:val="28"/>
          <w:szCs w:val="28"/>
        </w:rPr>
        <w:t>За</w:t>
      </w:r>
      <w:r w:rsidRPr="00320E98">
        <w:rPr>
          <w:color w:val="auto"/>
          <w:szCs w:val="28"/>
        </w:rPr>
        <w:t xml:space="preserve"> 9 месяцев 2017года </w:t>
      </w:r>
      <w:r w:rsidRPr="00320E98">
        <w:rPr>
          <w:rStyle w:val="FontStyle278"/>
          <w:color w:val="auto"/>
          <w:sz w:val="28"/>
          <w:szCs w:val="28"/>
        </w:rPr>
        <w:t>в</w:t>
      </w:r>
      <w:r w:rsidRPr="00320E98">
        <w:rPr>
          <w:rStyle w:val="FontStyle277"/>
          <w:color w:val="auto"/>
          <w:sz w:val="28"/>
          <w:szCs w:val="28"/>
        </w:rPr>
        <w:t xml:space="preserve"> </w:t>
      </w:r>
      <w:r w:rsidRPr="00320E98">
        <w:rPr>
          <w:color w:val="auto"/>
          <w:szCs w:val="28"/>
        </w:rPr>
        <w:t>Прокуратуру КЧР направлен 1 материал по итогам контрольного мероприятия: «Проверка законности и результативности (эффективности и эк</w:t>
      </w:r>
      <w:r w:rsidRPr="00320E98">
        <w:rPr>
          <w:rStyle w:val="afb"/>
          <w:color w:val="auto"/>
          <w:szCs w:val="28"/>
        </w:rPr>
        <w:t xml:space="preserve">ономности) использования бюджетных и внебюджетных средств, выделенных в 2016 году муниципальному бюджетному учреждению здравоохранения города Черкесска «Черкесская городская клиническая больница». </w:t>
      </w:r>
    </w:p>
    <w:p w:rsidR="00D66218" w:rsidRPr="00320E98" w:rsidRDefault="00D66218" w:rsidP="00213FFC">
      <w:pPr>
        <w:pStyle w:val="311"/>
        <w:spacing w:line="240" w:lineRule="auto"/>
        <w:ind w:right="-15"/>
        <w:rPr>
          <w:color w:val="auto"/>
          <w:szCs w:val="28"/>
        </w:rPr>
      </w:pPr>
      <w:r w:rsidRPr="00320E98">
        <w:rPr>
          <w:color w:val="auto"/>
          <w:szCs w:val="28"/>
        </w:rPr>
        <w:t xml:space="preserve">           От Прокуратуры КЧР по</w:t>
      </w:r>
      <w:r w:rsidR="001245CF" w:rsidRPr="00320E98">
        <w:rPr>
          <w:color w:val="auto"/>
          <w:szCs w:val="28"/>
        </w:rPr>
        <w:t>лучена информация</w:t>
      </w:r>
      <w:r w:rsidRPr="00320E98">
        <w:rPr>
          <w:color w:val="auto"/>
          <w:szCs w:val="28"/>
        </w:rPr>
        <w:t xml:space="preserve"> о том, что проведение проверки поручено прокуратуре г. Черкесска. На момент проверки выявленные нарушения устранены, в связи</w:t>
      </w:r>
      <w:r w:rsidR="001245CF" w:rsidRPr="00320E98">
        <w:rPr>
          <w:color w:val="auto"/>
          <w:szCs w:val="28"/>
        </w:rPr>
        <w:t>,</w:t>
      </w:r>
      <w:r w:rsidRPr="00320E98">
        <w:rPr>
          <w:color w:val="auto"/>
          <w:szCs w:val="28"/>
        </w:rPr>
        <w:t xml:space="preserve"> с чем меры прокурорского реагирования не вносились.</w:t>
      </w:r>
    </w:p>
    <w:p w:rsidR="00D66218" w:rsidRPr="00320E98" w:rsidRDefault="00D66218" w:rsidP="00213FFC">
      <w:pPr>
        <w:pStyle w:val="311"/>
        <w:spacing w:line="240" w:lineRule="auto"/>
        <w:ind w:right="-15"/>
        <w:rPr>
          <w:rStyle w:val="afb"/>
          <w:color w:val="auto"/>
          <w:szCs w:val="28"/>
        </w:rPr>
      </w:pPr>
    </w:p>
    <w:p w:rsidR="00D66218" w:rsidRPr="00320E98" w:rsidRDefault="00D66218" w:rsidP="00213FFC">
      <w:pPr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7.Взаимодействие с Управлением Федеральной</w:t>
      </w:r>
    </w:p>
    <w:p w:rsidR="00D66218" w:rsidRPr="00320E98" w:rsidRDefault="00D66218" w:rsidP="00213FFC">
      <w:pPr>
        <w:widowControl w:val="0"/>
        <w:ind w:firstLine="624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антимонопольной службы по КЧР</w:t>
      </w:r>
    </w:p>
    <w:p w:rsidR="00D66218" w:rsidRPr="00320E98" w:rsidRDefault="00D66218" w:rsidP="00213FFC">
      <w:pPr>
        <w:widowControl w:val="0"/>
        <w:ind w:firstLine="624"/>
        <w:jc w:val="center"/>
        <w:rPr>
          <w:b/>
          <w:sz w:val="28"/>
          <w:szCs w:val="28"/>
        </w:rPr>
      </w:pPr>
    </w:p>
    <w:p w:rsidR="00D66218" w:rsidRPr="00320E98" w:rsidRDefault="00D66218" w:rsidP="00213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В Управление Федеральной антимонопольной службы по К</w:t>
      </w:r>
      <w:r w:rsidR="001245CF" w:rsidRPr="00320E98">
        <w:rPr>
          <w:sz w:val="28"/>
          <w:szCs w:val="28"/>
        </w:rPr>
        <w:t xml:space="preserve">арачаево-Черкесской Республике </w:t>
      </w:r>
      <w:r w:rsidRPr="00320E98">
        <w:rPr>
          <w:sz w:val="28"/>
          <w:szCs w:val="28"/>
        </w:rPr>
        <w:t xml:space="preserve">направлено 1 информационные письмо </w:t>
      </w:r>
      <w:r w:rsidR="001245CF" w:rsidRPr="00320E98">
        <w:rPr>
          <w:rStyle w:val="afb"/>
          <w:sz w:val="28"/>
          <w:szCs w:val="28"/>
        </w:rPr>
        <w:t>о том, что</w:t>
      </w:r>
      <w:r w:rsidRPr="00320E98">
        <w:rPr>
          <w:rStyle w:val="afb"/>
          <w:sz w:val="28"/>
          <w:szCs w:val="28"/>
        </w:rPr>
        <w:t xml:space="preserve"> МБУЗ города</w:t>
      </w:r>
      <w:r w:rsidRPr="00320E98">
        <w:rPr>
          <w:rStyle w:val="apple-style-span"/>
          <w:sz w:val="28"/>
          <w:szCs w:val="28"/>
        </w:rPr>
        <w:t xml:space="preserve"> Черкесска </w:t>
      </w:r>
      <w:r w:rsidRPr="00320E98">
        <w:rPr>
          <w:rStyle w:val="afb"/>
          <w:sz w:val="28"/>
          <w:szCs w:val="28"/>
        </w:rPr>
        <w:t xml:space="preserve">«Черкесская городская клиническая больница» </w:t>
      </w:r>
      <w:r w:rsidRPr="00320E98">
        <w:rPr>
          <w:sz w:val="28"/>
          <w:szCs w:val="28"/>
        </w:rPr>
        <w:t xml:space="preserve">     нару</w:t>
      </w:r>
      <w:r w:rsidR="001245CF" w:rsidRPr="00320E98">
        <w:rPr>
          <w:sz w:val="28"/>
          <w:szCs w:val="28"/>
        </w:rPr>
        <w:t xml:space="preserve">шены </w:t>
      </w:r>
      <w:r w:rsidRPr="00320E98">
        <w:rPr>
          <w:sz w:val="28"/>
          <w:szCs w:val="28"/>
          <w:lang w:eastAsia="en-US"/>
        </w:rPr>
        <w:t xml:space="preserve">п. 4 ч.1 ст. 93 и </w:t>
      </w:r>
      <w:r w:rsidRPr="00320E98">
        <w:rPr>
          <w:sz w:val="28"/>
          <w:szCs w:val="28"/>
        </w:rPr>
        <w:t>ч.</w:t>
      </w:r>
      <w:r w:rsidRPr="00320E98">
        <w:rPr>
          <w:rStyle w:val="apple-converted-space"/>
          <w:b/>
          <w:bCs/>
          <w:sz w:val="28"/>
          <w:szCs w:val="28"/>
        </w:rPr>
        <w:t> </w:t>
      </w:r>
      <w:r w:rsidRPr="00320E98">
        <w:rPr>
          <w:sz w:val="28"/>
          <w:szCs w:val="28"/>
        </w:rPr>
        <w:t xml:space="preserve">3 ст. 103 </w:t>
      </w:r>
      <w:r w:rsidRPr="00320E98">
        <w:rPr>
          <w:sz w:val="28"/>
          <w:szCs w:val="28"/>
          <w:lang w:eastAsia="en-US"/>
        </w:rPr>
        <w:t>Федерального закона №44 ФЗ</w:t>
      </w:r>
      <w:r w:rsidRPr="00320E98">
        <w:rPr>
          <w:sz w:val="28"/>
          <w:szCs w:val="28"/>
        </w:rPr>
        <w:t xml:space="preserve"> 44-ФЗ</w:t>
      </w:r>
      <w:r w:rsidRPr="00320E98">
        <w:rPr>
          <w:spacing w:val="-3"/>
          <w:sz w:val="28"/>
          <w:szCs w:val="28"/>
        </w:rPr>
        <w:t>.</w:t>
      </w:r>
      <w:r w:rsidRPr="00320E98">
        <w:rPr>
          <w:sz w:val="28"/>
          <w:szCs w:val="28"/>
        </w:rPr>
        <w:t xml:space="preserve">  </w:t>
      </w:r>
    </w:p>
    <w:p w:rsidR="00D66218" w:rsidRPr="00320E98" w:rsidRDefault="00D66218" w:rsidP="00213FFC">
      <w:pPr>
        <w:pStyle w:val="311"/>
        <w:spacing w:line="240" w:lineRule="auto"/>
        <w:ind w:right="-15" w:firstLine="540"/>
        <w:rPr>
          <w:rStyle w:val="afb"/>
          <w:color w:val="auto"/>
          <w:szCs w:val="28"/>
        </w:rPr>
      </w:pPr>
      <w:r w:rsidRPr="00320E98">
        <w:rPr>
          <w:color w:val="auto"/>
          <w:szCs w:val="28"/>
        </w:rPr>
        <w:t>Получен ответ Управления Федеральной антимонопольной службы по Карачаево-Черкесской Республике, что срок давности привлечения к административной ответственности истек.</w:t>
      </w:r>
    </w:p>
    <w:p w:rsidR="004048E8" w:rsidRPr="00320E98" w:rsidRDefault="004048E8" w:rsidP="00213FFC">
      <w:pPr>
        <w:ind w:firstLine="709"/>
        <w:jc w:val="center"/>
        <w:rPr>
          <w:b/>
          <w:sz w:val="28"/>
        </w:rPr>
      </w:pPr>
    </w:p>
    <w:p w:rsidR="004048E8" w:rsidRPr="00320E98" w:rsidRDefault="004048E8" w:rsidP="00213FFC">
      <w:pPr>
        <w:widowControl w:val="0"/>
        <w:jc w:val="center"/>
        <w:rPr>
          <w:b/>
          <w:sz w:val="28"/>
          <w:szCs w:val="28"/>
          <w:u w:val="single"/>
        </w:rPr>
      </w:pPr>
      <w:r w:rsidRPr="00320E98">
        <w:rPr>
          <w:b/>
          <w:sz w:val="28"/>
          <w:szCs w:val="28"/>
          <w:u w:val="single"/>
        </w:rPr>
        <w:t xml:space="preserve">Направление </w:t>
      </w:r>
      <w:r w:rsidR="001E5FA2" w:rsidRPr="001E5FA2">
        <w:rPr>
          <w:b/>
          <w:sz w:val="28"/>
          <w:szCs w:val="28"/>
          <w:u w:val="single"/>
        </w:rPr>
        <w:t>«Контроль за расходами республиканского бюджета в отраслях народного хозяйства и на капвложения»</w:t>
      </w:r>
      <w:r w:rsidRPr="001E5FA2">
        <w:rPr>
          <w:b/>
          <w:sz w:val="28"/>
          <w:szCs w:val="28"/>
          <w:u w:val="single"/>
        </w:rPr>
        <w:t>,</w:t>
      </w:r>
      <w:r w:rsidRPr="00320E98">
        <w:rPr>
          <w:b/>
          <w:sz w:val="28"/>
          <w:szCs w:val="28"/>
          <w:u w:val="single"/>
        </w:rPr>
        <w:t xml:space="preserve"> Аудитор Хубиев Б.А.</w:t>
      </w:r>
    </w:p>
    <w:p w:rsidR="004048E8" w:rsidRPr="00320E98" w:rsidRDefault="004048E8" w:rsidP="00213FFC">
      <w:pPr>
        <w:widowControl w:val="0"/>
        <w:jc w:val="center"/>
        <w:rPr>
          <w:b/>
          <w:sz w:val="28"/>
          <w:szCs w:val="28"/>
          <w:u w:val="single"/>
        </w:rPr>
      </w:pPr>
    </w:p>
    <w:p w:rsidR="004048E8" w:rsidRPr="00320E98" w:rsidRDefault="004048E8" w:rsidP="00213FFC">
      <w:pPr>
        <w:pStyle w:val="Style12"/>
        <w:rPr>
          <w:rStyle w:val="FontStyle277"/>
          <w:sz w:val="28"/>
          <w:szCs w:val="28"/>
        </w:rPr>
      </w:pPr>
      <w:r w:rsidRPr="00320E98">
        <w:rPr>
          <w:rStyle w:val="FontStyle277"/>
          <w:sz w:val="28"/>
          <w:szCs w:val="28"/>
        </w:rPr>
        <w:t xml:space="preserve">                    1. Основные итоги работы </w:t>
      </w:r>
      <w:r w:rsidRPr="00320E98">
        <w:rPr>
          <w:rStyle w:val="FontStyle278"/>
          <w:b/>
          <w:sz w:val="28"/>
          <w:szCs w:val="28"/>
        </w:rPr>
        <w:t>аудиторского направления</w:t>
      </w:r>
    </w:p>
    <w:p w:rsidR="004048E8" w:rsidRPr="00320E98" w:rsidRDefault="004048E8" w:rsidP="00213FFC">
      <w:pPr>
        <w:pStyle w:val="Style12"/>
        <w:rPr>
          <w:rStyle w:val="FontStyle277"/>
          <w:sz w:val="28"/>
          <w:szCs w:val="28"/>
        </w:rPr>
      </w:pPr>
      <w:r w:rsidRPr="00320E98">
        <w:rPr>
          <w:rStyle w:val="FontStyle277"/>
          <w:sz w:val="28"/>
          <w:szCs w:val="28"/>
        </w:rPr>
        <w:t xml:space="preserve">                    </w:t>
      </w:r>
    </w:p>
    <w:p w:rsidR="006F0FEB" w:rsidRPr="00320E98" w:rsidRDefault="001245CF" w:rsidP="00213FFC">
      <w:pPr>
        <w:pStyle w:val="Style11"/>
        <w:spacing w:line="240" w:lineRule="auto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>За 9 месяцев 2017 года</w:t>
      </w:r>
      <w:r w:rsidR="006F0FEB" w:rsidRPr="00320E98">
        <w:rPr>
          <w:rStyle w:val="FontStyle278"/>
          <w:sz w:val="28"/>
          <w:szCs w:val="28"/>
        </w:rPr>
        <w:t xml:space="preserve"> аудиторским направлением запланировано и проведено 5 контрольных мероприятий, по решению Коллегии КСП КЧР - 4 и по обращению Общественной палаты КЧР -1. </w:t>
      </w:r>
    </w:p>
    <w:p w:rsidR="006F0FEB" w:rsidRPr="00320E98" w:rsidRDefault="006F0FEB" w:rsidP="00213FFC">
      <w:pPr>
        <w:pStyle w:val="Style11"/>
        <w:spacing w:line="240" w:lineRule="auto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>В результате контрольных мероприятий охвачено 5 объектов и составлено 24 акта, в том числе оформлено 19 актов встречных проверок.</w:t>
      </w:r>
    </w:p>
    <w:p w:rsidR="006F0FEB" w:rsidRPr="00320E98" w:rsidRDefault="006F0FEB" w:rsidP="00213FFC">
      <w:pPr>
        <w:pStyle w:val="Style11"/>
        <w:spacing w:line="240" w:lineRule="auto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Инспекторская группа аудиторского направления принимала участие в комплексной проверке Усть-Джегутинского муниципального района под руководством аудитора КСП КЧР Хасарокова Р.Ч. </w:t>
      </w:r>
    </w:p>
    <w:p w:rsidR="006F0FEB" w:rsidRPr="00320E98" w:rsidRDefault="006F0FEB" w:rsidP="00213FFC">
      <w:pPr>
        <w:pStyle w:val="Style11"/>
        <w:spacing w:line="240" w:lineRule="auto"/>
        <w:rPr>
          <w:sz w:val="28"/>
          <w:szCs w:val="28"/>
        </w:rPr>
      </w:pPr>
    </w:p>
    <w:p w:rsidR="006F0FEB" w:rsidRPr="00320E98" w:rsidRDefault="006F0FEB" w:rsidP="00213FFC">
      <w:pPr>
        <w:pStyle w:val="Style4"/>
        <w:rPr>
          <w:rStyle w:val="FontStyle221"/>
          <w:sz w:val="28"/>
          <w:szCs w:val="28"/>
        </w:rPr>
      </w:pPr>
      <w:r w:rsidRPr="00320E98">
        <w:rPr>
          <w:rStyle w:val="FontStyle221"/>
          <w:sz w:val="28"/>
          <w:szCs w:val="28"/>
        </w:rPr>
        <w:t xml:space="preserve">2. Контрольно-ревизионная деятельность </w:t>
      </w:r>
    </w:p>
    <w:p w:rsidR="006F0FEB" w:rsidRPr="00320E98" w:rsidRDefault="006F0FEB" w:rsidP="00213FFC">
      <w:pPr>
        <w:pStyle w:val="Style12"/>
        <w:rPr>
          <w:rStyle w:val="FontStyle277"/>
          <w:sz w:val="28"/>
          <w:szCs w:val="28"/>
        </w:rPr>
      </w:pPr>
    </w:p>
    <w:p w:rsidR="006F0FEB" w:rsidRPr="00320E98" w:rsidRDefault="006F0FEB" w:rsidP="001E5FA2">
      <w:pPr>
        <w:pStyle w:val="Style11"/>
        <w:spacing w:line="240" w:lineRule="auto"/>
        <w:ind w:firstLine="709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>1.Общий объем проверенных средств за отчетный период составляет 816378,0 тыс. рублей.</w:t>
      </w:r>
    </w:p>
    <w:p w:rsidR="006F0FEB" w:rsidRPr="00320E98" w:rsidRDefault="001245CF" w:rsidP="001E5FA2">
      <w:pPr>
        <w:pStyle w:val="Style11"/>
        <w:spacing w:line="240" w:lineRule="auto"/>
        <w:ind w:firstLine="709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2.За отчетный период </w:t>
      </w:r>
      <w:r w:rsidR="006F0FEB" w:rsidRPr="00320E98">
        <w:rPr>
          <w:rStyle w:val="FontStyle278"/>
          <w:sz w:val="28"/>
          <w:szCs w:val="28"/>
        </w:rPr>
        <w:t xml:space="preserve">выявлено нарушений законодательства в финансово-бюджетной сфере на сумму </w:t>
      </w:r>
      <w:r w:rsidR="006F0FEB" w:rsidRPr="00320E98">
        <w:rPr>
          <w:sz w:val="28"/>
          <w:szCs w:val="28"/>
        </w:rPr>
        <w:t>12880,8 тыс</w:t>
      </w:r>
      <w:r w:rsidR="006F0FEB" w:rsidRPr="00320E98">
        <w:rPr>
          <w:rStyle w:val="FontStyle278"/>
          <w:sz w:val="28"/>
          <w:szCs w:val="28"/>
        </w:rPr>
        <w:t>. рублей, что составляет 1,1% от общего объема средств, проверенных (охваченных) при проведении контрольных мероприятий.</w:t>
      </w:r>
    </w:p>
    <w:p w:rsidR="006F0FEB" w:rsidRPr="00320E98" w:rsidRDefault="006F0FEB" w:rsidP="001E5FA2">
      <w:pPr>
        <w:pStyle w:val="Style11"/>
        <w:spacing w:line="240" w:lineRule="auto"/>
        <w:ind w:firstLine="709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3.Фактов нецелевого использования бюджетных средств не выявлено. </w:t>
      </w:r>
    </w:p>
    <w:p w:rsidR="006F0FEB" w:rsidRPr="00320E98" w:rsidRDefault="006F0FEB" w:rsidP="001E5FA2">
      <w:pPr>
        <w:pStyle w:val="Style11"/>
        <w:spacing w:line="240" w:lineRule="auto"/>
        <w:ind w:firstLine="709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4.Вынесено предупреждений за иные виды нарушений на сумму </w:t>
      </w:r>
      <w:r w:rsidRPr="00320E98">
        <w:rPr>
          <w:sz w:val="28"/>
          <w:szCs w:val="28"/>
        </w:rPr>
        <w:t>10402,8</w:t>
      </w:r>
      <w:r w:rsidRPr="00320E98">
        <w:rPr>
          <w:rStyle w:val="FontStyle278"/>
          <w:sz w:val="28"/>
          <w:szCs w:val="28"/>
        </w:rPr>
        <w:t>тыс. рублей.</w:t>
      </w:r>
    </w:p>
    <w:p w:rsidR="006F0FEB" w:rsidRPr="00320E98" w:rsidRDefault="006F0FEB" w:rsidP="00213FFC">
      <w:pPr>
        <w:rPr>
          <w:sz w:val="28"/>
          <w:szCs w:val="28"/>
        </w:rPr>
      </w:pPr>
    </w:p>
    <w:p w:rsidR="006F0FEB" w:rsidRPr="00320E98" w:rsidRDefault="006F0FEB" w:rsidP="00213FFC">
      <w:pPr>
        <w:tabs>
          <w:tab w:val="num" w:pos="720"/>
        </w:tabs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3. Исполнение представлений прошлого и текущего периодов</w:t>
      </w:r>
    </w:p>
    <w:p w:rsidR="006F0FEB" w:rsidRPr="00320E98" w:rsidRDefault="006F0FEB" w:rsidP="00213FFC">
      <w:pPr>
        <w:pStyle w:val="Style183"/>
        <w:widowControl/>
        <w:spacing w:before="24" w:line="240" w:lineRule="auto"/>
        <w:ind w:right="48" w:firstLine="708"/>
        <w:jc w:val="both"/>
        <w:rPr>
          <w:rStyle w:val="FontStyle277"/>
          <w:b w:val="0"/>
          <w:sz w:val="28"/>
          <w:szCs w:val="28"/>
        </w:rPr>
      </w:pPr>
    </w:p>
    <w:p w:rsidR="006F0FEB" w:rsidRPr="00320E98" w:rsidRDefault="006F0FEB" w:rsidP="00213FFC">
      <w:pPr>
        <w:pStyle w:val="Style183"/>
        <w:widowControl/>
        <w:spacing w:before="24" w:line="240" w:lineRule="auto"/>
        <w:ind w:right="48" w:firstLine="708"/>
        <w:jc w:val="both"/>
        <w:rPr>
          <w:rStyle w:val="FontStyle277"/>
          <w:b w:val="0"/>
          <w:sz w:val="28"/>
          <w:szCs w:val="28"/>
        </w:rPr>
      </w:pPr>
      <w:r w:rsidRPr="00320E98">
        <w:rPr>
          <w:rStyle w:val="FontStyle277"/>
          <w:b w:val="0"/>
          <w:sz w:val="28"/>
          <w:szCs w:val="28"/>
        </w:rPr>
        <w:t xml:space="preserve">В отчетном периоде направлено 7 представлений по результатам выявленных нарушений, из них в полном объеме исполнены 4 представления. Срок исполнения 3 представлений  наступает в 4 квартале 2017 года. </w:t>
      </w:r>
    </w:p>
    <w:p w:rsidR="000F41C6" w:rsidRDefault="006F0FEB" w:rsidP="00213FFC">
      <w:pPr>
        <w:pStyle w:val="Style183"/>
        <w:widowControl/>
        <w:spacing w:before="24" w:line="240" w:lineRule="auto"/>
        <w:ind w:right="48" w:firstLine="708"/>
        <w:jc w:val="both"/>
        <w:rPr>
          <w:rStyle w:val="FontStyle277"/>
          <w:b w:val="0"/>
          <w:sz w:val="28"/>
          <w:szCs w:val="28"/>
        </w:rPr>
      </w:pPr>
      <w:r w:rsidRPr="00320E98">
        <w:rPr>
          <w:rStyle w:val="FontStyle277"/>
          <w:b w:val="0"/>
          <w:sz w:val="28"/>
          <w:szCs w:val="28"/>
        </w:rPr>
        <w:t>По исполнению представления прошлых лет МЛПУ «Урупская ЦРБ» восстановлено в Территориальный фонд медицинского страхования КЧР внебюджетных средств в сумме 358,7,0 тыс.рублей.</w:t>
      </w:r>
    </w:p>
    <w:p w:rsidR="006F0FEB" w:rsidRDefault="006F0FEB" w:rsidP="00213FFC">
      <w:pPr>
        <w:pStyle w:val="Style183"/>
        <w:widowControl/>
        <w:spacing w:before="24" w:line="240" w:lineRule="auto"/>
        <w:ind w:right="48" w:firstLine="708"/>
        <w:jc w:val="both"/>
        <w:rPr>
          <w:rStyle w:val="FontStyle277"/>
          <w:b w:val="0"/>
          <w:sz w:val="28"/>
          <w:szCs w:val="28"/>
        </w:rPr>
      </w:pPr>
      <w:r w:rsidRPr="00320E98">
        <w:rPr>
          <w:rStyle w:val="FontStyle277"/>
          <w:b w:val="0"/>
          <w:sz w:val="28"/>
          <w:szCs w:val="28"/>
        </w:rPr>
        <w:t xml:space="preserve">  </w:t>
      </w:r>
    </w:p>
    <w:p w:rsidR="000F41C6" w:rsidRPr="00802DCE" w:rsidRDefault="000F41C6" w:rsidP="000F41C6">
      <w:pPr>
        <w:jc w:val="both"/>
        <w:rPr>
          <w:sz w:val="28"/>
          <w:szCs w:val="28"/>
        </w:rPr>
      </w:pPr>
      <w:r w:rsidRPr="00802DCE">
        <w:rPr>
          <w:sz w:val="28"/>
          <w:szCs w:val="28"/>
        </w:rPr>
        <w:t>Исполнение представлений и предписаний за период  с 01.01.2014</w:t>
      </w:r>
      <w:r>
        <w:rPr>
          <w:sz w:val="28"/>
          <w:szCs w:val="28"/>
        </w:rPr>
        <w:t xml:space="preserve"> </w:t>
      </w:r>
      <w:r w:rsidRPr="00802DC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02DCE">
        <w:rPr>
          <w:sz w:val="28"/>
          <w:szCs w:val="28"/>
        </w:rPr>
        <w:t xml:space="preserve"> по 01.10</w:t>
      </w:r>
      <w:r>
        <w:rPr>
          <w:sz w:val="28"/>
          <w:szCs w:val="28"/>
        </w:rPr>
        <w:t xml:space="preserve">. </w:t>
      </w:r>
      <w:r w:rsidRPr="00802DCE">
        <w:rPr>
          <w:sz w:val="28"/>
          <w:szCs w:val="28"/>
        </w:rPr>
        <w:t xml:space="preserve"> 2017 года.</w:t>
      </w: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720"/>
        <w:gridCol w:w="720"/>
        <w:gridCol w:w="1080"/>
        <w:gridCol w:w="1620"/>
        <w:gridCol w:w="2520"/>
      </w:tblGrid>
      <w:tr w:rsidR="000F41C6" w:rsidTr="00AC0213">
        <w:tc>
          <w:tcPr>
            <w:tcW w:w="2680" w:type="dxa"/>
          </w:tcPr>
          <w:p w:rsidR="000F41C6" w:rsidRDefault="000F41C6" w:rsidP="00AC0213"/>
        </w:tc>
        <w:tc>
          <w:tcPr>
            <w:tcW w:w="720" w:type="dxa"/>
          </w:tcPr>
          <w:p w:rsidR="000F41C6" w:rsidRDefault="000F41C6" w:rsidP="00AC0213">
            <w:pPr>
              <w:jc w:val="right"/>
            </w:pPr>
            <w:r>
              <w:t>2014</w:t>
            </w:r>
          </w:p>
        </w:tc>
        <w:tc>
          <w:tcPr>
            <w:tcW w:w="720" w:type="dxa"/>
          </w:tcPr>
          <w:p w:rsidR="000F41C6" w:rsidRDefault="000F41C6" w:rsidP="00AC0213">
            <w:pPr>
              <w:jc w:val="right"/>
            </w:pPr>
            <w:r>
              <w:t>2015</w:t>
            </w:r>
          </w:p>
        </w:tc>
        <w:tc>
          <w:tcPr>
            <w:tcW w:w="1080" w:type="dxa"/>
          </w:tcPr>
          <w:p w:rsidR="000F41C6" w:rsidRDefault="000F41C6" w:rsidP="00AC0213">
            <w:r>
              <w:t>2016</w:t>
            </w:r>
          </w:p>
        </w:tc>
        <w:tc>
          <w:tcPr>
            <w:tcW w:w="1620" w:type="dxa"/>
          </w:tcPr>
          <w:p w:rsidR="000F41C6" w:rsidRDefault="000F41C6" w:rsidP="00AC0213">
            <w:pPr>
              <w:jc w:val="right"/>
            </w:pPr>
            <w:r>
              <w:t>9 месяцев 2017</w:t>
            </w:r>
          </w:p>
        </w:tc>
        <w:tc>
          <w:tcPr>
            <w:tcW w:w="2520" w:type="dxa"/>
          </w:tcPr>
          <w:p w:rsidR="000F41C6" w:rsidRDefault="000F41C6" w:rsidP="00AC0213">
            <w:pPr>
              <w:jc w:val="right"/>
            </w:pPr>
            <w:r>
              <w:t>ИТОГО</w:t>
            </w:r>
          </w:p>
        </w:tc>
      </w:tr>
      <w:tr w:rsidR="000F41C6" w:rsidTr="00AC0213">
        <w:tc>
          <w:tcPr>
            <w:tcW w:w="2680" w:type="dxa"/>
          </w:tcPr>
          <w:p w:rsidR="000F41C6" w:rsidRDefault="000F41C6" w:rsidP="00AC0213">
            <w:r>
              <w:t>Направлено</w:t>
            </w:r>
          </w:p>
        </w:tc>
        <w:tc>
          <w:tcPr>
            <w:tcW w:w="720" w:type="dxa"/>
          </w:tcPr>
          <w:p w:rsidR="000F41C6" w:rsidRDefault="000F41C6" w:rsidP="00AC0213">
            <w:pPr>
              <w:tabs>
                <w:tab w:val="left" w:pos="300"/>
                <w:tab w:val="right" w:pos="1584"/>
              </w:tabs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0F41C6" w:rsidRDefault="000F41C6" w:rsidP="00AC0213">
            <w:pPr>
              <w:tabs>
                <w:tab w:val="left" w:pos="300"/>
                <w:tab w:val="right" w:pos="1584"/>
              </w:tabs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0F41C6" w:rsidRDefault="000F41C6" w:rsidP="00AC0213">
            <w:pPr>
              <w:tabs>
                <w:tab w:val="left" w:pos="300"/>
                <w:tab w:val="right" w:pos="1584"/>
              </w:tabs>
              <w:jc w:val="right"/>
            </w:pPr>
            <w:r>
              <w:t>12</w:t>
            </w:r>
          </w:p>
        </w:tc>
        <w:tc>
          <w:tcPr>
            <w:tcW w:w="1620" w:type="dxa"/>
          </w:tcPr>
          <w:p w:rsidR="000F41C6" w:rsidRDefault="000F41C6" w:rsidP="00AC0213">
            <w:pPr>
              <w:tabs>
                <w:tab w:val="left" w:pos="300"/>
                <w:tab w:val="right" w:pos="1584"/>
              </w:tabs>
              <w:jc w:val="right"/>
            </w:pPr>
            <w:r>
              <w:t>7</w:t>
            </w:r>
          </w:p>
        </w:tc>
        <w:tc>
          <w:tcPr>
            <w:tcW w:w="2520" w:type="dxa"/>
          </w:tcPr>
          <w:p w:rsidR="000F41C6" w:rsidRDefault="000F41C6" w:rsidP="00AC0213">
            <w:pPr>
              <w:tabs>
                <w:tab w:val="left" w:pos="300"/>
                <w:tab w:val="right" w:pos="1584"/>
              </w:tabs>
              <w:jc w:val="right"/>
            </w:pPr>
            <w:r>
              <w:tab/>
              <w:t xml:space="preserve">26 </w:t>
            </w:r>
          </w:p>
        </w:tc>
      </w:tr>
      <w:tr w:rsidR="000F41C6" w:rsidTr="00AC0213">
        <w:tc>
          <w:tcPr>
            <w:tcW w:w="2680" w:type="dxa"/>
          </w:tcPr>
          <w:p w:rsidR="000F41C6" w:rsidRDefault="000F41C6" w:rsidP="00AC0213">
            <w:r>
              <w:t xml:space="preserve">Реализовано </w:t>
            </w:r>
          </w:p>
        </w:tc>
        <w:tc>
          <w:tcPr>
            <w:tcW w:w="720" w:type="dxa"/>
          </w:tcPr>
          <w:p w:rsidR="000F41C6" w:rsidRDefault="000F41C6" w:rsidP="00AC0213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0F41C6" w:rsidRDefault="000F41C6" w:rsidP="00AC0213">
            <w:pPr>
              <w:jc w:val="right"/>
            </w:pPr>
            <w:r>
              <w:t>8</w:t>
            </w:r>
          </w:p>
        </w:tc>
        <w:tc>
          <w:tcPr>
            <w:tcW w:w="1080" w:type="dxa"/>
          </w:tcPr>
          <w:p w:rsidR="000F41C6" w:rsidRDefault="000F41C6" w:rsidP="00AC0213">
            <w:pPr>
              <w:jc w:val="right"/>
            </w:pPr>
            <w:r>
              <w:t>11</w:t>
            </w:r>
          </w:p>
        </w:tc>
        <w:tc>
          <w:tcPr>
            <w:tcW w:w="1620" w:type="dxa"/>
          </w:tcPr>
          <w:p w:rsidR="000F41C6" w:rsidRDefault="000F41C6" w:rsidP="00AC0213">
            <w:pPr>
              <w:jc w:val="right"/>
            </w:pPr>
            <w:r>
              <w:t>4</w:t>
            </w:r>
          </w:p>
        </w:tc>
        <w:tc>
          <w:tcPr>
            <w:tcW w:w="2520" w:type="dxa"/>
          </w:tcPr>
          <w:p w:rsidR="000F41C6" w:rsidRDefault="000F41C6" w:rsidP="00AC0213">
            <w:pPr>
              <w:jc w:val="right"/>
            </w:pPr>
            <w:r>
              <w:t>23</w:t>
            </w:r>
          </w:p>
        </w:tc>
      </w:tr>
      <w:tr w:rsidR="000F41C6" w:rsidTr="00AC0213">
        <w:tc>
          <w:tcPr>
            <w:tcW w:w="2680" w:type="dxa"/>
          </w:tcPr>
          <w:p w:rsidR="000F41C6" w:rsidRDefault="000F41C6" w:rsidP="00AC0213">
            <w:r>
              <w:t>Не исполнено</w:t>
            </w:r>
          </w:p>
          <w:p w:rsidR="000F41C6" w:rsidRDefault="000F41C6" w:rsidP="00AC0213"/>
        </w:tc>
        <w:tc>
          <w:tcPr>
            <w:tcW w:w="720" w:type="dxa"/>
          </w:tcPr>
          <w:p w:rsidR="000F41C6" w:rsidRPr="008D4B93" w:rsidRDefault="000F41C6" w:rsidP="00AC0213">
            <w:pPr>
              <w:jc w:val="right"/>
            </w:pPr>
            <w:r>
              <w:t xml:space="preserve">-2 </w:t>
            </w:r>
          </w:p>
        </w:tc>
        <w:tc>
          <w:tcPr>
            <w:tcW w:w="720" w:type="dxa"/>
          </w:tcPr>
          <w:p w:rsidR="000F41C6" w:rsidRDefault="000F41C6" w:rsidP="00AC0213">
            <w:pPr>
              <w:jc w:val="right"/>
            </w:pPr>
            <w:r>
              <w:t>+3</w:t>
            </w:r>
          </w:p>
        </w:tc>
        <w:tc>
          <w:tcPr>
            <w:tcW w:w="1080" w:type="dxa"/>
          </w:tcPr>
          <w:p w:rsidR="000F41C6" w:rsidRDefault="000F41C6" w:rsidP="00AC0213">
            <w:pPr>
              <w:jc w:val="right"/>
            </w:pPr>
            <w:r>
              <w:t>-1</w:t>
            </w:r>
          </w:p>
          <w:p w:rsidR="000F41C6" w:rsidRDefault="000F41C6" w:rsidP="00AC0213">
            <w:pPr>
              <w:jc w:val="right"/>
            </w:pPr>
          </w:p>
        </w:tc>
        <w:tc>
          <w:tcPr>
            <w:tcW w:w="1620" w:type="dxa"/>
          </w:tcPr>
          <w:p w:rsidR="000F41C6" w:rsidRDefault="000F41C6" w:rsidP="00AC0213">
            <w:pPr>
              <w:jc w:val="right"/>
            </w:pPr>
            <w:r>
              <w:t>-3</w:t>
            </w:r>
          </w:p>
          <w:p w:rsidR="000F41C6" w:rsidRDefault="000F41C6" w:rsidP="00AC0213">
            <w:pPr>
              <w:jc w:val="right"/>
            </w:pPr>
          </w:p>
        </w:tc>
        <w:tc>
          <w:tcPr>
            <w:tcW w:w="2520" w:type="dxa"/>
          </w:tcPr>
          <w:p w:rsidR="000F41C6" w:rsidRDefault="000F41C6" w:rsidP="00AC0213">
            <w:pPr>
              <w:jc w:val="right"/>
            </w:pPr>
            <w:r>
              <w:t>-3</w:t>
            </w:r>
          </w:p>
          <w:p w:rsidR="000F41C6" w:rsidRDefault="000F41C6" w:rsidP="00AC0213">
            <w:pPr>
              <w:jc w:val="right"/>
            </w:pPr>
          </w:p>
        </w:tc>
      </w:tr>
    </w:tbl>
    <w:p w:rsidR="000F41C6" w:rsidRPr="00802DCE" w:rsidRDefault="000F41C6" w:rsidP="000F41C6">
      <w:pPr>
        <w:ind w:firstLine="708"/>
        <w:jc w:val="both"/>
        <w:rPr>
          <w:sz w:val="28"/>
          <w:szCs w:val="28"/>
        </w:rPr>
      </w:pPr>
      <w:r w:rsidRPr="00802DCE">
        <w:rPr>
          <w:sz w:val="28"/>
          <w:szCs w:val="28"/>
        </w:rPr>
        <w:t xml:space="preserve">Сроки исполнения представлений, направленных в администрацию Абазинского муниципального района, в администрацию Псыжского СП  и в Управление по охране животного мира и водных биологических ресурсов КЧР наступит в 4 квартале 2017 года. </w:t>
      </w:r>
    </w:p>
    <w:p w:rsidR="000F41C6" w:rsidRPr="00320E98" w:rsidRDefault="000F41C6" w:rsidP="00213FFC">
      <w:pPr>
        <w:pStyle w:val="Style183"/>
        <w:widowControl/>
        <w:spacing w:before="24" w:line="240" w:lineRule="auto"/>
        <w:ind w:right="48" w:firstLine="708"/>
        <w:jc w:val="both"/>
        <w:rPr>
          <w:rStyle w:val="FontStyle277"/>
          <w:b w:val="0"/>
          <w:sz w:val="28"/>
          <w:szCs w:val="28"/>
        </w:rPr>
      </w:pPr>
    </w:p>
    <w:p w:rsidR="006F0FEB" w:rsidRPr="00320E98" w:rsidRDefault="006F0FEB" w:rsidP="00213FFC">
      <w:pPr>
        <w:pStyle w:val="Style4"/>
        <w:rPr>
          <w:rStyle w:val="FontStyle221"/>
          <w:sz w:val="28"/>
          <w:szCs w:val="28"/>
        </w:rPr>
      </w:pPr>
      <w:r w:rsidRPr="00320E98">
        <w:rPr>
          <w:rStyle w:val="FontStyle221"/>
          <w:sz w:val="28"/>
          <w:szCs w:val="28"/>
        </w:rPr>
        <w:t>4.Экспертно-аналитическая деятельность</w:t>
      </w:r>
    </w:p>
    <w:p w:rsidR="006F0FEB" w:rsidRPr="00320E98" w:rsidRDefault="006F0FEB" w:rsidP="00213FFC">
      <w:pPr>
        <w:pStyle w:val="Style4"/>
        <w:jc w:val="both"/>
        <w:rPr>
          <w:rStyle w:val="FontStyle221"/>
          <w:sz w:val="28"/>
          <w:szCs w:val="28"/>
        </w:rPr>
      </w:pPr>
    </w:p>
    <w:p w:rsidR="006F0FEB" w:rsidRPr="00320E98" w:rsidRDefault="006F0FEB" w:rsidP="00213FFC">
      <w:pPr>
        <w:widowControl w:val="0"/>
        <w:ind w:firstLine="720"/>
        <w:jc w:val="both"/>
        <w:rPr>
          <w:sz w:val="28"/>
          <w:szCs w:val="28"/>
        </w:rPr>
      </w:pPr>
      <w:r w:rsidRPr="00320E98">
        <w:rPr>
          <w:bCs/>
          <w:sz w:val="28"/>
          <w:szCs w:val="28"/>
          <w:lang w:eastAsia="en-US"/>
        </w:rPr>
        <w:t xml:space="preserve">За отчетный период аудиторским направлением подготовлены и утверждены Коллегией Контрольно-счетной палаты КЧР  7 отчетов по результатам внешних проверок </w:t>
      </w:r>
      <w:r w:rsidRPr="00320E98">
        <w:rPr>
          <w:bCs/>
          <w:sz w:val="28"/>
          <w:szCs w:val="28"/>
        </w:rPr>
        <w:t xml:space="preserve">бюджетной отчетности главных администраторов бюджетных средств </w:t>
      </w:r>
      <w:r w:rsidR="000F41C6">
        <w:rPr>
          <w:sz w:val="28"/>
          <w:szCs w:val="28"/>
        </w:rPr>
        <w:t xml:space="preserve">за 2016 год, а также </w:t>
      </w:r>
      <w:r w:rsidRPr="00320E98">
        <w:rPr>
          <w:sz w:val="28"/>
          <w:szCs w:val="28"/>
        </w:rPr>
        <w:t>о</w:t>
      </w:r>
      <w:r w:rsidR="000F41C6">
        <w:rPr>
          <w:sz w:val="28"/>
          <w:szCs w:val="28"/>
        </w:rPr>
        <w:t>тчет о</w:t>
      </w:r>
      <w:r w:rsidRPr="00320E98">
        <w:rPr>
          <w:sz w:val="28"/>
          <w:szCs w:val="28"/>
        </w:rPr>
        <w:t xml:space="preserve"> проделанной работе аудиторского направления </w:t>
      </w:r>
      <w:r w:rsidR="000F41C6">
        <w:rPr>
          <w:sz w:val="28"/>
          <w:szCs w:val="28"/>
        </w:rPr>
        <w:t>за 2016 год,</w:t>
      </w:r>
      <w:r w:rsidR="000F41C6" w:rsidRPr="00320E98">
        <w:rPr>
          <w:sz w:val="28"/>
          <w:szCs w:val="28"/>
        </w:rPr>
        <w:t xml:space="preserve"> </w:t>
      </w:r>
      <w:r w:rsidRPr="00320E98">
        <w:rPr>
          <w:sz w:val="28"/>
          <w:szCs w:val="28"/>
        </w:rPr>
        <w:t>за 1 квартал, 1 полугодие 2017 года.</w:t>
      </w:r>
    </w:p>
    <w:p w:rsidR="006F0FEB" w:rsidRPr="00320E98" w:rsidRDefault="006F0FEB" w:rsidP="00213FFC">
      <w:pPr>
        <w:widowControl w:val="0"/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Заключения по результатам внешних проверок переданы в Управление для использования в работе при подготовке заключения на проект исполнения республиканского бюджета за 2016 год.</w:t>
      </w:r>
    </w:p>
    <w:p w:rsidR="006F0FEB" w:rsidRPr="00320E98" w:rsidRDefault="006F0FEB" w:rsidP="00213FFC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F0FEB" w:rsidRPr="00320E98" w:rsidRDefault="006F0FEB" w:rsidP="00213FFC">
      <w:pPr>
        <w:pStyle w:val="Style22"/>
        <w:spacing w:line="240" w:lineRule="auto"/>
        <w:ind w:firstLine="0"/>
        <w:jc w:val="center"/>
        <w:rPr>
          <w:b/>
          <w:sz w:val="28"/>
          <w:szCs w:val="28"/>
        </w:rPr>
      </w:pPr>
      <w:r w:rsidRPr="00320E98">
        <w:rPr>
          <w:b/>
          <w:bCs/>
          <w:sz w:val="28"/>
          <w:szCs w:val="28"/>
        </w:rPr>
        <w:t xml:space="preserve">5. </w:t>
      </w:r>
      <w:r w:rsidR="000F41C6" w:rsidRPr="000F41C6">
        <w:rPr>
          <w:bCs/>
          <w:sz w:val="28"/>
          <w:szCs w:val="28"/>
        </w:rPr>
        <w:t>За 9 месяцев проводился м</w:t>
      </w:r>
      <w:r w:rsidRPr="000F41C6">
        <w:rPr>
          <w:bCs/>
          <w:sz w:val="28"/>
          <w:szCs w:val="28"/>
        </w:rPr>
        <w:t xml:space="preserve">ониторинг реализации </w:t>
      </w:r>
      <w:r w:rsidRPr="000F41C6">
        <w:rPr>
          <w:sz w:val="28"/>
          <w:szCs w:val="28"/>
        </w:rPr>
        <w:t>приоритетного направления  «ЖКХ и городская среда»</w:t>
      </w:r>
    </w:p>
    <w:p w:rsidR="006F0FEB" w:rsidRPr="00320E98" w:rsidRDefault="006F0FEB" w:rsidP="00213FF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0E98">
        <w:rPr>
          <w:sz w:val="28"/>
          <w:szCs w:val="28"/>
        </w:rPr>
        <w:tab/>
      </w:r>
    </w:p>
    <w:p w:rsidR="006F0FEB" w:rsidRPr="00320E98" w:rsidRDefault="006F0FEB" w:rsidP="00213FF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20E98">
        <w:rPr>
          <w:sz w:val="28"/>
          <w:szCs w:val="28"/>
        </w:rPr>
        <w:tab/>
      </w:r>
      <w:r w:rsidRPr="00320E98">
        <w:rPr>
          <w:sz w:val="28"/>
          <w:szCs w:val="28"/>
        </w:rPr>
        <w:tab/>
      </w:r>
      <w:r w:rsidRPr="00320E98">
        <w:rPr>
          <w:sz w:val="28"/>
          <w:szCs w:val="28"/>
        </w:rPr>
        <w:tab/>
      </w:r>
      <w:r w:rsidRPr="00320E98">
        <w:rPr>
          <w:b/>
          <w:sz w:val="28"/>
          <w:szCs w:val="28"/>
        </w:rPr>
        <w:t>6.Взаимодействие с федеральными органами власти</w:t>
      </w:r>
    </w:p>
    <w:p w:rsidR="006F0FEB" w:rsidRPr="00320E98" w:rsidRDefault="006F0FEB" w:rsidP="00213FFC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6F0FEB" w:rsidRPr="00320E98" w:rsidRDefault="006F0FEB" w:rsidP="00213FFC">
      <w:pPr>
        <w:pStyle w:val="Style11"/>
        <w:spacing w:line="240" w:lineRule="auto"/>
        <w:ind w:firstLine="708"/>
        <w:rPr>
          <w:sz w:val="28"/>
          <w:szCs w:val="28"/>
        </w:rPr>
      </w:pPr>
      <w:r w:rsidRPr="00320E98">
        <w:rPr>
          <w:sz w:val="28"/>
          <w:szCs w:val="28"/>
        </w:rPr>
        <w:t>В соответствии с Соглашением о взаимодействии, материалы по выявленным нарушениям в Министерстве промышленности и торговли КЧР и в Псыжском сельском поселении направлены в Управление федеральной антимонопольной службы по КЧР. Получен ответ об отсутствии оснований, для принятия мер административной ответственности за нарушение срока утверждения плана закупок в единой информационной системе.</w:t>
      </w:r>
    </w:p>
    <w:p w:rsidR="006F0FEB" w:rsidRPr="00320E98" w:rsidRDefault="006F0FEB" w:rsidP="00213FFC">
      <w:pPr>
        <w:pStyle w:val="Style11"/>
        <w:spacing w:line="240" w:lineRule="auto"/>
        <w:ind w:firstLine="708"/>
        <w:rPr>
          <w:rStyle w:val="FontStyle277"/>
          <w:sz w:val="28"/>
          <w:szCs w:val="28"/>
        </w:rPr>
      </w:pPr>
    </w:p>
    <w:p w:rsidR="006F0FEB" w:rsidRPr="00320E98" w:rsidRDefault="006F0FEB" w:rsidP="00213FFC">
      <w:pPr>
        <w:widowControl w:val="0"/>
        <w:tabs>
          <w:tab w:val="left" w:pos="0"/>
        </w:tabs>
        <w:jc w:val="center"/>
        <w:rPr>
          <w:rStyle w:val="FontStyle277"/>
          <w:sz w:val="28"/>
          <w:szCs w:val="28"/>
        </w:rPr>
      </w:pPr>
      <w:r w:rsidRPr="00320E98">
        <w:rPr>
          <w:rStyle w:val="FontStyle277"/>
          <w:sz w:val="28"/>
          <w:szCs w:val="28"/>
        </w:rPr>
        <w:t>7. Взаимодействие с правоохранительными органами</w:t>
      </w:r>
    </w:p>
    <w:p w:rsidR="006F0FEB" w:rsidRPr="00320E98" w:rsidRDefault="006F0FEB" w:rsidP="00213FFC">
      <w:pPr>
        <w:widowControl w:val="0"/>
        <w:tabs>
          <w:tab w:val="left" w:pos="0"/>
        </w:tabs>
        <w:jc w:val="both"/>
        <w:rPr>
          <w:rStyle w:val="FontStyle277"/>
          <w:b w:val="0"/>
          <w:sz w:val="28"/>
          <w:szCs w:val="28"/>
        </w:rPr>
      </w:pPr>
      <w:r w:rsidRPr="00320E98">
        <w:rPr>
          <w:rStyle w:val="FontStyle277"/>
          <w:b w:val="0"/>
          <w:sz w:val="28"/>
          <w:szCs w:val="28"/>
        </w:rPr>
        <w:tab/>
      </w:r>
    </w:p>
    <w:p w:rsidR="006F0FEB" w:rsidRPr="00320E98" w:rsidRDefault="006F0FEB" w:rsidP="00213FFC">
      <w:pPr>
        <w:widowControl w:val="0"/>
        <w:autoSpaceDE w:val="0"/>
        <w:autoSpaceDN w:val="0"/>
        <w:adjustRightInd w:val="0"/>
        <w:ind w:firstLine="708"/>
        <w:jc w:val="both"/>
        <w:rPr>
          <w:rStyle w:val="FontStyle277"/>
          <w:b w:val="0"/>
          <w:sz w:val="28"/>
          <w:szCs w:val="28"/>
        </w:rPr>
      </w:pPr>
      <w:r w:rsidRPr="00320E98">
        <w:rPr>
          <w:rStyle w:val="FontStyle277"/>
          <w:b w:val="0"/>
          <w:sz w:val="28"/>
          <w:szCs w:val="28"/>
        </w:rPr>
        <w:t>Из-за отсутствия нарушений материалы проверки в правоохранительные органы не направлялись.</w:t>
      </w:r>
    </w:p>
    <w:p w:rsidR="006F0FEB" w:rsidRPr="00320E98" w:rsidRDefault="006F0FEB" w:rsidP="00213FFC">
      <w:pPr>
        <w:widowControl w:val="0"/>
        <w:autoSpaceDE w:val="0"/>
        <w:autoSpaceDN w:val="0"/>
        <w:adjustRightInd w:val="0"/>
        <w:ind w:firstLine="708"/>
        <w:jc w:val="both"/>
        <w:rPr>
          <w:rStyle w:val="FontStyle277"/>
          <w:b w:val="0"/>
          <w:sz w:val="28"/>
          <w:szCs w:val="28"/>
        </w:rPr>
      </w:pPr>
      <w:r w:rsidRPr="00320E98">
        <w:rPr>
          <w:rStyle w:val="FontStyle277"/>
          <w:b w:val="0"/>
          <w:sz w:val="28"/>
          <w:szCs w:val="28"/>
        </w:rPr>
        <w:t>По раннее направленным материалам получен ответ из Прокуратуры о внесении представления по результатам проверки КЧРГУП «Гарантийный фонд поддержки предпринимательства КЧР» и подпрограммы «Устойчивое развитие сельских территорий Карачаево-Черкесской Республики до 2020 года» Госпрограммы «Развитие сельского хозяйства Карачаево-Черкесской Республики до 2020 года».</w:t>
      </w:r>
    </w:p>
    <w:p w:rsidR="006F0FEB" w:rsidRPr="00320E98" w:rsidRDefault="006F0FEB" w:rsidP="00213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E98">
        <w:rPr>
          <w:rStyle w:val="FontStyle277"/>
          <w:b w:val="0"/>
          <w:sz w:val="28"/>
          <w:szCs w:val="28"/>
        </w:rPr>
        <w:t xml:space="preserve"> </w:t>
      </w:r>
      <w:r w:rsidRPr="00320E98">
        <w:rPr>
          <w:rStyle w:val="FontStyle277"/>
          <w:b w:val="0"/>
          <w:sz w:val="28"/>
          <w:szCs w:val="28"/>
        </w:rPr>
        <w:tab/>
      </w:r>
    </w:p>
    <w:p w:rsidR="006F0FEB" w:rsidRPr="0047202B" w:rsidRDefault="006F0FEB" w:rsidP="00213FFC">
      <w:pPr>
        <w:ind w:firstLine="708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8. Коррупционные правонарушения</w:t>
      </w:r>
    </w:p>
    <w:p w:rsidR="007A7CD9" w:rsidRPr="0047202B" w:rsidRDefault="007A7CD9" w:rsidP="00213FFC">
      <w:pPr>
        <w:ind w:firstLine="708"/>
        <w:jc w:val="center"/>
        <w:rPr>
          <w:b/>
          <w:sz w:val="28"/>
          <w:szCs w:val="28"/>
        </w:rPr>
      </w:pPr>
    </w:p>
    <w:p w:rsidR="007A7CD9" w:rsidRPr="007A7CD9" w:rsidRDefault="007A7CD9" w:rsidP="007A7CD9">
      <w:pPr>
        <w:spacing w:after="1"/>
        <w:ind w:firstLine="540"/>
        <w:jc w:val="both"/>
        <w:rPr>
          <w:sz w:val="28"/>
          <w:szCs w:val="28"/>
        </w:rPr>
      </w:pPr>
      <w:r w:rsidRPr="007A7CD9">
        <w:rPr>
          <w:sz w:val="28"/>
          <w:szCs w:val="28"/>
        </w:rPr>
        <w:t>При проведении экспертизы действующего нормативно-правового акта согласно пп.а,б,в п.3 Методики проведения антикоррупционной экспертизы нормативно правовых актов и проектов нормативно правовых актов, утвержденной постановлением Правительства РФ от 26.02.2010 года № 96,   в приложении № 1 «Методика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Карачаево-Черкесской Республики», утвержденной постановлением Правительства КЧР от 29.05.2014 года № 157 при установлении должностных окладов муниципальных служащих  усматриваются коррупционные определения компетенции по формуле «примерные», «до» дающее возможность совершения представителями органов местного самоуправления широких действий в отношении граждан и организаций.</w:t>
      </w:r>
    </w:p>
    <w:p w:rsidR="006F0FEB" w:rsidRPr="00320E98" w:rsidRDefault="006F0FEB" w:rsidP="00213FFC">
      <w:pPr>
        <w:ind w:left="360"/>
        <w:jc w:val="both"/>
        <w:rPr>
          <w:sz w:val="28"/>
          <w:szCs w:val="28"/>
        </w:rPr>
      </w:pPr>
    </w:p>
    <w:p w:rsidR="006F0FEB" w:rsidRDefault="006F0FEB" w:rsidP="00213FFC">
      <w:pPr>
        <w:ind w:firstLine="708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9. Аудит в сфере закупок</w:t>
      </w:r>
    </w:p>
    <w:p w:rsidR="000F41C6" w:rsidRPr="00320E98" w:rsidRDefault="000F41C6" w:rsidP="00213FFC">
      <w:pPr>
        <w:ind w:firstLine="708"/>
        <w:jc w:val="center"/>
        <w:rPr>
          <w:b/>
          <w:sz w:val="28"/>
          <w:szCs w:val="28"/>
        </w:rPr>
      </w:pPr>
    </w:p>
    <w:p w:rsidR="006F0FEB" w:rsidRPr="00320E98" w:rsidRDefault="006F0FEB" w:rsidP="00213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В соответствии со ст. 98 Федерального закона №44-ФЗ с использованием Стандарта (СРК 13-14) "Проведение аудита в сфере закупок товаров, работ, услуг для обеспечения государственных и муниципальных нужд" в ходе контрольных мероприятий проведен аудит в сфере закупок в результате чего установлено:</w:t>
      </w:r>
    </w:p>
    <w:p w:rsidR="006F0FEB" w:rsidRPr="00320E98" w:rsidRDefault="006F0FEB" w:rsidP="00213F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0FEB" w:rsidRPr="00320E98" w:rsidRDefault="006F0FEB" w:rsidP="00213F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Управление охраны окружающей среды и водных ресурсов КЧР</w:t>
      </w:r>
    </w:p>
    <w:p w:rsidR="006F0FEB" w:rsidRPr="00320E98" w:rsidRDefault="006F0FEB" w:rsidP="00213F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0FEB" w:rsidRPr="00320E98" w:rsidRDefault="001245CF" w:rsidP="00213F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      </w:t>
      </w:r>
      <w:r w:rsidR="006F0FEB" w:rsidRPr="00320E98">
        <w:rPr>
          <w:sz w:val="28"/>
          <w:szCs w:val="28"/>
        </w:rPr>
        <w:t>При осуществлении закупок товаров, работ и услуг по конкурентным  способам абсолютный объем экономии составил 3,67тыс. рублей, относительный – 0,01%;</w:t>
      </w:r>
    </w:p>
    <w:p w:rsidR="006F0FEB" w:rsidRPr="00320E98" w:rsidRDefault="006F0FEB" w:rsidP="00213FFC">
      <w:pPr>
        <w:ind w:firstLine="567"/>
        <w:jc w:val="both"/>
        <w:rPr>
          <w:bCs/>
          <w:sz w:val="28"/>
          <w:szCs w:val="28"/>
        </w:rPr>
      </w:pPr>
      <w:r w:rsidRPr="00320E98">
        <w:rPr>
          <w:bCs/>
          <w:sz w:val="28"/>
          <w:szCs w:val="28"/>
        </w:rPr>
        <w:t>Подпрограмма «Доступная среда» на 2014-2015 годы в Карачаево-Черкесской Республике», государственной программы «Социальная защита населения в Карачаево-Черкесской Республике на 2014-2020 годы» в 2014 году и государственной программы «Доступная среда в Карачаево-Черкесской Республике на 2016-2020 годы» в 2016 году</w:t>
      </w:r>
    </w:p>
    <w:p w:rsidR="006F0FEB" w:rsidRPr="00320E98" w:rsidRDefault="006F0FEB" w:rsidP="00213FFC">
      <w:pPr>
        <w:ind w:firstLine="567"/>
        <w:jc w:val="both"/>
        <w:rPr>
          <w:sz w:val="28"/>
          <w:szCs w:val="28"/>
        </w:rPr>
      </w:pPr>
      <w:r w:rsidRPr="00320E98">
        <w:rPr>
          <w:bCs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 а) в</w:t>
      </w:r>
      <w:r w:rsidRPr="00320E98">
        <w:rPr>
          <w:b/>
          <w:sz w:val="28"/>
          <w:szCs w:val="28"/>
        </w:rPr>
        <w:t xml:space="preserve"> 2014 году</w:t>
      </w:r>
      <w:r w:rsidRPr="00320E98">
        <w:rPr>
          <w:sz w:val="28"/>
          <w:szCs w:val="28"/>
        </w:rPr>
        <w:t xml:space="preserve"> абсолютный объем экономии по проведенным закупкам составил 396,8 тыс. рублей, относительный объем экономии составил 8,5%. </w:t>
      </w:r>
    </w:p>
    <w:p w:rsidR="006F0FEB" w:rsidRPr="00320E98" w:rsidRDefault="006F0FEB" w:rsidP="00213FFC">
      <w:pPr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б) </w:t>
      </w:r>
      <w:r w:rsidRPr="00320E98">
        <w:rPr>
          <w:b/>
          <w:sz w:val="28"/>
          <w:szCs w:val="28"/>
        </w:rPr>
        <w:t>в 2016 году</w:t>
      </w:r>
      <w:r w:rsidRPr="00320E98">
        <w:rPr>
          <w:sz w:val="28"/>
          <w:szCs w:val="28"/>
        </w:rPr>
        <w:t xml:space="preserve"> абсолютный объем экономии по проведенным закупкам составил 336,7 тыс. рублей, относительный объем экономии составил 15,7%. </w:t>
      </w:r>
    </w:p>
    <w:p w:rsidR="006F0FEB" w:rsidRPr="00320E98" w:rsidRDefault="006F0FEB" w:rsidP="00213FFC">
      <w:pPr>
        <w:widowControl w:val="0"/>
        <w:autoSpaceDE w:val="0"/>
        <w:autoSpaceDN w:val="0"/>
        <w:adjustRightInd w:val="0"/>
        <w:ind w:left="2124"/>
        <w:jc w:val="both"/>
        <w:rPr>
          <w:sz w:val="28"/>
          <w:szCs w:val="28"/>
        </w:rPr>
      </w:pPr>
      <w:r w:rsidRPr="00320E98">
        <w:rPr>
          <w:b/>
          <w:sz w:val="28"/>
          <w:szCs w:val="28"/>
        </w:rPr>
        <w:t>Министерство промышленности и торговли КЧР</w:t>
      </w:r>
      <w:r w:rsidRPr="00320E98">
        <w:rPr>
          <w:sz w:val="28"/>
          <w:szCs w:val="28"/>
        </w:rPr>
        <w:t xml:space="preserve"> </w:t>
      </w:r>
    </w:p>
    <w:p w:rsidR="006F0FEB" w:rsidRPr="00320E98" w:rsidRDefault="006F0FEB" w:rsidP="00213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При осуществлении закупок товаров, работ и услуг по конкурентным  способам абсолютный объем экономии составил - 2656,19 тыс. рублей и относительный объем экономии составил – 7,78% от общей суммы начальных максимальных цен контрактов.</w:t>
      </w:r>
    </w:p>
    <w:p w:rsidR="001245CF" w:rsidRPr="00320E98" w:rsidRDefault="001245CF" w:rsidP="00213FFC">
      <w:pPr>
        <w:pStyle w:val="ac"/>
        <w:widowControl w:val="0"/>
        <w:tabs>
          <w:tab w:val="left" w:pos="720"/>
        </w:tabs>
        <w:spacing w:after="0"/>
        <w:jc w:val="center"/>
        <w:rPr>
          <w:b/>
          <w:sz w:val="28"/>
          <w:szCs w:val="28"/>
        </w:rPr>
      </w:pPr>
    </w:p>
    <w:p w:rsidR="006F0FEB" w:rsidRPr="00320E98" w:rsidRDefault="006F0FEB" w:rsidP="00213FFC">
      <w:pPr>
        <w:pStyle w:val="ac"/>
        <w:widowControl w:val="0"/>
        <w:tabs>
          <w:tab w:val="left" w:pos="720"/>
        </w:tabs>
        <w:spacing w:after="0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Абазинский муниципальный район</w:t>
      </w:r>
    </w:p>
    <w:p w:rsidR="00C930C0" w:rsidRPr="00320E98" w:rsidRDefault="00C930C0" w:rsidP="00213FFC">
      <w:pPr>
        <w:pStyle w:val="ac"/>
        <w:widowControl w:val="0"/>
        <w:tabs>
          <w:tab w:val="left" w:pos="720"/>
        </w:tabs>
        <w:spacing w:after="0"/>
        <w:jc w:val="center"/>
        <w:rPr>
          <w:b/>
          <w:sz w:val="28"/>
          <w:szCs w:val="28"/>
        </w:rPr>
      </w:pPr>
    </w:p>
    <w:p w:rsidR="006F0FEB" w:rsidRPr="00320E98" w:rsidRDefault="006F0FEB" w:rsidP="000F41C6">
      <w:pPr>
        <w:pStyle w:val="ac"/>
        <w:widowControl w:val="0"/>
        <w:tabs>
          <w:tab w:val="left" w:pos="720"/>
        </w:tabs>
        <w:spacing w:after="0"/>
        <w:ind w:firstLine="851"/>
        <w:jc w:val="both"/>
        <w:rPr>
          <w:bCs/>
          <w:sz w:val="28"/>
          <w:szCs w:val="28"/>
        </w:rPr>
      </w:pPr>
      <w:r w:rsidRPr="00320E98">
        <w:rPr>
          <w:sz w:val="28"/>
          <w:szCs w:val="28"/>
        </w:rPr>
        <w:t>А</w:t>
      </w:r>
      <w:r w:rsidRPr="00320E98">
        <w:rPr>
          <w:bCs/>
          <w:sz w:val="28"/>
          <w:szCs w:val="28"/>
        </w:rPr>
        <w:t>удит в сфере закупок по проверенным объектам показал, при осуществлении закупок, товаров работ и услуг для муниципальных нужд начальная максимальная цена контрактов по всем конкурентным способам закупок составляла 31224, 0 тыс.рублей и достигнута абсолютная экономия в сумме 926,8тыс.рублей, что свидетельствует о незначительной экономии бюджетных средств.</w:t>
      </w:r>
    </w:p>
    <w:p w:rsidR="006F0FEB" w:rsidRPr="00320E98" w:rsidRDefault="006F0FEB" w:rsidP="00213F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FEB" w:rsidRPr="00320E98" w:rsidRDefault="006F0FEB" w:rsidP="00213F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Управление КЧР по охране и использованию объектов животного мира и водных биологических ресурсов</w:t>
      </w:r>
    </w:p>
    <w:p w:rsidR="006F0FEB" w:rsidRPr="00320E98" w:rsidRDefault="006F0FEB" w:rsidP="00213FFC">
      <w:pPr>
        <w:ind w:firstLine="567"/>
        <w:jc w:val="center"/>
        <w:rPr>
          <w:b/>
          <w:sz w:val="28"/>
          <w:szCs w:val="28"/>
        </w:rPr>
      </w:pPr>
    </w:p>
    <w:p w:rsidR="006F0FEB" w:rsidRPr="00320E98" w:rsidRDefault="000F41C6" w:rsidP="000F4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0FEB" w:rsidRPr="00320E98">
        <w:rPr>
          <w:sz w:val="28"/>
          <w:szCs w:val="28"/>
        </w:rPr>
        <w:t>При осуществлении закупок, товаров работ и услуг для муниципаль</w:t>
      </w:r>
      <w:r>
        <w:rPr>
          <w:sz w:val="28"/>
          <w:szCs w:val="28"/>
        </w:rPr>
        <w:t>-</w:t>
      </w:r>
      <w:r w:rsidR="006F0FEB" w:rsidRPr="00320E98">
        <w:rPr>
          <w:sz w:val="28"/>
          <w:szCs w:val="28"/>
        </w:rPr>
        <w:t>ных нужд по всем конкурентным способам закупок достигнута абсолютная экономия в сумме 428,6 тыс. рублей или 7,2%.</w:t>
      </w:r>
    </w:p>
    <w:p w:rsidR="006F0FEB" w:rsidRPr="00320E98" w:rsidRDefault="006F0FEB" w:rsidP="00213FFC">
      <w:pPr>
        <w:rPr>
          <w:sz w:val="28"/>
          <w:szCs w:val="28"/>
        </w:rPr>
      </w:pPr>
    </w:p>
    <w:p w:rsidR="006F0FEB" w:rsidRPr="00320E98" w:rsidRDefault="006F0FEB" w:rsidP="00213FFC">
      <w:pPr>
        <w:ind w:firstLine="708"/>
        <w:jc w:val="both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 xml:space="preserve">10. Административные правонарушения и дисциплинарные взыскания </w:t>
      </w:r>
    </w:p>
    <w:p w:rsidR="006F0FEB" w:rsidRPr="00320E98" w:rsidRDefault="006F0FEB" w:rsidP="00213FFC">
      <w:pPr>
        <w:pStyle w:val="Style183"/>
        <w:widowControl/>
        <w:spacing w:line="240" w:lineRule="auto"/>
        <w:ind w:firstLine="708"/>
        <w:jc w:val="both"/>
        <w:rPr>
          <w:rStyle w:val="FontStyle277"/>
          <w:b w:val="0"/>
          <w:sz w:val="28"/>
          <w:szCs w:val="28"/>
        </w:rPr>
      </w:pPr>
      <w:r w:rsidRPr="00320E98">
        <w:rPr>
          <w:rStyle w:val="FontStyle277"/>
          <w:b w:val="0"/>
          <w:sz w:val="28"/>
          <w:szCs w:val="28"/>
        </w:rPr>
        <w:t>За отчетный период должностные лица к административной ответственности и к дисциплинарной ответственности не привлекались.</w:t>
      </w:r>
    </w:p>
    <w:p w:rsidR="006F0FEB" w:rsidRPr="00320E98" w:rsidRDefault="006F0FEB" w:rsidP="00213FFC">
      <w:pPr>
        <w:pStyle w:val="Style4"/>
        <w:widowControl/>
        <w:ind w:firstLine="708"/>
        <w:rPr>
          <w:b/>
          <w:sz w:val="28"/>
          <w:szCs w:val="28"/>
        </w:rPr>
      </w:pPr>
    </w:p>
    <w:p w:rsidR="004048E8" w:rsidRPr="00320E98" w:rsidRDefault="004048E8" w:rsidP="008E0C52">
      <w:pPr>
        <w:jc w:val="center"/>
        <w:rPr>
          <w:b/>
          <w:sz w:val="28"/>
          <w:szCs w:val="28"/>
          <w:u w:val="single"/>
        </w:rPr>
      </w:pPr>
      <w:r w:rsidRPr="00320E98">
        <w:rPr>
          <w:b/>
          <w:sz w:val="28"/>
          <w:szCs w:val="28"/>
          <w:u w:val="single"/>
        </w:rPr>
        <w:t xml:space="preserve">Направление </w:t>
      </w:r>
      <w:r w:rsidR="000F41C6" w:rsidRPr="000F41C6">
        <w:rPr>
          <w:b/>
          <w:sz w:val="28"/>
          <w:szCs w:val="28"/>
          <w:u w:val="single"/>
        </w:rPr>
        <w:t xml:space="preserve">по контролю за доходами, источниками финансирования дефицита республиканского бюджета и за формированием и исполнением дорожного фонда </w:t>
      </w:r>
      <w:r w:rsidR="000F41C6" w:rsidRPr="000F41C6">
        <w:rPr>
          <w:rStyle w:val="FontStyle221"/>
          <w:sz w:val="28"/>
          <w:szCs w:val="28"/>
          <w:u w:val="single"/>
        </w:rPr>
        <w:t>Карачаево-Черкесской Республики</w:t>
      </w:r>
      <w:r w:rsidRPr="000F41C6">
        <w:rPr>
          <w:b/>
          <w:sz w:val="28"/>
          <w:szCs w:val="28"/>
          <w:u w:val="single"/>
        </w:rPr>
        <w:t>,</w:t>
      </w:r>
      <w:r w:rsidRPr="00320E98">
        <w:rPr>
          <w:b/>
          <w:sz w:val="28"/>
          <w:szCs w:val="28"/>
          <w:u w:val="single"/>
        </w:rPr>
        <w:t xml:space="preserve"> Аудитор Кидралиев Х.Х.</w:t>
      </w:r>
    </w:p>
    <w:p w:rsidR="004048E8" w:rsidRPr="00320E98" w:rsidRDefault="004048E8" w:rsidP="00213FFC">
      <w:pPr>
        <w:pStyle w:val="2"/>
        <w:widowControl w:val="0"/>
        <w:spacing w:after="0"/>
        <w:ind w:left="0" w:firstLine="0"/>
        <w:jc w:val="center"/>
        <w:rPr>
          <w:b/>
          <w:sz w:val="28"/>
          <w:szCs w:val="28"/>
          <w:u w:val="single"/>
        </w:rPr>
      </w:pPr>
    </w:p>
    <w:p w:rsidR="009C1A6B" w:rsidRPr="00320E98" w:rsidRDefault="009C1A6B" w:rsidP="00213FFC">
      <w:pPr>
        <w:pStyle w:val="Style12"/>
        <w:rPr>
          <w:rStyle w:val="FontStyle277"/>
          <w:sz w:val="20"/>
          <w:szCs w:val="20"/>
        </w:rPr>
      </w:pPr>
      <w:r w:rsidRPr="00320E98">
        <w:rPr>
          <w:rStyle w:val="FontStyle277"/>
          <w:sz w:val="28"/>
          <w:szCs w:val="28"/>
        </w:rPr>
        <w:t xml:space="preserve">                    1. Основные итоги работы </w:t>
      </w:r>
      <w:r w:rsidRPr="00320E98">
        <w:rPr>
          <w:rStyle w:val="FontStyle278"/>
          <w:b/>
          <w:sz w:val="28"/>
          <w:szCs w:val="28"/>
        </w:rPr>
        <w:t>аудиторского направления</w:t>
      </w:r>
    </w:p>
    <w:p w:rsidR="009C1A6B" w:rsidRPr="00320E98" w:rsidRDefault="009C1A6B" w:rsidP="00213FFC">
      <w:pPr>
        <w:pStyle w:val="Style12"/>
        <w:rPr>
          <w:rStyle w:val="FontStyle277"/>
          <w:sz w:val="16"/>
          <w:szCs w:val="16"/>
        </w:rPr>
      </w:pPr>
    </w:p>
    <w:p w:rsidR="009C1A6B" w:rsidRPr="00320E98" w:rsidRDefault="009C1A6B" w:rsidP="00213FFC">
      <w:pPr>
        <w:pStyle w:val="Style11"/>
        <w:spacing w:line="240" w:lineRule="auto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>В отчетном периоде направлением проведено 15 контрольных и экспертно-аналитических мероприятий, из них 5 контрольных мероприятий, которыми было охвачено 32 объекта на территории Карачаево-Черкесской Республики, по результатам проверок составлено 32 акта, в том числе 27 - по встречным проверкам. Экспертно-аналитических мероприятий – 10 (подготовлен и утвержден Коллегией Отчет направления за 2016 год и 1 квартал и полугодие 2017 года) и 7 внешних поверок.</w:t>
      </w:r>
    </w:p>
    <w:p w:rsidR="009C1A6B" w:rsidRPr="00320E98" w:rsidRDefault="009C1A6B" w:rsidP="00213FFC">
      <w:pPr>
        <w:widowControl w:val="0"/>
        <w:tabs>
          <w:tab w:val="left" w:pos="2340"/>
        </w:tabs>
        <w:jc w:val="both"/>
        <w:rPr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        К</w:t>
      </w:r>
      <w:r w:rsidRPr="00320E98">
        <w:rPr>
          <w:sz w:val="28"/>
          <w:szCs w:val="28"/>
        </w:rPr>
        <w:t xml:space="preserve">онтрольные мероприятия включены в план работы на 2017 год по: </w:t>
      </w:r>
    </w:p>
    <w:p w:rsidR="009C1A6B" w:rsidRPr="00320E98" w:rsidRDefault="009C1A6B" w:rsidP="00213FFC">
      <w:pPr>
        <w:pStyle w:val="Style11"/>
        <w:spacing w:line="240" w:lineRule="auto"/>
        <w:ind w:firstLine="567"/>
        <w:rPr>
          <w:spacing w:val="-1"/>
          <w:sz w:val="28"/>
          <w:szCs w:val="28"/>
        </w:rPr>
      </w:pPr>
      <w:r w:rsidRPr="00320E98">
        <w:rPr>
          <w:sz w:val="28"/>
          <w:szCs w:val="28"/>
        </w:rPr>
        <w:t xml:space="preserve">обращению Прокуратуры КЧР </w:t>
      </w:r>
      <w:r w:rsidRPr="00320E98">
        <w:rPr>
          <w:spacing w:val="-1"/>
          <w:sz w:val="28"/>
          <w:szCs w:val="28"/>
        </w:rPr>
        <w:t xml:space="preserve">– 1; </w:t>
      </w:r>
    </w:p>
    <w:p w:rsidR="009C1A6B" w:rsidRPr="00320E98" w:rsidRDefault="009C1A6B" w:rsidP="00213FFC">
      <w:pPr>
        <w:widowControl w:val="0"/>
        <w:ind w:firstLine="567"/>
        <w:jc w:val="both"/>
        <w:rPr>
          <w:sz w:val="28"/>
          <w:szCs w:val="28"/>
        </w:rPr>
      </w:pPr>
      <w:r w:rsidRPr="00320E98">
        <w:rPr>
          <w:spacing w:val="-1"/>
          <w:sz w:val="28"/>
          <w:szCs w:val="28"/>
        </w:rPr>
        <w:t xml:space="preserve">обращению </w:t>
      </w:r>
      <w:r w:rsidRPr="00320E98">
        <w:rPr>
          <w:sz w:val="28"/>
          <w:szCs w:val="28"/>
        </w:rPr>
        <w:t>Администрации Главы и Правительства КЧР – 1;</w:t>
      </w:r>
    </w:p>
    <w:p w:rsidR="009C1A6B" w:rsidRPr="00320E98" w:rsidRDefault="009C1A6B" w:rsidP="00213FFC">
      <w:pPr>
        <w:widowControl w:val="0"/>
        <w:ind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решению Коллегии – 3.</w:t>
      </w:r>
    </w:p>
    <w:p w:rsidR="009C1A6B" w:rsidRPr="00320E98" w:rsidRDefault="009C1A6B" w:rsidP="00213FFC">
      <w:pPr>
        <w:widowControl w:val="0"/>
        <w:ind w:firstLine="708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Кроме того, инспекторский состав принимал участие в контрольном мероприятии, возглавляемом Аудитором Эдиевым Т.М. </w:t>
      </w:r>
    </w:p>
    <w:p w:rsidR="009C1A6B" w:rsidRPr="00320E98" w:rsidRDefault="009C1A6B" w:rsidP="00213FFC">
      <w:pPr>
        <w:pStyle w:val="Style11"/>
        <w:spacing w:line="240" w:lineRule="auto"/>
        <w:ind w:firstLine="709"/>
        <w:jc w:val="left"/>
        <w:rPr>
          <w:rStyle w:val="FontStyle278"/>
          <w:b/>
          <w:sz w:val="28"/>
          <w:szCs w:val="28"/>
        </w:rPr>
      </w:pPr>
    </w:p>
    <w:p w:rsidR="009C1A6B" w:rsidRPr="00320E98" w:rsidRDefault="009C1A6B" w:rsidP="00213FFC">
      <w:pPr>
        <w:pStyle w:val="Style4"/>
        <w:rPr>
          <w:rStyle w:val="FontStyle221"/>
          <w:sz w:val="28"/>
          <w:szCs w:val="28"/>
        </w:rPr>
      </w:pPr>
      <w:r w:rsidRPr="00320E98">
        <w:rPr>
          <w:rStyle w:val="FontStyle221"/>
          <w:sz w:val="28"/>
          <w:szCs w:val="28"/>
        </w:rPr>
        <w:t xml:space="preserve"> 2. Контрольно-ревизионная деятельность </w:t>
      </w:r>
    </w:p>
    <w:p w:rsidR="009C1A6B" w:rsidRPr="00320E98" w:rsidRDefault="009C1A6B" w:rsidP="00213FFC">
      <w:pPr>
        <w:pStyle w:val="Style12"/>
        <w:rPr>
          <w:rStyle w:val="FontStyle277"/>
          <w:sz w:val="12"/>
          <w:szCs w:val="12"/>
        </w:rPr>
      </w:pPr>
    </w:p>
    <w:p w:rsidR="009C1A6B" w:rsidRPr="00320E98" w:rsidRDefault="009C1A6B" w:rsidP="00213FFC">
      <w:pPr>
        <w:pStyle w:val="Style11"/>
        <w:spacing w:line="240" w:lineRule="auto"/>
        <w:ind w:firstLine="708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>1). Общая сумма средств, проверенных при проведении контрольных мероприятий, составила 1913882,6 тыс. рублей.</w:t>
      </w:r>
    </w:p>
    <w:p w:rsidR="009C1A6B" w:rsidRPr="00320E98" w:rsidRDefault="009C1A6B" w:rsidP="00213FFC">
      <w:pPr>
        <w:pStyle w:val="Style22"/>
        <w:spacing w:line="240" w:lineRule="auto"/>
        <w:ind w:firstLine="709"/>
        <w:rPr>
          <w:rStyle w:val="FontStyle278"/>
          <w:sz w:val="28"/>
          <w:szCs w:val="28"/>
        </w:rPr>
      </w:pPr>
      <w:r w:rsidRPr="00320E98">
        <w:rPr>
          <w:bCs/>
          <w:sz w:val="28"/>
          <w:szCs w:val="28"/>
        </w:rPr>
        <w:t xml:space="preserve"> 2). </w:t>
      </w:r>
      <w:r w:rsidRPr="00320E98">
        <w:rPr>
          <w:rStyle w:val="FontStyle278"/>
          <w:sz w:val="28"/>
          <w:szCs w:val="28"/>
        </w:rPr>
        <w:t>Общая сумма средств, использованных с нарушением действующего законодательства, составила 19907,9</w:t>
      </w:r>
      <w:r w:rsidRPr="00320E98">
        <w:rPr>
          <w:sz w:val="28"/>
          <w:szCs w:val="28"/>
        </w:rPr>
        <w:t xml:space="preserve"> </w:t>
      </w:r>
      <w:r w:rsidRPr="00320E98">
        <w:rPr>
          <w:rStyle w:val="FontStyle278"/>
          <w:sz w:val="28"/>
          <w:szCs w:val="28"/>
        </w:rPr>
        <w:t>тыс. рублей, в том числе:</w:t>
      </w:r>
    </w:p>
    <w:p w:rsidR="009C1A6B" w:rsidRPr="00320E98" w:rsidRDefault="009C1A6B" w:rsidP="00213FFC">
      <w:pPr>
        <w:pStyle w:val="Style22"/>
        <w:spacing w:line="240" w:lineRule="auto"/>
        <w:ind w:firstLine="709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  бюджетных средств – 19907,9</w:t>
      </w:r>
      <w:r w:rsidRPr="00320E98">
        <w:rPr>
          <w:sz w:val="28"/>
          <w:szCs w:val="28"/>
        </w:rPr>
        <w:t xml:space="preserve"> </w:t>
      </w:r>
      <w:r w:rsidRPr="00320E98">
        <w:rPr>
          <w:rStyle w:val="FontStyle278"/>
          <w:sz w:val="28"/>
          <w:szCs w:val="28"/>
        </w:rPr>
        <w:t>тыс. рублей, что на 19% больше, чем за аналогичный  период прошлого года (</w:t>
      </w:r>
      <w:r w:rsidRPr="00320E98">
        <w:rPr>
          <w:sz w:val="27"/>
          <w:szCs w:val="27"/>
        </w:rPr>
        <w:t>16738,6 тыс.рублей)</w:t>
      </w:r>
      <w:r w:rsidRPr="00320E98">
        <w:rPr>
          <w:rStyle w:val="FontStyle278"/>
          <w:sz w:val="28"/>
          <w:szCs w:val="28"/>
        </w:rPr>
        <w:t>;</w:t>
      </w:r>
    </w:p>
    <w:p w:rsidR="009C1A6B" w:rsidRPr="00320E98" w:rsidRDefault="009C1A6B" w:rsidP="00213FFC">
      <w:pPr>
        <w:pStyle w:val="Style22"/>
        <w:spacing w:line="240" w:lineRule="auto"/>
        <w:ind w:firstLine="709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  внебюджетных средств – 0</w:t>
      </w:r>
      <w:r w:rsidRPr="00320E98">
        <w:rPr>
          <w:sz w:val="28"/>
          <w:szCs w:val="28"/>
        </w:rPr>
        <w:t xml:space="preserve"> </w:t>
      </w:r>
      <w:r w:rsidRPr="00320E98">
        <w:rPr>
          <w:rStyle w:val="FontStyle278"/>
          <w:sz w:val="28"/>
          <w:szCs w:val="28"/>
        </w:rPr>
        <w:t>тыс. рублей.</w:t>
      </w:r>
    </w:p>
    <w:p w:rsidR="009C1A6B" w:rsidRPr="00320E98" w:rsidRDefault="009C1A6B" w:rsidP="00213FFC">
      <w:pPr>
        <w:pStyle w:val="Style4"/>
        <w:ind w:firstLine="708"/>
        <w:jc w:val="both"/>
        <w:rPr>
          <w:rStyle w:val="FontStyle221"/>
          <w:b w:val="0"/>
          <w:sz w:val="28"/>
          <w:szCs w:val="28"/>
        </w:rPr>
      </w:pPr>
      <w:r w:rsidRPr="00320E98">
        <w:rPr>
          <w:rStyle w:val="FontStyle221"/>
          <w:b w:val="0"/>
          <w:sz w:val="28"/>
          <w:szCs w:val="28"/>
        </w:rPr>
        <w:t xml:space="preserve">По результатам контрольных мероприятий  </w:t>
      </w:r>
      <w:r w:rsidRPr="00320E98">
        <w:rPr>
          <w:rStyle w:val="FontStyle278"/>
          <w:sz w:val="28"/>
          <w:szCs w:val="28"/>
        </w:rPr>
        <w:t>за 9 месяцев 2017 года аудиторским направлением</w:t>
      </w:r>
      <w:r w:rsidRPr="00320E98">
        <w:rPr>
          <w:rStyle w:val="FontStyle221"/>
          <w:b w:val="0"/>
          <w:sz w:val="28"/>
          <w:szCs w:val="28"/>
        </w:rPr>
        <w:t xml:space="preserve"> </w:t>
      </w:r>
      <w:r w:rsidRPr="00320E98">
        <w:rPr>
          <w:rStyle w:val="FontStyle278"/>
          <w:sz w:val="28"/>
          <w:szCs w:val="28"/>
        </w:rPr>
        <w:t xml:space="preserve">главным распорядителям средств республиканского бюджета, иным участникам бюджетного процесса </w:t>
      </w:r>
      <w:r w:rsidRPr="00320E98">
        <w:rPr>
          <w:rStyle w:val="FontStyle221"/>
          <w:b w:val="0"/>
          <w:sz w:val="28"/>
          <w:szCs w:val="28"/>
        </w:rPr>
        <w:t xml:space="preserve">направлено 8 представлений, которые полностью реализованы. Кроме того, реализовано 2 представления, направленных в 4 квартале 2016 года. </w:t>
      </w:r>
    </w:p>
    <w:p w:rsidR="009C1A6B" w:rsidRPr="00320E98" w:rsidRDefault="009C1A6B" w:rsidP="00213FFC">
      <w:pPr>
        <w:pStyle w:val="Style11"/>
        <w:spacing w:line="240" w:lineRule="auto"/>
        <w:ind w:firstLine="708"/>
        <w:rPr>
          <w:rStyle w:val="FontStyle278"/>
          <w:sz w:val="28"/>
          <w:szCs w:val="28"/>
        </w:rPr>
      </w:pPr>
      <w:r w:rsidRPr="00320E98">
        <w:rPr>
          <w:rStyle w:val="FontStyle278"/>
          <w:sz w:val="28"/>
          <w:szCs w:val="28"/>
        </w:rPr>
        <w:t xml:space="preserve">3). За 9 месяцев </w:t>
      </w:r>
      <w:r w:rsidRPr="00320E98">
        <w:rPr>
          <w:sz w:val="28"/>
          <w:szCs w:val="28"/>
        </w:rPr>
        <w:t>2017 года</w:t>
      </w:r>
      <w:r w:rsidRPr="00320E98">
        <w:rPr>
          <w:rStyle w:val="FontStyle278"/>
          <w:sz w:val="28"/>
          <w:szCs w:val="28"/>
        </w:rPr>
        <w:t xml:space="preserve"> выявлено нарушений законодательства в финансово-бюджетной сфере на сумму 19907,9</w:t>
      </w:r>
      <w:r w:rsidRPr="00320E98">
        <w:rPr>
          <w:sz w:val="28"/>
          <w:szCs w:val="28"/>
        </w:rPr>
        <w:t xml:space="preserve"> </w:t>
      </w:r>
      <w:r w:rsidRPr="00320E98">
        <w:rPr>
          <w:rStyle w:val="FontStyle278"/>
          <w:sz w:val="28"/>
          <w:szCs w:val="28"/>
        </w:rPr>
        <w:t>тыс. рублей, что составляет порядка 1% от общего объема средств, проверенных (охваченных) при проведении контрольных мероприятий, из них подлежащих восстановлению 8526,6 тыс.рублей (что в 60 раз больше аналогичного периода 2016 года – 134,7 тыс.рублей) – иные нарушения – 11381,3 тыс.рублей (или 68,5% к аналогичному периоду 2016 года - 16603,9 тыс.</w:t>
      </w:r>
      <w:r w:rsidR="00BF0A2F">
        <w:rPr>
          <w:rStyle w:val="FontStyle278"/>
          <w:sz w:val="28"/>
          <w:szCs w:val="28"/>
        </w:rPr>
        <w:t xml:space="preserve"> </w:t>
      </w:r>
      <w:r w:rsidRPr="00320E98">
        <w:rPr>
          <w:rStyle w:val="FontStyle278"/>
          <w:sz w:val="28"/>
          <w:szCs w:val="28"/>
        </w:rPr>
        <w:t>рублей).</w:t>
      </w:r>
    </w:p>
    <w:p w:rsidR="00213FFC" w:rsidRPr="00320E98" w:rsidRDefault="00213FFC" w:rsidP="00213FFC">
      <w:pPr>
        <w:pStyle w:val="Style183"/>
        <w:widowControl/>
        <w:spacing w:line="240" w:lineRule="auto"/>
        <w:jc w:val="center"/>
        <w:rPr>
          <w:rStyle w:val="FontStyle277"/>
          <w:sz w:val="28"/>
          <w:szCs w:val="28"/>
        </w:rPr>
      </w:pPr>
    </w:p>
    <w:p w:rsidR="009C1A6B" w:rsidRPr="00320E98" w:rsidRDefault="009C1A6B" w:rsidP="00213FFC">
      <w:pPr>
        <w:pStyle w:val="Style183"/>
        <w:widowControl/>
        <w:spacing w:line="240" w:lineRule="auto"/>
        <w:jc w:val="center"/>
        <w:rPr>
          <w:rStyle w:val="FontStyle277"/>
          <w:sz w:val="28"/>
          <w:szCs w:val="28"/>
        </w:rPr>
      </w:pPr>
      <w:r w:rsidRPr="00320E98">
        <w:rPr>
          <w:rStyle w:val="FontStyle277"/>
          <w:sz w:val="28"/>
          <w:szCs w:val="28"/>
        </w:rPr>
        <w:t>Исполнение представлений.</w:t>
      </w:r>
    </w:p>
    <w:tbl>
      <w:tblPr>
        <w:tblW w:w="7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8"/>
        <w:gridCol w:w="925"/>
        <w:gridCol w:w="925"/>
        <w:gridCol w:w="925"/>
        <w:gridCol w:w="925"/>
        <w:gridCol w:w="925"/>
      </w:tblGrid>
      <w:tr w:rsidR="009C1A6B" w:rsidRPr="00320E98" w:rsidTr="009C1A6B">
        <w:trPr>
          <w:jc w:val="center"/>
        </w:trPr>
        <w:tc>
          <w:tcPr>
            <w:tcW w:w="2468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center"/>
              <w:rPr>
                <w:rStyle w:val="FontStyle277"/>
              </w:rPr>
            </w:pPr>
          </w:p>
        </w:tc>
        <w:tc>
          <w:tcPr>
            <w:tcW w:w="925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center"/>
              <w:rPr>
                <w:rStyle w:val="FontStyle277"/>
              </w:rPr>
            </w:pPr>
            <w:r w:rsidRPr="00320E98">
              <w:rPr>
                <w:rStyle w:val="FontStyle277"/>
              </w:rPr>
              <w:t>2014</w:t>
            </w:r>
          </w:p>
        </w:tc>
        <w:tc>
          <w:tcPr>
            <w:tcW w:w="925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center"/>
              <w:rPr>
                <w:rStyle w:val="FontStyle277"/>
              </w:rPr>
            </w:pPr>
            <w:r w:rsidRPr="00320E98">
              <w:rPr>
                <w:rStyle w:val="FontStyle277"/>
              </w:rPr>
              <w:t>2015</w:t>
            </w:r>
          </w:p>
        </w:tc>
        <w:tc>
          <w:tcPr>
            <w:tcW w:w="925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center"/>
              <w:rPr>
                <w:rStyle w:val="FontStyle277"/>
              </w:rPr>
            </w:pPr>
            <w:r w:rsidRPr="00320E98">
              <w:rPr>
                <w:rStyle w:val="FontStyle277"/>
              </w:rPr>
              <w:t>2016</w:t>
            </w:r>
          </w:p>
        </w:tc>
        <w:tc>
          <w:tcPr>
            <w:tcW w:w="925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center"/>
              <w:rPr>
                <w:rStyle w:val="FontStyle277"/>
              </w:rPr>
            </w:pPr>
            <w:r w:rsidRPr="00320E98">
              <w:rPr>
                <w:rStyle w:val="FontStyle277"/>
              </w:rPr>
              <w:t>9 мес 2017</w:t>
            </w:r>
          </w:p>
        </w:tc>
        <w:tc>
          <w:tcPr>
            <w:tcW w:w="925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center"/>
              <w:rPr>
                <w:rStyle w:val="FontStyle277"/>
              </w:rPr>
            </w:pPr>
          </w:p>
        </w:tc>
      </w:tr>
      <w:tr w:rsidR="009C1A6B" w:rsidRPr="00320E98" w:rsidTr="009C1A6B">
        <w:trPr>
          <w:jc w:val="center"/>
        </w:trPr>
        <w:tc>
          <w:tcPr>
            <w:tcW w:w="2468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left"/>
              <w:rPr>
                <w:rStyle w:val="FontStyle277"/>
              </w:rPr>
            </w:pPr>
            <w:r w:rsidRPr="00320E98">
              <w:rPr>
                <w:rStyle w:val="FontStyle277"/>
              </w:rPr>
              <w:t>Направлено</w:t>
            </w:r>
          </w:p>
        </w:tc>
        <w:tc>
          <w:tcPr>
            <w:tcW w:w="925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center"/>
              <w:rPr>
                <w:rStyle w:val="FontStyle277"/>
                <w:b w:val="0"/>
              </w:rPr>
            </w:pPr>
            <w:r w:rsidRPr="00320E98">
              <w:rPr>
                <w:rStyle w:val="FontStyle277"/>
                <w:b w:val="0"/>
              </w:rPr>
              <w:t>21</w:t>
            </w:r>
          </w:p>
        </w:tc>
        <w:tc>
          <w:tcPr>
            <w:tcW w:w="925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center"/>
              <w:rPr>
                <w:rStyle w:val="FontStyle277"/>
                <w:b w:val="0"/>
              </w:rPr>
            </w:pPr>
            <w:r w:rsidRPr="00320E98">
              <w:rPr>
                <w:rStyle w:val="FontStyle277"/>
                <w:b w:val="0"/>
              </w:rPr>
              <w:t>12</w:t>
            </w:r>
          </w:p>
        </w:tc>
        <w:tc>
          <w:tcPr>
            <w:tcW w:w="925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center"/>
              <w:rPr>
                <w:rStyle w:val="FontStyle277"/>
                <w:b w:val="0"/>
              </w:rPr>
            </w:pPr>
            <w:r w:rsidRPr="00320E98">
              <w:rPr>
                <w:rStyle w:val="FontStyle277"/>
                <w:b w:val="0"/>
              </w:rPr>
              <w:t>10</w:t>
            </w:r>
          </w:p>
        </w:tc>
        <w:tc>
          <w:tcPr>
            <w:tcW w:w="925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center"/>
              <w:rPr>
                <w:rStyle w:val="FontStyle277"/>
                <w:b w:val="0"/>
              </w:rPr>
            </w:pPr>
            <w:r w:rsidRPr="00320E98">
              <w:rPr>
                <w:rStyle w:val="FontStyle277"/>
                <w:b w:val="0"/>
              </w:rPr>
              <w:t>8</w:t>
            </w:r>
          </w:p>
        </w:tc>
        <w:tc>
          <w:tcPr>
            <w:tcW w:w="925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center"/>
              <w:rPr>
                <w:rStyle w:val="FontStyle277"/>
                <w:b w:val="0"/>
              </w:rPr>
            </w:pPr>
          </w:p>
        </w:tc>
      </w:tr>
      <w:tr w:rsidR="009C1A6B" w:rsidRPr="00320E98" w:rsidTr="009C1A6B">
        <w:trPr>
          <w:jc w:val="center"/>
        </w:trPr>
        <w:tc>
          <w:tcPr>
            <w:tcW w:w="2468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left"/>
              <w:rPr>
                <w:rStyle w:val="FontStyle277"/>
              </w:rPr>
            </w:pPr>
            <w:r w:rsidRPr="00320E98">
              <w:rPr>
                <w:rStyle w:val="FontStyle277"/>
              </w:rPr>
              <w:t>Реализовано</w:t>
            </w:r>
          </w:p>
        </w:tc>
        <w:tc>
          <w:tcPr>
            <w:tcW w:w="925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center"/>
              <w:rPr>
                <w:rStyle w:val="FontStyle277"/>
                <w:b w:val="0"/>
              </w:rPr>
            </w:pPr>
            <w:r w:rsidRPr="00320E98">
              <w:rPr>
                <w:rStyle w:val="FontStyle277"/>
                <w:b w:val="0"/>
              </w:rPr>
              <w:t>21</w:t>
            </w:r>
          </w:p>
        </w:tc>
        <w:tc>
          <w:tcPr>
            <w:tcW w:w="925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center"/>
              <w:rPr>
                <w:rStyle w:val="FontStyle277"/>
                <w:b w:val="0"/>
              </w:rPr>
            </w:pPr>
            <w:r w:rsidRPr="00320E98">
              <w:rPr>
                <w:rStyle w:val="FontStyle277"/>
                <w:b w:val="0"/>
              </w:rPr>
              <w:t>12</w:t>
            </w:r>
          </w:p>
        </w:tc>
        <w:tc>
          <w:tcPr>
            <w:tcW w:w="925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center"/>
              <w:rPr>
                <w:rStyle w:val="FontStyle277"/>
                <w:b w:val="0"/>
              </w:rPr>
            </w:pPr>
            <w:r w:rsidRPr="00320E98">
              <w:rPr>
                <w:rStyle w:val="FontStyle277"/>
                <w:b w:val="0"/>
              </w:rPr>
              <w:t>8</w:t>
            </w:r>
          </w:p>
        </w:tc>
        <w:tc>
          <w:tcPr>
            <w:tcW w:w="925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center"/>
              <w:rPr>
                <w:rStyle w:val="FontStyle277"/>
                <w:b w:val="0"/>
              </w:rPr>
            </w:pPr>
            <w:r w:rsidRPr="00320E98">
              <w:rPr>
                <w:rStyle w:val="FontStyle277"/>
                <w:b w:val="0"/>
              </w:rPr>
              <w:t>10</w:t>
            </w:r>
          </w:p>
        </w:tc>
        <w:tc>
          <w:tcPr>
            <w:tcW w:w="925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center"/>
              <w:rPr>
                <w:rStyle w:val="FontStyle277"/>
                <w:b w:val="0"/>
              </w:rPr>
            </w:pPr>
          </w:p>
        </w:tc>
      </w:tr>
      <w:tr w:rsidR="009C1A6B" w:rsidRPr="00320E98" w:rsidTr="009C1A6B">
        <w:trPr>
          <w:jc w:val="center"/>
        </w:trPr>
        <w:tc>
          <w:tcPr>
            <w:tcW w:w="2468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left"/>
              <w:rPr>
                <w:rStyle w:val="FontStyle277"/>
              </w:rPr>
            </w:pPr>
            <w:r w:rsidRPr="00320E98">
              <w:rPr>
                <w:rStyle w:val="FontStyle277"/>
              </w:rPr>
              <w:t>Не исполнено</w:t>
            </w:r>
          </w:p>
        </w:tc>
        <w:tc>
          <w:tcPr>
            <w:tcW w:w="925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center"/>
              <w:rPr>
                <w:rStyle w:val="FontStyle277"/>
                <w:b w:val="0"/>
              </w:rPr>
            </w:pPr>
            <w:r w:rsidRPr="00320E98">
              <w:rPr>
                <w:rStyle w:val="FontStyle277"/>
                <w:b w:val="0"/>
              </w:rPr>
              <w:t>0</w:t>
            </w:r>
          </w:p>
        </w:tc>
        <w:tc>
          <w:tcPr>
            <w:tcW w:w="925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center"/>
              <w:rPr>
                <w:rStyle w:val="FontStyle277"/>
                <w:b w:val="0"/>
              </w:rPr>
            </w:pPr>
            <w:r w:rsidRPr="00320E98">
              <w:rPr>
                <w:rStyle w:val="FontStyle277"/>
                <w:b w:val="0"/>
              </w:rPr>
              <w:t>0</w:t>
            </w:r>
          </w:p>
        </w:tc>
        <w:tc>
          <w:tcPr>
            <w:tcW w:w="925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center"/>
              <w:rPr>
                <w:rStyle w:val="FontStyle277"/>
                <w:b w:val="0"/>
              </w:rPr>
            </w:pPr>
            <w:r w:rsidRPr="00320E98">
              <w:rPr>
                <w:rStyle w:val="FontStyle277"/>
                <w:b w:val="0"/>
              </w:rPr>
              <w:t>-2</w:t>
            </w:r>
          </w:p>
        </w:tc>
        <w:tc>
          <w:tcPr>
            <w:tcW w:w="925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center"/>
              <w:rPr>
                <w:rStyle w:val="FontStyle277"/>
                <w:b w:val="0"/>
              </w:rPr>
            </w:pPr>
            <w:r w:rsidRPr="00320E98">
              <w:rPr>
                <w:rStyle w:val="FontStyle277"/>
                <w:b w:val="0"/>
              </w:rPr>
              <w:t>+2</w:t>
            </w:r>
          </w:p>
        </w:tc>
        <w:tc>
          <w:tcPr>
            <w:tcW w:w="925" w:type="dxa"/>
          </w:tcPr>
          <w:p w:rsidR="009C1A6B" w:rsidRPr="00320E98" w:rsidRDefault="009C1A6B" w:rsidP="00213FFC">
            <w:pPr>
              <w:pStyle w:val="Style183"/>
              <w:widowControl/>
              <w:spacing w:line="240" w:lineRule="auto"/>
              <w:jc w:val="center"/>
              <w:rPr>
                <w:rStyle w:val="FontStyle277"/>
                <w:b w:val="0"/>
              </w:rPr>
            </w:pPr>
            <w:r w:rsidRPr="00320E98">
              <w:rPr>
                <w:rStyle w:val="FontStyle277"/>
                <w:b w:val="0"/>
              </w:rPr>
              <w:t>0</w:t>
            </w:r>
          </w:p>
        </w:tc>
      </w:tr>
    </w:tbl>
    <w:p w:rsidR="009C1A6B" w:rsidRPr="00320E98" w:rsidRDefault="009C1A6B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Исполнены  2 представления, направленные в конце декабря 2016 года:</w:t>
      </w:r>
    </w:p>
    <w:p w:rsidR="009C1A6B" w:rsidRPr="00320E98" w:rsidRDefault="009C1A6B" w:rsidP="00320E98">
      <w:pPr>
        <w:numPr>
          <w:ilvl w:val="0"/>
          <w:numId w:val="2"/>
        </w:numPr>
        <w:tabs>
          <w:tab w:val="clear" w:pos="360"/>
          <w:tab w:val="num" w:pos="435"/>
        </w:tabs>
        <w:ind w:left="0" w:firstLine="426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по проверке законности и целевого использования средств, анализ и оценка эффективности реализации Министерством строительства и жилищно-коммунального хозяйства Карачаево-Черкесской Республики в 2015 году подпрограммы 1 «Юг России (2014-2017 годы)» и подпрограммы 2 «Стимулирование развития жилищного строительства в КЧР на 2014-2017 годы» государственной программы «Развитие строительства и жилищно-коммунального хозяйства КЧР на 2014-2017 годы;</w:t>
      </w:r>
    </w:p>
    <w:p w:rsidR="009C1A6B" w:rsidRPr="00320E98" w:rsidRDefault="009C1A6B" w:rsidP="00320E98">
      <w:pPr>
        <w:numPr>
          <w:ilvl w:val="0"/>
          <w:numId w:val="2"/>
        </w:numPr>
        <w:tabs>
          <w:tab w:val="clear" w:pos="360"/>
          <w:tab w:val="num" w:pos="435"/>
        </w:tabs>
        <w:ind w:left="0" w:firstLine="426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по проверке законности и результативности (эффективности и экономности) использования в 2015 году и 9 месяцев 2016 года бюджетных средств и материальных ресурсов, выделенных Управлению по делам архивов Карачаево-Черкесской Республики).</w:t>
      </w:r>
    </w:p>
    <w:p w:rsidR="001245CF" w:rsidRPr="00320E98" w:rsidRDefault="001245CF" w:rsidP="00320E98">
      <w:pPr>
        <w:numPr>
          <w:ilvl w:val="0"/>
          <w:numId w:val="2"/>
        </w:numPr>
        <w:tabs>
          <w:tab w:val="clear" w:pos="360"/>
          <w:tab w:val="num" w:pos="435"/>
        </w:tabs>
        <w:ind w:left="0" w:firstLine="426"/>
        <w:jc w:val="both"/>
        <w:rPr>
          <w:sz w:val="28"/>
          <w:szCs w:val="28"/>
        </w:rPr>
      </w:pPr>
    </w:p>
    <w:p w:rsidR="009C1A6B" w:rsidRPr="00320E98" w:rsidRDefault="009C1A6B" w:rsidP="00213FFC">
      <w:pPr>
        <w:ind w:firstLine="426"/>
        <w:jc w:val="both"/>
        <w:rPr>
          <w:bCs/>
          <w:sz w:val="28"/>
          <w:szCs w:val="28"/>
          <w:lang w:eastAsia="en-US"/>
        </w:rPr>
      </w:pPr>
      <w:r w:rsidRPr="00320E98">
        <w:rPr>
          <w:bCs/>
          <w:sz w:val="28"/>
          <w:szCs w:val="28"/>
          <w:lang w:eastAsia="en-US"/>
        </w:rPr>
        <w:t>В результате проведения контрольных мероприятий за 9 месяцев 2017 года выявлен 1 коррупционный фактор:</w:t>
      </w:r>
    </w:p>
    <w:p w:rsidR="009C1A6B" w:rsidRPr="00320E98" w:rsidRDefault="009C1A6B" w:rsidP="00320E98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320E98">
        <w:rPr>
          <w:bCs/>
          <w:sz w:val="28"/>
          <w:szCs w:val="28"/>
          <w:lang w:eastAsia="en-US"/>
        </w:rPr>
        <w:t xml:space="preserve">при проверке </w:t>
      </w:r>
      <w:r w:rsidRPr="00320E98">
        <w:rPr>
          <w:rStyle w:val="afb"/>
          <w:sz w:val="28"/>
          <w:szCs w:val="28"/>
        </w:rPr>
        <w:t xml:space="preserve">реализации </w:t>
      </w:r>
      <w:r w:rsidRPr="00320E98">
        <w:rPr>
          <w:sz w:val="28"/>
          <w:szCs w:val="28"/>
        </w:rPr>
        <w:t>мероприятий подпрограммы 4 «Развитие транспортного обслуживания населения и дорожного хозяйства КЧР на период 2014-2017 годов» государственной программы «Развитие промышленности, связи, информатизации общества, энергетики, транспорта и дорожного хозяйства</w:t>
      </w:r>
      <w:r w:rsidRPr="00320E98">
        <w:rPr>
          <w:rStyle w:val="afb"/>
          <w:sz w:val="28"/>
          <w:szCs w:val="28"/>
        </w:rPr>
        <w:t xml:space="preserve"> Карачаево-Черкесской Республики</w:t>
      </w:r>
      <w:r w:rsidRPr="00320E98">
        <w:rPr>
          <w:sz w:val="28"/>
          <w:szCs w:val="28"/>
        </w:rPr>
        <w:t xml:space="preserve"> на 2014 -2017 годы»</w:t>
      </w:r>
      <w:r w:rsidRPr="00320E98">
        <w:rPr>
          <w:rStyle w:val="afb"/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в РГКУ «Карачаевочеркесавтодор» установлено отсутствие единообразной методики составления договоров (контрактов). При, практически, одних и тех же видах работ, применялись разные технологические процессы, что, в некоторых случаях, приводило к значительному удорожанию ремонтных работ. Обоснование необходимости применения того либо иного инженерного решения не осуществлялось. </w:t>
      </w:r>
    </w:p>
    <w:p w:rsidR="009C1A6B" w:rsidRPr="00320E98" w:rsidRDefault="009C1A6B" w:rsidP="00213FFC">
      <w:pPr>
        <w:ind w:firstLine="426"/>
        <w:jc w:val="both"/>
        <w:rPr>
          <w:b/>
          <w:sz w:val="28"/>
          <w:szCs w:val="28"/>
        </w:rPr>
      </w:pPr>
      <w:r w:rsidRPr="00320E98">
        <w:rPr>
          <w:sz w:val="28"/>
          <w:szCs w:val="28"/>
        </w:rPr>
        <w:t>По данному факту было направлено Представление в Министерство строительства и ЖКХ КЧР, которое исполнено в полном объеме (вх.№428 от 21.09.2017г.). Составление договоров, расчет и обоснование технологических процессов осуществляется в соответствии с ВСН 48-86 «Указания по разработке и утверждению технической документации на средний ремонт автомобильных дорог».</w:t>
      </w:r>
    </w:p>
    <w:p w:rsidR="009C1A6B" w:rsidRPr="00320E98" w:rsidRDefault="009C1A6B" w:rsidP="00213FFC">
      <w:pPr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3. Аудит в сфере закупок</w:t>
      </w:r>
    </w:p>
    <w:p w:rsidR="009C1A6B" w:rsidRPr="00320E98" w:rsidRDefault="009C1A6B" w:rsidP="00213FFC">
      <w:pPr>
        <w:ind w:firstLine="708"/>
        <w:jc w:val="both"/>
        <w:rPr>
          <w:bCs/>
          <w:sz w:val="28"/>
          <w:szCs w:val="28"/>
          <w:lang w:eastAsia="en-US"/>
        </w:rPr>
      </w:pPr>
      <w:r w:rsidRPr="00320E98">
        <w:rPr>
          <w:sz w:val="28"/>
          <w:szCs w:val="28"/>
        </w:rPr>
        <w:t xml:space="preserve">В ходе </w:t>
      </w:r>
      <w:r w:rsidRPr="00320E98">
        <w:rPr>
          <w:bCs/>
          <w:sz w:val="28"/>
          <w:szCs w:val="28"/>
          <w:lang w:eastAsia="en-US"/>
        </w:rPr>
        <w:t xml:space="preserve">контрольных мероприятий, проведенных  за 9 месяцев 2017 года выявлены следующие нарушения </w:t>
      </w:r>
      <w:r w:rsidRPr="00320E98">
        <w:rPr>
          <w:sz w:val="28"/>
          <w:szCs w:val="28"/>
        </w:rPr>
        <w:t>Федерального закона от 05.04.2013 года №44-ФЗ</w:t>
      </w:r>
      <w:r w:rsidRPr="00320E98">
        <w:rPr>
          <w:bCs/>
          <w:sz w:val="28"/>
          <w:szCs w:val="28"/>
          <w:lang w:eastAsia="en-US"/>
        </w:rPr>
        <w:t>:</w:t>
      </w:r>
    </w:p>
    <w:p w:rsidR="009C1A6B" w:rsidRPr="00320E98" w:rsidRDefault="009C1A6B" w:rsidP="00320E98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20E98">
        <w:rPr>
          <w:bCs/>
          <w:sz w:val="28"/>
          <w:szCs w:val="28"/>
          <w:lang w:eastAsia="en-US"/>
        </w:rPr>
        <w:t xml:space="preserve">при проверке </w:t>
      </w:r>
      <w:r w:rsidRPr="00320E98">
        <w:rPr>
          <w:rStyle w:val="afb"/>
          <w:sz w:val="28"/>
          <w:szCs w:val="28"/>
        </w:rPr>
        <w:t xml:space="preserve">реализации </w:t>
      </w:r>
      <w:r w:rsidRPr="00320E98">
        <w:rPr>
          <w:sz w:val="28"/>
          <w:szCs w:val="28"/>
        </w:rPr>
        <w:t>мероприятий подпрограммы 4 «Развитие транспортного обслуживания населения и дорожного хозяйства КЧР на период 2014-2017 годов» государственной программы «Развитие промышленности, связи, информатизации общества, энергетики, транспорта и дорожного хозяйства</w:t>
      </w:r>
      <w:r w:rsidRPr="00320E98">
        <w:rPr>
          <w:rStyle w:val="afb"/>
          <w:sz w:val="28"/>
          <w:szCs w:val="28"/>
        </w:rPr>
        <w:t xml:space="preserve"> Карачаево-Черкесской Республики</w:t>
      </w:r>
      <w:r w:rsidRPr="00320E98">
        <w:rPr>
          <w:sz w:val="28"/>
          <w:szCs w:val="28"/>
        </w:rPr>
        <w:t xml:space="preserve"> на 2014 -2017 годы» установлено, что</w:t>
      </w:r>
      <w:r w:rsidRPr="00320E98">
        <w:rPr>
          <w:rStyle w:val="afb"/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в Правокубанском городском поселении, без проведения конкурсных процедур заключен Муниципальный контракт от 01.11.2016 года № 1 «На выполнение работ по строительству (реконструкции) автомобильных дорог общего пользования местного значения с твердым покрытием» с ООО «СпецМонтажСервис» стоимостью </w:t>
      </w:r>
      <w:r w:rsidRPr="00320E98">
        <w:rPr>
          <w:b/>
          <w:sz w:val="28"/>
          <w:szCs w:val="28"/>
        </w:rPr>
        <w:t xml:space="preserve">6 </w:t>
      </w:r>
      <w:r w:rsidRPr="00320E98">
        <w:rPr>
          <w:sz w:val="28"/>
          <w:szCs w:val="28"/>
        </w:rPr>
        <w:t>552,4 тыс. рублей.</w:t>
      </w:r>
    </w:p>
    <w:p w:rsidR="009C1A6B" w:rsidRPr="00320E98" w:rsidRDefault="009C1A6B" w:rsidP="00213FFC">
      <w:pPr>
        <w:ind w:firstLine="708"/>
        <w:jc w:val="both"/>
        <w:rPr>
          <w:sz w:val="28"/>
          <w:szCs w:val="28"/>
        </w:rPr>
      </w:pPr>
      <w:r w:rsidRPr="00320E98">
        <w:rPr>
          <w:bCs/>
          <w:sz w:val="28"/>
          <w:szCs w:val="28"/>
          <w:lang w:eastAsia="en-US"/>
        </w:rPr>
        <w:t xml:space="preserve">По данному факту </w:t>
      </w:r>
      <w:r w:rsidRPr="00320E98">
        <w:rPr>
          <w:sz w:val="28"/>
          <w:szCs w:val="28"/>
        </w:rPr>
        <w:t xml:space="preserve">в </w:t>
      </w:r>
      <w:r w:rsidRPr="00320E98">
        <w:rPr>
          <w:rStyle w:val="left"/>
          <w:sz w:val="28"/>
          <w:szCs w:val="28"/>
        </w:rPr>
        <w:t>Управление Федеральной антимонопольной службы</w:t>
      </w:r>
      <w:r w:rsidRPr="00320E98">
        <w:rPr>
          <w:sz w:val="28"/>
          <w:szCs w:val="28"/>
        </w:rPr>
        <w:t xml:space="preserve"> </w:t>
      </w:r>
      <w:r w:rsidRPr="00320E98">
        <w:rPr>
          <w:rStyle w:val="left"/>
          <w:sz w:val="28"/>
          <w:szCs w:val="28"/>
        </w:rPr>
        <w:t>по Карачаево-Черкесской Республике</w:t>
      </w:r>
      <w:r w:rsidRPr="00320E98">
        <w:rPr>
          <w:sz w:val="28"/>
          <w:szCs w:val="28"/>
        </w:rPr>
        <w:t xml:space="preserve"> направлено Информационное письмо, и, получен ответ, что материал находится в административном производстве.</w:t>
      </w:r>
    </w:p>
    <w:p w:rsidR="009C1A6B" w:rsidRPr="00320E98" w:rsidRDefault="009C1A6B" w:rsidP="00213FFC">
      <w:pPr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</w:t>
      </w:r>
      <w:r w:rsidRPr="00320E98">
        <w:rPr>
          <w:sz w:val="28"/>
          <w:szCs w:val="28"/>
          <w:lang w:eastAsia="en-US"/>
        </w:rPr>
        <w:t xml:space="preserve">        В 2016 году абсолютная экономия бюджетных средств по Учреждению достигнута в сумме </w:t>
      </w:r>
      <w:r w:rsidRPr="00320E98">
        <w:rPr>
          <w:sz w:val="28"/>
          <w:szCs w:val="28"/>
        </w:rPr>
        <w:t>4 601,3 тыс. рублей</w:t>
      </w:r>
      <w:r w:rsidRPr="00320E98">
        <w:rPr>
          <w:sz w:val="28"/>
          <w:szCs w:val="28"/>
          <w:lang w:eastAsia="en-US"/>
        </w:rPr>
        <w:t xml:space="preserve">.  </w:t>
      </w:r>
    </w:p>
    <w:p w:rsidR="009C1A6B" w:rsidRPr="00320E98" w:rsidRDefault="009C1A6B" w:rsidP="00213FFC">
      <w:pPr>
        <w:autoSpaceDN w:val="0"/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  <w:lang w:eastAsia="en-US"/>
        </w:rPr>
        <w:t xml:space="preserve">Относительный объем экономии (в процентах) бюджетных средств, в 2016 году составил </w:t>
      </w:r>
      <w:r w:rsidRPr="00320E98">
        <w:rPr>
          <w:sz w:val="28"/>
          <w:szCs w:val="28"/>
        </w:rPr>
        <w:t>0,32%.</w:t>
      </w:r>
    </w:p>
    <w:p w:rsidR="009C1A6B" w:rsidRPr="00320E98" w:rsidRDefault="009C1A6B" w:rsidP="00213FFC">
      <w:pPr>
        <w:widowControl w:val="0"/>
        <w:jc w:val="center"/>
        <w:rPr>
          <w:b/>
          <w:sz w:val="28"/>
          <w:szCs w:val="28"/>
        </w:rPr>
      </w:pPr>
    </w:p>
    <w:p w:rsidR="009C1A6B" w:rsidRPr="00320E98" w:rsidRDefault="009C1A6B" w:rsidP="00213FFC">
      <w:pPr>
        <w:widowControl w:val="0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Административные наказания</w:t>
      </w:r>
    </w:p>
    <w:p w:rsidR="001245CF" w:rsidRPr="00320E98" w:rsidRDefault="001245CF" w:rsidP="00213FFC">
      <w:pPr>
        <w:widowControl w:val="0"/>
        <w:jc w:val="center"/>
        <w:rPr>
          <w:b/>
          <w:sz w:val="28"/>
          <w:szCs w:val="28"/>
        </w:rPr>
      </w:pPr>
    </w:p>
    <w:p w:rsidR="009C1A6B" w:rsidRPr="00320E98" w:rsidRDefault="009C1A6B" w:rsidP="008E0C52">
      <w:pPr>
        <w:widowControl w:val="0"/>
        <w:ind w:firstLine="851"/>
        <w:rPr>
          <w:sz w:val="28"/>
          <w:szCs w:val="28"/>
        </w:rPr>
      </w:pPr>
      <w:r w:rsidRPr="00320E98">
        <w:rPr>
          <w:sz w:val="28"/>
          <w:szCs w:val="28"/>
        </w:rPr>
        <w:t>Был составлен и направлен в суд 1 административный протокол:</w:t>
      </w:r>
    </w:p>
    <w:p w:rsidR="009C1A6B" w:rsidRPr="00320E98" w:rsidRDefault="008E0C52" w:rsidP="008E0C52">
      <w:pPr>
        <w:widowControl w:val="0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A6B" w:rsidRPr="00320E98">
        <w:rPr>
          <w:sz w:val="28"/>
          <w:szCs w:val="28"/>
        </w:rPr>
        <w:t xml:space="preserve">в рамках проверки АУКЧР «Фонд микрофинансирования» установлено, что Учредителем в нарушение п.1.4 ст. 1 Постановления Правительства Карачаево-Черкесской Республики от 06.10.2015 года № 254 «Об утверждении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государственными учреждениями Карачаево-Черкесской Республики», и в нарушение п. 4.2. Устава Фонда, государственное задание на 2015 год не доводилось. В отношении Начальника отдела Министерства экономического развития КЧР был составлен протокол об административной ответственности, предусмотренной статьей 15.15.15 КоАП РФ. </w:t>
      </w:r>
    </w:p>
    <w:p w:rsidR="009C1A6B" w:rsidRPr="00320E98" w:rsidRDefault="009C1A6B" w:rsidP="008E0C52">
      <w:pPr>
        <w:widowControl w:val="0"/>
        <w:ind w:firstLine="851"/>
        <w:jc w:val="both"/>
        <w:rPr>
          <w:rStyle w:val="FontStyle221"/>
          <w:sz w:val="28"/>
          <w:szCs w:val="28"/>
        </w:rPr>
      </w:pPr>
      <w:r w:rsidRPr="00320E98">
        <w:rPr>
          <w:sz w:val="28"/>
          <w:szCs w:val="28"/>
        </w:rPr>
        <w:t xml:space="preserve">В соответствии с вынесенным судом решением, Начальник отдела Министерства экономического развития КЧР был оштрафован на сумму 10,0 тыс.рублей. </w:t>
      </w:r>
    </w:p>
    <w:p w:rsidR="008E0C52" w:rsidRDefault="008E0C52" w:rsidP="00213FFC">
      <w:pPr>
        <w:pStyle w:val="Style4"/>
        <w:rPr>
          <w:rStyle w:val="FontStyle221"/>
          <w:sz w:val="28"/>
          <w:szCs w:val="28"/>
        </w:rPr>
      </w:pPr>
    </w:p>
    <w:p w:rsidR="009C1A6B" w:rsidRPr="00320E98" w:rsidRDefault="009C1A6B" w:rsidP="00213FFC">
      <w:pPr>
        <w:pStyle w:val="Style4"/>
        <w:rPr>
          <w:rStyle w:val="FontStyle221"/>
          <w:sz w:val="28"/>
          <w:szCs w:val="28"/>
        </w:rPr>
      </w:pPr>
      <w:r w:rsidRPr="00320E98">
        <w:rPr>
          <w:rStyle w:val="FontStyle221"/>
          <w:sz w:val="28"/>
          <w:szCs w:val="28"/>
        </w:rPr>
        <w:t>4. Экспертно-аналитическая деятельность</w:t>
      </w:r>
    </w:p>
    <w:p w:rsidR="009C1A6B" w:rsidRPr="00320E98" w:rsidRDefault="009C1A6B" w:rsidP="00213FFC">
      <w:pPr>
        <w:pStyle w:val="Style4"/>
        <w:rPr>
          <w:rStyle w:val="FontStyle221"/>
          <w:sz w:val="28"/>
          <w:szCs w:val="28"/>
        </w:rPr>
      </w:pPr>
    </w:p>
    <w:p w:rsidR="009C1A6B" w:rsidRPr="00320E98" w:rsidRDefault="009C1A6B" w:rsidP="00213FFC">
      <w:pPr>
        <w:pStyle w:val="Style11"/>
        <w:spacing w:line="240" w:lineRule="auto"/>
        <w:ind w:firstLine="709"/>
        <w:rPr>
          <w:sz w:val="28"/>
          <w:szCs w:val="28"/>
        </w:rPr>
      </w:pPr>
      <w:r w:rsidRPr="00320E98">
        <w:rPr>
          <w:sz w:val="28"/>
          <w:szCs w:val="28"/>
        </w:rPr>
        <w:t>За 9 месяцев 2017 года аудиторским направлением</w:t>
      </w: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>при запланированных 10-ти экспертно-аналитических мероприятиях, проведено 10, в том числе:</w:t>
      </w:r>
    </w:p>
    <w:p w:rsidR="009C1A6B" w:rsidRPr="00320E98" w:rsidRDefault="009C1A6B" w:rsidP="00320E98">
      <w:pPr>
        <w:pStyle w:val="Style11"/>
        <w:numPr>
          <w:ilvl w:val="0"/>
          <w:numId w:val="4"/>
        </w:numPr>
        <w:tabs>
          <w:tab w:val="clear" w:pos="360"/>
          <w:tab w:val="num" w:pos="1068"/>
        </w:tabs>
        <w:spacing w:line="240" w:lineRule="auto"/>
        <w:ind w:left="0" w:firstLine="567"/>
        <w:rPr>
          <w:sz w:val="28"/>
          <w:szCs w:val="28"/>
        </w:rPr>
      </w:pPr>
      <w:r w:rsidRPr="00320E98">
        <w:rPr>
          <w:sz w:val="28"/>
          <w:szCs w:val="28"/>
        </w:rPr>
        <w:t>заключений по внешним проверкам бюджетной отчетности главных администраторов бюджетных средств – 7;</w:t>
      </w:r>
    </w:p>
    <w:p w:rsidR="009C1A6B" w:rsidRPr="00320E98" w:rsidRDefault="009C1A6B" w:rsidP="00320E98">
      <w:pPr>
        <w:pStyle w:val="Style11"/>
        <w:numPr>
          <w:ilvl w:val="0"/>
          <w:numId w:val="4"/>
        </w:numPr>
        <w:tabs>
          <w:tab w:val="clear" w:pos="360"/>
          <w:tab w:val="num" w:pos="1068"/>
        </w:tabs>
        <w:spacing w:line="240" w:lineRule="auto"/>
        <w:ind w:left="0" w:firstLine="567"/>
        <w:rPr>
          <w:sz w:val="28"/>
          <w:szCs w:val="28"/>
        </w:rPr>
      </w:pPr>
      <w:r w:rsidRPr="00320E98">
        <w:rPr>
          <w:sz w:val="28"/>
          <w:szCs w:val="28"/>
        </w:rPr>
        <w:t>отчетов о работе аудиторского направления за 2016 год, 1 квартал и полугодие 2017 года – 3.</w:t>
      </w:r>
    </w:p>
    <w:p w:rsidR="009C1A6B" w:rsidRPr="00320E98" w:rsidRDefault="009C1A6B" w:rsidP="00213FFC">
      <w:pPr>
        <w:pStyle w:val="Style11"/>
        <w:spacing w:line="240" w:lineRule="auto"/>
        <w:ind w:firstLine="0"/>
        <w:rPr>
          <w:sz w:val="28"/>
          <w:szCs w:val="28"/>
        </w:rPr>
      </w:pPr>
      <w:r w:rsidRPr="00320E98">
        <w:rPr>
          <w:sz w:val="28"/>
          <w:szCs w:val="28"/>
        </w:rPr>
        <w:t xml:space="preserve">      </w:t>
      </w:r>
      <w:r w:rsidRPr="00320E98">
        <w:rPr>
          <w:sz w:val="28"/>
          <w:szCs w:val="28"/>
        </w:rPr>
        <w:tab/>
        <w:t xml:space="preserve">По результатам экспертно-аналитических мероприятий подготовлено: 7 заключений и 3 отчета. </w:t>
      </w:r>
    </w:p>
    <w:p w:rsidR="009C1A6B" w:rsidRPr="00320E98" w:rsidRDefault="009C1A6B" w:rsidP="00213FFC">
      <w:pPr>
        <w:pStyle w:val="Style11"/>
        <w:spacing w:line="240" w:lineRule="auto"/>
        <w:ind w:firstLine="709"/>
        <w:rPr>
          <w:sz w:val="28"/>
          <w:szCs w:val="28"/>
        </w:rPr>
      </w:pPr>
      <w:r w:rsidRPr="00320E98">
        <w:rPr>
          <w:sz w:val="28"/>
          <w:szCs w:val="28"/>
        </w:rPr>
        <w:t>Произведенный анализ отчетности главных распорядителей (распорядителей) получателей средств республиканского бюджета показал, что государственная программа «Развитие строительства, архитектуры, градостроительства и жилищно-коммунального хозяйства в Карачаево-Черкесской Республике  на 2014-2017 годы» не приведена в соответствие с Законом Карачаево-Черкесской Республики от 30.12.2015г. № 108-РЗ «О республиканском бюджете Карачаево-Черкесской Республики на 2016 год» (в актуальной редакции).</w:t>
      </w:r>
    </w:p>
    <w:p w:rsidR="009C1A6B" w:rsidRPr="00320E98" w:rsidRDefault="009C1A6B" w:rsidP="00213FFC">
      <w:pPr>
        <w:pStyle w:val="Style11"/>
        <w:spacing w:line="240" w:lineRule="auto"/>
        <w:ind w:firstLine="709"/>
        <w:rPr>
          <w:sz w:val="28"/>
          <w:szCs w:val="28"/>
        </w:rPr>
      </w:pPr>
      <w:r w:rsidRPr="00320E98">
        <w:rPr>
          <w:sz w:val="28"/>
          <w:szCs w:val="28"/>
        </w:rPr>
        <w:t>Исходя из достигнутых значений плановых показателей, эффективность реализации государственных программ в целом за 2016 год признана:</w:t>
      </w:r>
    </w:p>
    <w:p w:rsidR="009C1A6B" w:rsidRPr="00320E98" w:rsidRDefault="009C1A6B" w:rsidP="00320E98">
      <w:pPr>
        <w:pStyle w:val="Style11"/>
        <w:numPr>
          <w:ilvl w:val="0"/>
          <w:numId w:val="5"/>
        </w:numPr>
        <w:spacing w:line="240" w:lineRule="auto"/>
        <w:ind w:left="0" w:firstLine="567"/>
        <w:rPr>
          <w:sz w:val="28"/>
          <w:szCs w:val="28"/>
        </w:rPr>
      </w:pPr>
      <w:r w:rsidRPr="00320E98">
        <w:rPr>
          <w:sz w:val="28"/>
          <w:szCs w:val="28"/>
        </w:rPr>
        <w:t xml:space="preserve">по программе «Развитие туризма, курортов и молодежной политики в Карачаево-Черкесской Республике на 2016-2020 годы» </w:t>
      </w:r>
      <w:r w:rsidRPr="00320E98">
        <w:rPr>
          <w:iCs/>
          <w:sz w:val="28"/>
          <w:szCs w:val="28"/>
        </w:rPr>
        <w:t xml:space="preserve">– высокой; </w:t>
      </w:r>
      <w:r w:rsidRPr="00320E98">
        <w:rPr>
          <w:sz w:val="28"/>
          <w:szCs w:val="28"/>
        </w:rPr>
        <w:t xml:space="preserve">  </w:t>
      </w:r>
    </w:p>
    <w:p w:rsidR="009C1A6B" w:rsidRPr="00320E98" w:rsidRDefault="009C1A6B" w:rsidP="00320E98">
      <w:pPr>
        <w:pStyle w:val="Style11"/>
        <w:numPr>
          <w:ilvl w:val="0"/>
          <w:numId w:val="5"/>
        </w:numPr>
        <w:spacing w:line="240" w:lineRule="auto"/>
        <w:ind w:left="0" w:firstLine="567"/>
        <w:rPr>
          <w:sz w:val="28"/>
          <w:szCs w:val="28"/>
        </w:rPr>
      </w:pPr>
      <w:r w:rsidRPr="00320E98">
        <w:rPr>
          <w:sz w:val="28"/>
          <w:szCs w:val="28"/>
        </w:rPr>
        <w:t>по программе «Развитие строительства, архитектуры, градостроительства и жилищно-коммунального хозяйства в Карачаево-Черкесской Республике  на 2014-2017 годы» - средней;</w:t>
      </w:r>
    </w:p>
    <w:p w:rsidR="009C1A6B" w:rsidRPr="00320E98" w:rsidRDefault="009C1A6B" w:rsidP="00213FFC">
      <w:pPr>
        <w:pStyle w:val="Style11"/>
        <w:spacing w:line="240" w:lineRule="auto"/>
        <w:ind w:firstLine="709"/>
        <w:rPr>
          <w:sz w:val="28"/>
          <w:szCs w:val="28"/>
        </w:rPr>
      </w:pPr>
      <w:r w:rsidRPr="00320E98">
        <w:rPr>
          <w:sz w:val="28"/>
          <w:szCs w:val="28"/>
        </w:rPr>
        <w:t>Перечень экспертно-аналитических мероприятий и отчетов в приложении №2 к данному отчету.</w:t>
      </w:r>
    </w:p>
    <w:p w:rsidR="009C1A6B" w:rsidRPr="00320E98" w:rsidRDefault="009C1A6B" w:rsidP="00213FFC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C1A6B" w:rsidRPr="00320E98" w:rsidRDefault="009C1A6B" w:rsidP="008E0C52">
      <w:pPr>
        <w:pStyle w:val="Style22"/>
        <w:spacing w:line="240" w:lineRule="auto"/>
        <w:ind w:firstLine="0"/>
        <w:jc w:val="center"/>
        <w:rPr>
          <w:sz w:val="28"/>
          <w:szCs w:val="28"/>
        </w:rPr>
      </w:pPr>
      <w:r w:rsidRPr="00320E98">
        <w:rPr>
          <w:b/>
          <w:bCs/>
          <w:sz w:val="28"/>
          <w:szCs w:val="28"/>
        </w:rPr>
        <w:t xml:space="preserve">5. </w:t>
      </w:r>
      <w:r w:rsidR="008E0C52">
        <w:rPr>
          <w:b/>
          <w:bCs/>
          <w:sz w:val="28"/>
          <w:szCs w:val="28"/>
        </w:rPr>
        <w:t>За 9 месяцев</w:t>
      </w:r>
      <w:r w:rsidRPr="00320E98">
        <w:rPr>
          <w:b/>
          <w:bCs/>
          <w:sz w:val="28"/>
          <w:szCs w:val="28"/>
        </w:rPr>
        <w:t xml:space="preserve"> </w:t>
      </w:r>
      <w:r w:rsidR="008E0C52">
        <w:rPr>
          <w:b/>
          <w:bCs/>
          <w:sz w:val="28"/>
          <w:szCs w:val="28"/>
        </w:rPr>
        <w:t>проводился м</w:t>
      </w:r>
      <w:r w:rsidRPr="00320E98">
        <w:rPr>
          <w:b/>
          <w:sz w:val="28"/>
          <w:szCs w:val="28"/>
        </w:rPr>
        <w:t>ониторинг формирования и реализации приоритетного проекта «</w:t>
      </w:r>
      <w:r w:rsidRPr="00320E98">
        <w:rPr>
          <w:b/>
          <w:sz w:val="28"/>
        </w:rPr>
        <w:t>Безопасные и качественные дороги</w:t>
      </w:r>
      <w:r w:rsidRPr="00320E98">
        <w:rPr>
          <w:b/>
          <w:sz w:val="28"/>
          <w:szCs w:val="28"/>
        </w:rPr>
        <w:t xml:space="preserve">» в Карачаево-Черкесской Республике. </w:t>
      </w:r>
    </w:p>
    <w:p w:rsidR="00433EED" w:rsidRPr="00320E98" w:rsidRDefault="00433EED" w:rsidP="00213FFC">
      <w:pPr>
        <w:ind w:firstLine="709"/>
        <w:jc w:val="center"/>
        <w:rPr>
          <w:b/>
          <w:sz w:val="28"/>
          <w:szCs w:val="28"/>
        </w:rPr>
      </w:pPr>
    </w:p>
    <w:p w:rsidR="009C1A6B" w:rsidRPr="00320E98" w:rsidRDefault="009C1A6B" w:rsidP="00213FFC">
      <w:pPr>
        <w:ind w:firstLine="709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 xml:space="preserve">6. Реализация Плана по противодействию коррупции </w:t>
      </w:r>
    </w:p>
    <w:p w:rsidR="009C1A6B" w:rsidRPr="00320E98" w:rsidRDefault="009C1A6B" w:rsidP="00213FFC">
      <w:pPr>
        <w:ind w:firstLine="709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в Контрольно-счетной палате КЧР</w:t>
      </w:r>
    </w:p>
    <w:p w:rsidR="009C1A6B" w:rsidRPr="00320E98" w:rsidRDefault="009C1A6B" w:rsidP="00213FFC">
      <w:pPr>
        <w:ind w:firstLine="709"/>
        <w:jc w:val="center"/>
        <w:rPr>
          <w:b/>
          <w:sz w:val="28"/>
          <w:szCs w:val="28"/>
        </w:rPr>
      </w:pPr>
    </w:p>
    <w:p w:rsidR="009C1A6B" w:rsidRPr="00320E98" w:rsidRDefault="009C1A6B" w:rsidP="00213FFC">
      <w:pPr>
        <w:ind w:firstLine="708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1. В соответствии с Планом работы Контрольно-счетной палаты КЧР проведен анализ реализации Плана мероприятий по противодействию коррупции в Контрольно-счетной палате Карачаево-Черкесской Республики 9 месяцев 2017 года. Предусмотренные мероприятия исполнены. </w:t>
      </w:r>
    </w:p>
    <w:p w:rsidR="009C1A6B" w:rsidRPr="00320E98" w:rsidRDefault="009C1A6B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2. В Контрольно-счетной палате Карачаево-Черкесской Республики на 2017 год, за истекший период (первое полугодие) звонков и сообщений на «телефон доверия» не поступало.</w:t>
      </w:r>
    </w:p>
    <w:p w:rsidR="009C1A6B" w:rsidRPr="00320E98" w:rsidRDefault="009C1A6B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3. Проведена экспертиза, в том числе антикоррупционная, проектов 17 республиканских законов, поступивших в Контрольно-счетную палату КЧР из Народного Собрания (Парламента) КЧР.</w:t>
      </w:r>
    </w:p>
    <w:p w:rsidR="009C1A6B" w:rsidRPr="00320E98" w:rsidRDefault="009C1A6B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4. С 1 января 2017 года вакантными были 3 должности – двух ведущих инспекторов и одного инспектора, в связи с введением нового аудиторского направления согласно решению Народного Собрания (Парламента) КЧР и изменений в структуру Контрольно-счетной палаты КЧР, информация о чем была направлена в Управление Главы и правительства КЧР по кадровой политике и вопросам государственной гражданской службы для размещения на портале.</w:t>
      </w:r>
    </w:p>
    <w:p w:rsidR="009C1A6B" w:rsidRPr="00320E98" w:rsidRDefault="009C1A6B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Направлено 4 проекта ведомственных правовых актов Контрольно-счетной палаты КЧР в Управление Министерства юстиции Российской Федерации по Карачаево-Черкесской Республике для их проверки на соответствие федеральному законодательству и проведения антикоррупционной экспертизы.      </w:t>
      </w:r>
    </w:p>
    <w:p w:rsidR="009C1A6B" w:rsidRPr="00320E98" w:rsidRDefault="009C1A6B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5. Направлена информация в Управление Главы и </w:t>
      </w:r>
      <w:r w:rsidR="00CA3154">
        <w:rPr>
          <w:sz w:val="28"/>
          <w:szCs w:val="28"/>
        </w:rPr>
        <w:t>П</w:t>
      </w:r>
      <w:r w:rsidRPr="00320E98">
        <w:rPr>
          <w:sz w:val="28"/>
          <w:szCs w:val="28"/>
        </w:rPr>
        <w:t>равительства КЧР по кадровой политике и вопросам государственной гражданской службы заявка  и пояснительная записка к ней на обучение сотрудников Контрольно-счетной палаты КЧР по образовательным программам дополнительного профессионального образования.</w:t>
      </w:r>
    </w:p>
    <w:p w:rsidR="009C1A6B" w:rsidRPr="00320E98" w:rsidRDefault="009C1A6B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6. Все справки о доходах, расходах и имуществе государственных гражданских служащих и лиц, замещающих госдолжности в Контрольно-счетной палате КЧР за 2016 год собраны в установленном порядке. Информация размещена на официальном сайте.</w:t>
      </w:r>
    </w:p>
    <w:p w:rsidR="009C1A6B" w:rsidRPr="00320E98" w:rsidRDefault="009C1A6B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7. Все справки о доходах, расходах и имуществе лиц, замещающих госдолжности в Контрольно-счетной палате КЧР за 2016 год собраны и в установленном порядке копии направлены в Отдел кадров и наград Организационного управления Народного Собрания (Парламента) КЧР.</w:t>
      </w:r>
    </w:p>
    <w:p w:rsidR="009C1A6B" w:rsidRPr="00320E98" w:rsidRDefault="009C1A6B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8. Вся информация о размещении заказов «www.zakupki."</w:t>
      </w:r>
      <w:r w:rsidRPr="00320E98">
        <w:rPr>
          <w:sz w:val="28"/>
          <w:szCs w:val="28"/>
          <w:lang w:val="en-US"/>
        </w:rPr>
        <w:t>q</w:t>
      </w:r>
      <w:r w:rsidRPr="00320E98">
        <w:rPr>
          <w:sz w:val="28"/>
          <w:szCs w:val="28"/>
        </w:rPr>
        <w:t>ov.ru» электронной версии  планов-графиков размещения заказов на поставки товаров, выполнение работ,  оказание услуг для нужд Контрольно-счетной палаты КЧР размещена на официальном сайте РФ в установленные сроки.</w:t>
      </w:r>
    </w:p>
    <w:p w:rsidR="009C1A6B" w:rsidRPr="00320E98" w:rsidRDefault="009C1A6B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9. Опубликована на официальном сайте «www.zakupki."</w:t>
      </w:r>
      <w:r w:rsidRPr="00320E98">
        <w:rPr>
          <w:sz w:val="28"/>
          <w:szCs w:val="28"/>
          <w:lang w:val="en-US"/>
        </w:rPr>
        <w:t>q</w:t>
      </w:r>
      <w:r w:rsidRPr="00320E98">
        <w:rPr>
          <w:sz w:val="28"/>
          <w:szCs w:val="28"/>
        </w:rPr>
        <w:t xml:space="preserve">ov.ru»  информация о подписании контрактов, предусматривающих использование бюджетных средств, отчетов об исполнении государственных контрактов для нужд Контрольно-счетной палаты КЧР. </w:t>
      </w:r>
    </w:p>
    <w:p w:rsidR="009C1A6B" w:rsidRPr="00320E98" w:rsidRDefault="009C1A6B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10. Проведен выборочный сопоставительный анализ отклонения закупочных цен от среднерыночного уровня цен на основные виды продукции, закупаемой для государственных нужд Карачаево-Черкесской Республики в следующих контрольных мероприятиях:</w:t>
      </w:r>
    </w:p>
    <w:p w:rsidR="009C1A6B" w:rsidRPr="00320E98" w:rsidRDefault="009C1A6B" w:rsidP="00320E98">
      <w:pPr>
        <w:numPr>
          <w:ilvl w:val="0"/>
          <w:numId w:val="6"/>
        </w:numPr>
        <w:ind w:left="0" w:firstLine="567"/>
        <w:jc w:val="both"/>
        <w:rPr>
          <w:rStyle w:val="afb"/>
          <w:sz w:val="28"/>
          <w:szCs w:val="28"/>
        </w:rPr>
      </w:pPr>
      <w:r w:rsidRPr="00320E98">
        <w:rPr>
          <w:sz w:val="28"/>
          <w:szCs w:val="28"/>
        </w:rPr>
        <w:t>Проверка законности и результативности (эффективности и эк</w:t>
      </w:r>
      <w:r w:rsidRPr="00320E98">
        <w:rPr>
          <w:rStyle w:val="afb"/>
          <w:sz w:val="28"/>
          <w:szCs w:val="28"/>
        </w:rPr>
        <w:t>ономности) использования бюджетных и внебюджетных средств, выделенных в 2016 году муниципальному бюджетному учреждению здравоохранения города Черкесска «Черкесская городская клиническая больница»;</w:t>
      </w:r>
    </w:p>
    <w:p w:rsidR="009C1A6B" w:rsidRPr="00320E98" w:rsidRDefault="009C1A6B" w:rsidP="00320E98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Проверка законности, результативности (эффективности и экономности) использования республиканских бюджетных средств, выделенных на реализацию Подпрограммы 8 "Горячее питание </w:t>
      </w:r>
      <w:r w:rsidR="0048736F" w:rsidRPr="00320E98">
        <w:rPr>
          <w:sz w:val="28"/>
          <w:szCs w:val="28"/>
        </w:rPr>
        <w:t>школьников на 2014 - 2019 годы"</w:t>
      </w:r>
      <w:r w:rsidRPr="00320E98">
        <w:rPr>
          <w:sz w:val="28"/>
          <w:szCs w:val="28"/>
        </w:rPr>
        <w:t xml:space="preserve"> </w:t>
      </w:r>
      <w:r w:rsidRPr="00320E98">
        <w:rPr>
          <w:bCs/>
          <w:sz w:val="28"/>
          <w:szCs w:val="28"/>
        </w:rPr>
        <w:t xml:space="preserve">государственной </w:t>
      </w:r>
      <w:hyperlink r:id="rId17" w:history="1">
        <w:r w:rsidRPr="00320E98">
          <w:rPr>
            <w:bCs/>
            <w:sz w:val="28"/>
            <w:szCs w:val="28"/>
          </w:rPr>
          <w:t>программы</w:t>
        </w:r>
      </w:hyperlink>
      <w:r w:rsidRPr="00320E98">
        <w:rPr>
          <w:bCs/>
          <w:sz w:val="28"/>
          <w:szCs w:val="28"/>
        </w:rPr>
        <w:t xml:space="preserve"> "Развитие образования в Карачаево-Черк</w:t>
      </w:r>
      <w:r w:rsidRPr="00320E98">
        <w:rPr>
          <w:rStyle w:val="afb"/>
          <w:sz w:val="28"/>
          <w:szCs w:val="28"/>
        </w:rPr>
        <w:t>есской Республике</w:t>
      </w:r>
      <w:r w:rsidRPr="00320E98">
        <w:rPr>
          <w:rStyle w:val="afb"/>
        </w:rPr>
        <w:t xml:space="preserve"> </w:t>
      </w:r>
      <w:r w:rsidRPr="00320E98">
        <w:rPr>
          <w:rStyle w:val="afb"/>
          <w:sz w:val="28"/>
          <w:szCs w:val="28"/>
        </w:rPr>
        <w:t>на 2014 - 2025</w:t>
      </w:r>
      <w:r w:rsidRPr="00320E98">
        <w:rPr>
          <w:bCs/>
          <w:sz w:val="28"/>
          <w:szCs w:val="28"/>
        </w:rPr>
        <w:t xml:space="preserve"> годы"</w:t>
      </w:r>
      <w:r w:rsidR="0048736F" w:rsidRPr="00320E98">
        <w:rPr>
          <w:rStyle w:val="afb"/>
          <w:sz w:val="28"/>
          <w:szCs w:val="28"/>
        </w:rPr>
        <w:t xml:space="preserve"> за</w:t>
      </w:r>
      <w:r w:rsidRPr="00320E98">
        <w:rPr>
          <w:rStyle w:val="afb"/>
          <w:sz w:val="28"/>
          <w:szCs w:val="28"/>
        </w:rPr>
        <w:t xml:space="preserve"> 2016 год.</w:t>
      </w:r>
    </w:p>
    <w:p w:rsidR="009C1A6B" w:rsidRPr="00320E98" w:rsidRDefault="009C1A6B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11. В 1 квартале 2017 года размещена информация об обобщенных результатах деятельности Контрольно-счетной палаты КЧР, установленной статьей 98 Федерального закона от </w:t>
      </w:r>
      <w:r w:rsidRPr="00320E98">
        <w:rPr>
          <w:b/>
          <w:bCs/>
          <w:sz w:val="28"/>
          <w:szCs w:val="28"/>
        </w:rPr>
        <w:t xml:space="preserve"> </w:t>
      </w:r>
      <w:r w:rsidRPr="00320E98">
        <w:rPr>
          <w:bCs/>
          <w:sz w:val="28"/>
          <w:szCs w:val="28"/>
        </w:rPr>
        <w:t>05.04.2013 г.  N 44-ФЗ "О контрактной системе в сфере закупок товаров, работ, услуг для обеспечения государственных и муниципальных нужд"</w:t>
      </w:r>
      <w:r w:rsidRPr="00320E98">
        <w:rPr>
          <w:sz w:val="28"/>
          <w:szCs w:val="28"/>
        </w:rPr>
        <w:t xml:space="preserve"> в единой информационной системе. </w:t>
      </w:r>
    </w:p>
    <w:p w:rsidR="009C1A6B" w:rsidRPr="00320E98" w:rsidRDefault="009C1A6B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12. Отчет о деятельности Контрольно-счетной палаты в 2016 году направлен в Народное Собрание и Главе КЧР. Постановлением Народного Собрания (Парламента) КЧР деятельность Контрольно-счетной палаты КЧР признана удовлетворительной, информация размещена в газете «День Республики» и на официальном сайте КСП. За 1 квартал и полугодие 2017 года, информация о деятельности палаты размещена на официальном сайте КСП.</w:t>
      </w:r>
    </w:p>
    <w:p w:rsidR="009C1A6B" w:rsidRPr="00320E98" w:rsidRDefault="009C1A6B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13. Все сведения на официальном сайте поддерживаются в актуальной редакции ответственными лицами.</w:t>
      </w:r>
    </w:p>
    <w:p w:rsidR="009C1A6B" w:rsidRPr="00320E98" w:rsidRDefault="009C1A6B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14. По обращениям Общественной палаты Карачаево-Черкесской Республики, Уполномоченных по правам человека и правам ребенка в Карачаево-Черкесской Республике проведены следующие контрольные мероприятия:</w:t>
      </w:r>
    </w:p>
    <w:p w:rsidR="009C1A6B" w:rsidRPr="00320E98" w:rsidRDefault="009C1A6B" w:rsidP="00CA3154">
      <w:pPr>
        <w:numPr>
          <w:ilvl w:val="0"/>
          <w:numId w:val="7"/>
        </w:numPr>
        <w:tabs>
          <w:tab w:val="clear" w:pos="360"/>
          <w:tab w:val="num" w:pos="709"/>
        </w:tabs>
        <w:ind w:left="0" w:firstLine="426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по обращению Общественной палаты КЧР проведена проверка законности и результативности (эффективности и эк</w:t>
      </w:r>
      <w:r w:rsidRPr="00320E98">
        <w:rPr>
          <w:rStyle w:val="afb"/>
          <w:sz w:val="28"/>
          <w:szCs w:val="28"/>
        </w:rPr>
        <w:t xml:space="preserve">ономности) использования </w:t>
      </w:r>
      <w:r w:rsidRPr="00320E98">
        <w:rPr>
          <w:sz w:val="28"/>
          <w:szCs w:val="28"/>
        </w:rPr>
        <w:t xml:space="preserve">Министерством промышленности и торговли Карачаево-Черкесской Республики </w:t>
      </w:r>
      <w:r w:rsidRPr="00320E98">
        <w:rPr>
          <w:rStyle w:val="afb"/>
          <w:sz w:val="28"/>
          <w:szCs w:val="28"/>
        </w:rPr>
        <w:t xml:space="preserve">в 2016 году </w:t>
      </w:r>
      <w:r w:rsidRPr="00320E98">
        <w:rPr>
          <w:sz w:val="28"/>
          <w:szCs w:val="28"/>
        </w:rPr>
        <w:t>бюджетных средств и материальных ресурсов, направленных на реализацию мероприятий подпрограммы 4 «Развитие транспортного обслуживания населения и дорожного хозяйства КЧР на период 2014-2017 годов» и подпрограммы  6 "Обеспечение условий реализации государственной программы "Развитие промышленности, связи, информатизации общества, энергетики, транспорта и дорожного хозяйства Карачаево-Черкесской Республики на 2014 - 2017 годы" государственной программы «Развитие промышленности, связи, информатизации общества, энергетики, транспорта и дорожного хозяйства</w:t>
      </w:r>
      <w:r w:rsidRPr="00320E98">
        <w:rPr>
          <w:rStyle w:val="afb"/>
          <w:sz w:val="28"/>
          <w:szCs w:val="28"/>
        </w:rPr>
        <w:t xml:space="preserve"> Карачаево-Черкесской Республики</w:t>
      </w:r>
      <w:r w:rsidRPr="00320E98">
        <w:rPr>
          <w:sz w:val="28"/>
          <w:szCs w:val="28"/>
        </w:rPr>
        <w:t xml:space="preserve"> на 2014 -2017 годы»;</w:t>
      </w:r>
    </w:p>
    <w:p w:rsidR="009C1A6B" w:rsidRPr="00320E98" w:rsidRDefault="009C1A6B" w:rsidP="00CA3154">
      <w:pPr>
        <w:numPr>
          <w:ilvl w:val="0"/>
          <w:numId w:val="7"/>
        </w:numPr>
        <w:tabs>
          <w:tab w:val="clear" w:pos="360"/>
          <w:tab w:val="num" w:pos="709"/>
        </w:tabs>
        <w:ind w:left="0" w:firstLine="426"/>
        <w:jc w:val="both"/>
        <w:rPr>
          <w:rStyle w:val="afb"/>
          <w:sz w:val="28"/>
          <w:szCs w:val="28"/>
        </w:rPr>
      </w:pPr>
      <w:r w:rsidRPr="00320E98">
        <w:rPr>
          <w:sz w:val="28"/>
          <w:szCs w:val="28"/>
        </w:rPr>
        <w:t>по обращению уполномоченного по правам человека в КЧР проведена проверка законности и результативности (эффективности и эк</w:t>
      </w:r>
      <w:r w:rsidRPr="00320E98">
        <w:rPr>
          <w:rStyle w:val="afb"/>
          <w:sz w:val="28"/>
          <w:szCs w:val="28"/>
        </w:rPr>
        <w:t>ономности) использования бюджетных и внебюджетных средств, выделенных в 2015-2016 годах республиканскому бюджетному учреждению «Центр социального обслуживания населения»;</w:t>
      </w:r>
    </w:p>
    <w:p w:rsidR="009C1A6B" w:rsidRPr="00320E98" w:rsidRDefault="009C1A6B" w:rsidP="00CA3154">
      <w:pPr>
        <w:numPr>
          <w:ilvl w:val="0"/>
          <w:numId w:val="7"/>
        </w:numPr>
        <w:tabs>
          <w:tab w:val="clear" w:pos="360"/>
          <w:tab w:val="num" w:pos="709"/>
        </w:tabs>
        <w:ind w:left="0" w:firstLine="426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по обращению Общественной палаты КЧР проведена проверка законности и результативности (эффективности и эк</w:t>
      </w:r>
      <w:r w:rsidRPr="00320E98">
        <w:rPr>
          <w:rStyle w:val="afb"/>
          <w:sz w:val="28"/>
          <w:szCs w:val="28"/>
        </w:rPr>
        <w:t xml:space="preserve">ономности) использования </w:t>
      </w:r>
      <w:r w:rsidRPr="00320E98">
        <w:rPr>
          <w:bCs/>
          <w:sz w:val="28"/>
          <w:szCs w:val="28"/>
        </w:rPr>
        <w:t xml:space="preserve">Министерством строительства и жилищно-коммунального хозяйства Карачаево-Черкесской Республики </w:t>
      </w:r>
      <w:r w:rsidRPr="00320E98">
        <w:rPr>
          <w:rStyle w:val="afb"/>
          <w:sz w:val="28"/>
          <w:szCs w:val="28"/>
        </w:rPr>
        <w:t xml:space="preserve">в 2016 году </w:t>
      </w:r>
      <w:r w:rsidRPr="00320E98">
        <w:rPr>
          <w:sz w:val="28"/>
          <w:szCs w:val="28"/>
        </w:rPr>
        <w:t>бюджетных средств и материальных ресурсов, направленных на реализацию мероприятий подпрограммы 4 «Развитие транспортного обслуживания населения и дорожного хозяйства КЧР на период 2014-2017 годов» государственной программы «Развитие промышленности, связи, информатизации общества, энергетики, транспорта и дорожного хозяйства</w:t>
      </w:r>
      <w:r w:rsidRPr="00320E98">
        <w:rPr>
          <w:rStyle w:val="afb"/>
          <w:sz w:val="28"/>
          <w:szCs w:val="28"/>
        </w:rPr>
        <w:t xml:space="preserve"> Карачаево-Черкесской Республики</w:t>
      </w:r>
      <w:r w:rsidRPr="00320E98">
        <w:rPr>
          <w:sz w:val="28"/>
          <w:szCs w:val="28"/>
        </w:rPr>
        <w:t xml:space="preserve"> на 2014 -2017 годы».</w:t>
      </w:r>
    </w:p>
    <w:p w:rsidR="009C1A6B" w:rsidRPr="00320E98" w:rsidRDefault="009C1A6B" w:rsidP="00CA3154">
      <w:pPr>
        <w:numPr>
          <w:ilvl w:val="0"/>
          <w:numId w:val="7"/>
        </w:numPr>
        <w:tabs>
          <w:tab w:val="clear" w:pos="360"/>
          <w:tab w:val="num" w:pos="709"/>
        </w:tabs>
        <w:ind w:left="0" w:firstLine="426"/>
        <w:jc w:val="both"/>
        <w:rPr>
          <w:rStyle w:val="afb"/>
          <w:sz w:val="28"/>
          <w:szCs w:val="28"/>
        </w:rPr>
      </w:pPr>
      <w:r w:rsidRPr="00320E98">
        <w:rPr>
          <w:sz w:val="28"/>
          <w:szCs w:val="28"/>
        </w:rPr>
        <w:t>по обращению Общественной палаты КЧР проведена проверка законности и результативности (эффективности и эк</w:t>
      </w:r>
      <w:r w:rsidRPr="00320E98">
        <w:rPr>
          <w:rStyle w:val="afb"/>
          <w:sz w:val="28"/>
          <w:szCs w:val="28"/>
        </w:rPr>
        <w:t xml:space="preserve">ономности) использования </w:t>
      </w:r>
      <w:r w:rsidRPr="00320E98">
        <w:rPr>
          <w:sz w:val="28"/>
          <w:szCs w:val="28"/>
        </w:rPr>
        <w:t xml:space="preserve">бюджетных средств и материальных ресурсов, выделенных  Управлению Карачаево-Черкесской Республики по сохранению, использованию, популяризации и государственной охране объектов культурного наследия </w:t>
      </w:r>
      <w:r w:rsidRPr="00320E98">
        <w:rPr>
          <w:rStyle w:val="afb"/>
          <w:sz w:val="28"/>
          <w:szCs w:val="28"/>
        </w:rPr>
        <w:t>в 2016 году.</w:t>
      </w:r>
    </w:p>
    <w:p w:rsidR="009C1A6B" w:rsidRPr="00320E98" w:rsidRDefault="009C1A6B" w:rsidP="00CA3154">
      <w:pPr>
        <w:numPr>
          <w:ilvl w:val="0"/>
          <w:numId w:val="7"/>
        </w:numPr>
        <w:tabs>
          <w:tab w:val="clear" w:pos="360"/>
          <w:tab w:val="num" w:pos="709"/>
        </w:tabs>
        <w:ind w:left="0" w:firstLine="426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по обращению уполномоченного по правам ребенка в КЧР проведена проверка законности и результативности (эффективности и эк</w:t>
      </w:r>
      <w:r w:rsidRPr="00320E98">
        <w:rPr>
          <w:rStyle w:val="afb"/>
          <w:sz w:val="28"/>
          <w:szCs w:val="28"/>
        </w:rPr>
        <w:t xml:space="preserve">ономности) использования в 2016 году </w:t>
      </w:r>
      <w:r w:rsidRPr="00320E98">
        <w:rPr>
          <w:sz w:val="28"/>
          <w:szCs w:val="28"/>
        </w:rPr>
        <w:t>бюджетных средств и материальных ресурсов, выделенных РКГУ «Государственный республиканский детский дом для детей сирот и детей, оставшихся без попечения родителей».</w:t>
      </w:r>
    </w:p>
    <w:p w:rsidR="009C1A6B" w:rsidRPr="00320E98" w:rsidRDefault="009C1A6B" w:rsidP="00CA3154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15. Ротация аудиторских направлений осуществлена в феврале 2017 года (распоряжение Председателя от 13 февраля 2017 года № 7-р), также проведен конкурс на замещение вакантных должностей государственной гражданской службы КЧР, по результатам которого 3 чел. – назначены на соответствующие должности –  2-х ведущих инспекторов и инспектора; 4 чел. – включены в кадровый резерв Контрольно-счетной палаты КЧР.</w:t>
      </w:r>
    </w:p>
    <w:p w:rsidR="009C1A6B" w:rsidRPr="00320E98" w:rsidRDefault="009C1A6B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16. По результатам деятельности аудиторских направлений за 2016 год в первом квартале 2017 года, а также за 1 полугодие 2017 года  проведены мониторинги оценки эффективности государственного финансового контроля по аудиторским направлениям, которые утверждены на заседаниях Коллегии. </w:t>
      </w:r>
    </w:p>
    <w:p w:rsidR="009C1A6B" w:rsidRPr="00320E98" w:rsidRDefault="009C1A6B" w:rsidP="00213FFC">
      <w:pPr>
        <w:widowControl w:val="0"/>
        <w:tabs>
          <w:tab w:val="left" w:pos="0"/>
        </w:tabs>
        <w:jc w:val="center"/>
        <w:rPr>
          <w:rStyle w:val="FontStyle277"/>
          <w:sz w:val="28"/>
          <w:szCs w:val="28"/>
        </w:rPr>
      </w:pPr>
    </w:p>
    <w:p w:rsidR="009C1A6B" w:rsidRPr="00320E98" w:rsidRDefault="009C1A6B" w:rsidP="00213FFC">
      <w:pPr>
        <w:widowControl w:val="0"/>
        <w:tabs>
          <w:tab w:val="left" w:pos="0"/>
        </w:tabs>
        <w:jc w:val="center"/>
        <w:rPr>
          <w:rStyle w:val="FontStyle277"/>
          <w:sz w:val="28"/>
          <w:szCs w:val="28"/>
        </w:rPr>
      </w:pPr>
      <w:r w:rsidRPr="00320E98">
        <w:rPr>
          <w:rStyle w:val="FontStyle277"/>
          <w:sz w:val="28"/>
          <w:szCs w:val="28"/>
        </w:rPr>
        <w:t xml:space="preserve">7. Взаимодействие с правоохранительными органами, </w:t>
      </w:r>
    </w:p>
    <w:p w:rsidR="009C1A6B" w:rsidRPr="00320E98" w:rsidRDefault="009C1A6B" w:rsidP="00213FFC">
      <w:pPr>
        <w:widowControl w:val="0"/>
        <w:tabs>
          <w:tab w:val="left" w:pos="0"/>
        </w:tabs>
        <w:jc w:val="center"/>
        <w:rPr>
          <w:rStyle w:val="FontStyle277"/>
          <w:sz w:val="28"/>
          <w:szCs w:val="28"/>
        </w:rPr>
      </w:pPr>
      <w:r w:rsidRPr="00320E98">
        <w:rPr>
          <w:rStyle w:val="FontStyle277"/>
          <w:sz w:val="28"/>
          <w:szCs w:val="28"/>
        </w:rPr>
        <w:t>федеральными органами надзора</w:t>
      </w:r>
    </w:p>
    <w:p w:rsidR="009C1A6B" w:rsidRPr="00320E98" w:rsidRDefault="009C1A6B" w:rsidP="00213FFC">
      <w:pPr>
        <w:widowControl w:val="0"/>
        <w:tabs>
          <w:tab w:val="left" w:pos="0"/>
        </w:tabs>
        <w:jc w:val="center"/>
        <w:rPr>
          <w:rStyle w:val="FontStyle277"/>
          <w:sz w:val="28"/>
          <w:szCs w:val="28"/>
        </w:rPr>
      </w:pPr>
    </w:p>
    <w:p w:rsidR="009C1A6B" w:rsidRPr="00320E98" w:rsidRDefault="009C1A6B" w:rsidP="00213FFC">
      <w:pPr>
        <w:widowControl w:val="0"/>
        <w:ind w:hanging="181"/>
        <w:jc w:val="both"/>
        <w:rPr>
          <w:rStyle w:val="FontStyle278"/>
          <w:sz w:val="28"/>
          <w:szCs w:val="28"/>
        </w:rPr>
      </w:pPr>
      <w:r w:rsidRPr="00320E98">
        <w:rPr>
          <w:rStyle w:val="FontStyle278"/>
          <w:b/>
          <w:sz w:val="28"/>
          <w:szCs w:val="28"/>
        </w:rPr>
        <w:t xml:space="preserve">         7.1.</w:t>
      </w:r>
      <w:r w:rsidRPr="00320E98">
        <w:rPr>
          <w:rStyle w:val="FontStyle278"/>
          <w:sz w:val="28"/>
          <w:szCs w:val="28"/>
        </w:rPr>
        <w:t xml:space="preserve"> </w:t>
      </w:r>
      <w:r w:rsidRPr="00320E98">
        <w:rPr>
          <w:rStyle w:val="FontStyle278"/>
          <w:b/>
          <w:sz w:val="28"/>
          <w:szCs w:val="28"/>
        </w:rPr>
        <w:t>В</w:t>
      </w:r>
      <w:r w:rsidRPr="00320E98">
        <w:rPr>
          <w:rStyle w:val="FontStyle278"/>
          <w:sz w:val="28"/>
          <w:szCs w:val="28"/>
        </w:rPr>
        <w:t xml:space="preserve"> </w:t>
      </w:r>
      <w:r w:rsidRPr="00320E98">
        <w:rPr>
          <w:rStyle w:val="FontStyle278"/>
          <w:b/>
          <w:sz w:val="28"/>
          <w:szCs w:val="28"/>
        </w:rPr>
        <w:t>органы прокуратуры, иные правоохранительные органы</w:t>
      </w:r>
      <w:r w:rsidRPr="00320E98">
        <w:rPr>
          <w:rStyle w:val="FontStyle278"/>
          <w:sz w:val="28"/>
          <w:szCs w:val="28"/>
        </w:rPr>
        <w:t xml:space="preserve"> направлено 2 материала. </w:t>
      </w:r>
    </w:p>
    <w:p w:rsidR="009C1A6B" w:rsidRDefault="009C1A6B" w:rsidP="00213FFC">
      <w:pPr>
        <w:widowControl w:val="0"/>
        <w:ind w:firstLine="708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1. По акту проверки целевого и эффективного использования бюджетных средств и результативности деятельности </w:t>
      </w:r>
      <w:r w:rsidRPr="00320E98">
        <w:rPr>
          <w:bCs/>
          <w:sz w:val="28"/>
          <w:szCs w:val="28"/>
        </w:rPr>
        <w:t xml:space="preserve">Автономного учреждения Карачаево-Черкесской Республики «Микрокредитная компания поддержки субъектов малого и среднего предпринимательства КЧР» </w:t>
      </w:r>
      <w:r w:rsidRPr="00320E98">
        <w:rPr>
          <w:sz w:val="28"/>
          <w:szCs w:val="28"/>
        </w:rPr>
        <w:t>за 2015-2016 гг.</w:t>
      </w:r>
    </w:p>
    <w:p w:rsidR="006F177D" w:rsidRPr="00320E98" w:rsidRDefault="006F177D" w:rsidP="00213FF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из Прокуратуры КЧР ожидается в 4 квартале текущего года.</w:t>
      </w:r>
    </w:p>
    <w:p w:rsidR="009C1A6B" w:rsidRPr="00320E98" w:rsidRDefault="009C1A6B" w:rsidP="00213FFC">
      <w:pPr>
        <w:pStyle w:val="Style183"/>
        <w:widowControl/>
        <w:spacing w:line="240" w:lineRule="auto"/>
        <w:ind w:firstLine="720"/>
        <w:jc w:val="both"/>
        <w:rPr>
          <w:sz w:val="28"/>
          <w:szCs w:val="28"/>
        </w:rPr>
      </w:pPr>
      <w:r w:rsidRPr="00320E98">
        <w:rPr>
          <w:rStyle w:val="FontStyle277"/>
          <w:b w:val="0"/>
          <w:sz w:val="28"/>
          <w:szCs w:val="28"/>
        </w:rPr>
        <w:t xml:space="preserve">2. По акту проверки </w:t>
      </w:r>
      <w:r w:rsidRPr="00320E98">
        <w:rPr>
          <w:rStyle w:val="left"/>
          <w:sz w:val="28"/>
          <w:szCs w:val="28"/>
        </w:rPr>
        <w:t>Кош-Хабльского СП в рамках контрольного мероприятия «П</w:t>
      </w:r>
      <w:r w:rsidRPr="00320E98">
        <w:rPr>
          <w:sz w:val="28"/>
          <w:szCs w:val="28"/>
        </w:rPr>
        <w:t>роверка законности и результативности (эффективности и эк</w:t>
      </w:r>
      <w:r w:rsidRPr="00320E98">
        <w:rPr>
          <w:rStyle w:val="afb"/>
          <w:sz w:val="28"/>
          <w:szCs w:val="28"/>
        </w:rPr>
        <w:t xml:space="preserve">ономности) использования Министерством строительства и ЖКХ КЧР в 2016 году </w:t>
      </w:r>
      <w:r w:rsidRPr="00320E98">
        <w:rPr>
          <w:sz w:val="28"/>
          <w:szCs w:val="28"/>
        </w:rPr>
        <w:t xml:space="preserve">бюджетных средств и материальных ресурсов, направленных </w:t>
      </w:r>
      <w:r w:rsidRPr="00320E98">
        <w:rPr>
          <w:rStyle w:val="afb"/>
          <w:sz w:val="28"/>
          <w:szCs w:val="28"/>
        </w:rPr>
        <w:t xml:space="preserve">на реализацию </w:t>
      </w:r>
      <w:r w:rsidRPr="00320E98">
        <w:rPr>
          <w:sz w:val="28"/>
          <w:szCs w:val="28"/>
        </w:rPr>
        <w:t>мероприятий подпрограммы 4 «Развитие транспортного обслуживания населения и дорожного хозяйства КЧР на период 2014-2017 годов» государственной программы «Развитие промышленности, связи, информатизации общества, энергетики, транспорта и дорожного хозяйства</w:t>
      </w:r>
      <w:r w:rsidRPr="00320E98">
        <w:rPr>
          <w:rStyle w:val="afb"/>
          <w:sz w:val="28"/>
          <w:szCs w:val="28"/>
        </w:rPr>
        <w:t xml:space="preserve"> Карачаево-Черкесской Республики</w:t>
      </w:r>
      <w:r w:rsidRPr="00320E98">
        <w:rPr>
          <w:sz w:val="28"/>
          <w:szCs w:val="28"/>
        </w:rPr>
        <w:t xml:space="preserve"> на 2014 -2017 годы».</w:t>
      </w:r>
    </w:p>
    <w:p w:rsidR="009C1A6B" w:rsidRPr="00320E98" w:rsidRDefault="009C1A6B" w:rsidP="00213FFC">
      <w:pPr>
        <w:pStyle w:val="Style183"/>
        <w:widowControl/>
        <w:spacing w:line="240" w:lineRule="auto"/>
        <w:ind w:firstLine="720"/>
        <w:jc w:val="both"/>
        <w:rPr>
          <w:rStyle w:val="FontStyle277"/>
          <w:b w:val="0"/>
          <w:bCs w:val="0"/>
          <w:sz w:val="28"/>
          <w:szCs w:val="28"/>
        </w:rPr>
      </w:pPr>
      <w:r w:rsidRPr="00320E98">
        <w:rPr>
          <w:sz w:val="28"/>
          <w:szCs w:val="28"/>
        </w:rPr>
        <w:t>Из Прокуратуры КЧР получен ответ об отсутствии нарушен</w:t>
      </w:r>
      <w:r w:rsidR="0048736F" w:rsidRPr="00320E98">
        <w:rPr>
          <w:sz w:val="28"/>
          <w:szCs w:val="28"/>
        </w:rPr>
        <w:t>ий в деятельности администрации</w:t>
      </w:r>
      <w:r w:rsidRPr="00320E98">
        <w:rPr>
          <w:sz w:val="28"/>
          <w:szCs w:val="28"/>
        </w:rPr>
        <w:t xml:space="preserve"> </w:t>
      </w:r>
      <w:r w:rsidRPr="00320E98">
        <w:rPr>
          <w:rStyle w:val="left"/>
          <w:sz w:val="28"/>
          <w:szCs w:val="28"/>
        </w:rPr>
        <w:t>Кош-Хабльского СП, оснований для принятия мер прокурорского реагирования не усмотрено.</w:t>
      </w:r>
    </w:p>
    <w:p w:rsidR="008371D2" w:rsidRPr="00320E98" w:rsidRDefault="008371D2" w:rsidP="00213FFC">
      <w:pPr>
        <w:pStyle w:val="Style183"/>
        <w:widowControl/>
        <w:spacing w:line="240" w:lineRule="auto"/>
        <w:ind w:firstLine="720"/>
        <w:jc w:val="both"/>
        <w:rPr>
          <w:rStyle w:val="FontStyle277"/>
          <w:sz w:val="28"/>
          <w:szCs w:val="28"/>
        </w:rPr>
      </w:pPr>
    </w:p>
    <w:p w:rsidR="009C1A6B" w:rsidRPr="00320E98" w:rsidRDefault="009C1A6B" w:rsidP="00213FFC">
      <w:pPr>
        <w:pStyle w:val="Style183"/>
        <w:widowControl/>
        <w:spacing w:line="240" w:lineRule="auto"/>
        <w:ind w:firstLine="720"/>
        <w:jc w:val="both"/>
        <w:rPr>
          <w:sz w:val="28"/>
          <w:szCs w:val="28"/>
        </w:rPr>
      </w:pPr>
      <w:r w:rsidRPr="00320E98">
        <w:rPr>
          <w:rStyle w:val="FontStyle277"/>
          <w:sz w:val="28"/>
          <w:szCs w:val="28"/>
        </w:rPr>
        <w:t>7.2.</w:t>
      </w:r>
      <w:r w:rsidRPr="00320E98">
        <w:rPr>
          <w:rStyle w:val="FontStyle277"/>
          <w:b w:val="0"/>
          <w:sz w:val="28"/>
          <w:szCs w:val="28"/>
        </w:rPr>
        <w:t xml:space="preserve"> В</w:t>
      </w:r>
      <w:r w:rsidRPr="00320E98">
        <w:rPr>
          <w:sz w:val="28"/>
          <w:szCs w:val="28"/>
        </w:rPr>
        <w:t xml:space="preserve"> </w:t>
      </w:r>
      <w:r w:rsidRPr="00320E98">
        <w:rPr>
          <w:b/>
          <w:sz w:val="28"/>
          <w:szCs w:val="28"/>
        </w:rPr>
        <w:t xml:space="preserve">Управление Федеральной антимонопольной службы по Карачаево-Черкесской Республике </w:t>
      </w:r>
      <w:r w:rsidRPr="00320E98">
        <w:rPr>
          <w:sz w:val="28"/>
          <w:szCs w:val="28"/>
        </w:rPr>
        <w:t>направлены материалы проверки</w:t>
      </w: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Правокубанского городского поселения </w:t>
      </w:r>
      <w:r w:rsidRPr="00320E98">
        <w:rPr>
          <w:rStyle w:val="left"/>
          <w:sz w:val="28"/>
          <w:szCs w:val="28"/>
        </w:rPr>
        <w:t>в рамках контрольного мероприятия «П</w:t>
      </w:r>
      <w:r w:rsidRPr="00320E98">
        <w:rPr>
          <w:sz w:val="28"/>
          <w:szCs w:val="28"/>
        </w:rPr>
        <w:t>роверка законности и результативности (эффективности и эк</w:t>
      </w:r>
      <w:r w:rsidRPr="00320E98">
        <w:rPr>
          <w:rStyle w:val="afb"/>
          <w:sz w:val="28"/>
          <w:szCs w:val="28"/>
        </w:rPr>
        <w:t xml:space="preserve">ономности) использования Министерством строительства и ЖКХ КЧР в 2016 году </w:t>
      </w:r>
      <w:r w:rsidRPr="00320E98">
        <w:rPr>
          <w:sz w:val="28"/>
          <w:szCs w:val="28"/>
        </w:rPr>
        <w:t xml:space="preserve">бюджетных средств и материальных ресурсов, направленных </w:t>
      </w:r>
      <w:r w:rsidRPr="00320E98">
        <w:rPr>
          <w:rStyle w:val="afb"/>
          <w:sz w:val="28"/>
          <w:szCs w:val="28"/>
        </w:rPr>
        <w:t xml:space="preserve">на реализацию </w:t>
      </w:r>
      <w:r w:rsidRPr="00320E98">
        <w:rPr>
          <w:sz w:val="28"/>
          <w:szCs w:val="28"/>
        </w:rPr>
        <w:t>мероприятий подпрограммы 4 «Развитие транспортного обслуживания населения и дорожного хозяйства КЧР на период 2014-2017 годов» государственной программы «Развитие промышленности, связи, информатизации общества, энергетики, транспорта и дорожного хозяйства</w:t>
      </w:r>
      <w:r w:rsidRPr="00320E98">
        <w:rPr>
          <w:rStyle w:val="afb"/>
          <w:sz w:val="28"/>
          <w:szCs w:val="28"/>
        </w:rPr>
        <w:t xml:space="preserve"> Карачаево-Черкесской Республики</w:t>
      </w:r>
      <w:r w:rsidRPr="00320E98">
        <w:rPr>
          <w:sz w:val="28"/>
          <w:szCs w:val="28"/>
        </w:rPr>
        <w:t xml:space="preserve"> на 2014 -2017 годы».</w:t>
      </w:r>
    </w:p>
    <w:p w:rsidR="009C1A6B" w:rsidRPr="00320E98" w:rsidRDefault="009C1A6B" w:rsidP="00213FFC">
      <w:pPr>
        <w:pStyle w:val="Style183"/>
        <w:widowControl/>
        <w:spacing w:line="240" w:lineRule="auto"/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Получен ответ, что материалы находятся в административном производстве.</w:t>
      </w:r>
    </w:p>
    <w:p w:rsidR="009C1A6B" w:rsidRPr="00320E98" w:rsidRDefault="009C1A6B" w:rsidP="00213FFC">
      <w:pPr>
        <w:pStyle w:val="Style11"/>
        <w:spacing w:line="240" w:lineRule="auto"/>
        <w:ind w:firstLine="0"/>
        <w:rPr>
          <w:b/>
          <w:sz w:val="28"/>
          <w:szCs w:val="28"/>
        </w:rPr>
      </w:pPr>
    </w:p>
    <w:p w:rsidR="009C1A6B" w:rsidRPr="00320E98" w:rsidRDefault="009C1A6B" w:rsidP="00213FFC">
      <w:pPr>
        <w:pStyle w:val="Style11"/>
        <w:spacing w:line="240" w:lineRule="auto"/>
        <w:ind w:firstLine="709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8. Взаимодействие с федеральными и республиканскими органами государственной власти, госорганами и общественными организациями.</w:t>
      </w:r>
    </w:p>
    <w:p w:rsidR="009C1A6B" w:rsidRPr="00320E98" w:rsidRDefault="009C1A6B" w:rsidP="00213FFC">
      <w:pPr>
        <w:pStyle w:val="Style11"/>
        <w:spacing w:line="240" w:lineRule="auto"/>
        <w:ind w:firstLine="709"/>
        <w:jc w:val="center"/>
        <w:rPr>
          <w:b/>
          <w:sz w:val="28"/>
          <w:szCs w:val="28"/>
        </w:rPr>
      </w:pPr>
    </w:p>
    <w:p w:rsidR="009C1A6B" w:rsidRPr="00320E98" w:rsidRDefault="009C1A6B" w:rsidP="00213FFC">
      <w:pPr>
        <w:pStyle w:val="Style183"/>
        <w:widowControl/>
        <w:spacing w:line="240" w:lineRule="auto"/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В органы государственной власти направлено 5 информационных материалов.</w:t>
      </w:r>
    </w:p>
    <w:p w:rsidR="009C1A6B" w:rsidRPr="00320E98" w:rsidRDefault="009C1A6B" w:rsidP="00213FFC">
      <w:pPr>
        <w:pStyle w:val="Style183"/>
        <w:widowControl/>
        <w:spacing w:line="240" w:lineRule="auto"/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В Общественную </w:t>
      </w:r>
      <w:r w:rsidRPr="00320E98">
        <w:rPr>
          <w:rStyle w:val="afb"/>
          <w:sz w:val="28"/>
          <w:szCs w:val="28"/>
        </w:rPr>
        <w:t xml:space="preserve">палату КЧР направлен Отчет по результатам </w:t>
      </w:r>
      <w:r w:rsidRPr="00320E98">
        <w:rPr>
          <w:rStyle w:val="left"/>
          <w:sz w:val="28"/>
          <w:szCs w:val="28"/>
        </w:rPr>
        <w:t>контрольного мероприятия «П</w:t>
      </w:r>
      <w:r w:rsidRPr="00320E98">
        <w:rPr>
          <w:sz w:val="28"/>
          <w:szCs w:val="28"/>
        </w:rPr>
        <w:t>роверка законности и результативности (эффективности и эк</w:t>
      </w:r>
      <w:r w:rsidRPr="00320E98">
        <w:rPr>
          <w:rStyle w:val="afb"/>
          <w:sz w:val="28"/>
          <w:szCs w:val="28"/>
        </w:rPr>
        <w:t xml:space="preserve">ономности) использования Министерством строительства и ЖКХ КЧР в 2016 году </w:t>
      </w:r>
      <w:r w:rsidRPr="00320E98">
        <w:rPr>
          <w:sz w:val="28"/>
          <w:szCs w:val="28"/>
        </w:rPr>
        <w:t xml:space="preserve">бюджетных средств и материальных ресурсов, направленных </w:t>
      </w:r>
      <w:r w:rsidRPr="00320E98">
        <w:rPr>
          <w:rStyle w:val="afb"/>
          <w:sz w:val="28"/>
          <w:szCs w:val="28"/>
        </w:rPr>
        <w:t xml:space="preserve">на реализацию </w:t>
      </w:r>
      <w:r w:rsidRPr="00320E98">
        <w:rPr>
          <w:sz w:val="28"/>
          <w:szCs w:val="28"/>
        </w:rPr>
        <w:t>мероприятий подпрограммы 4 «Развитие транспортного обслуживания населения и дорожного хозяйства КЧР на период 2014-2017 годов» государственной программы «Развитие промышленности, связи, информатизации общества, энергетики, транспорта и дорожного хозяйства</w:t>
      </w:r>
      <w:r w:rsidRPr="00320E98">
        <w:rPr>
          <w:rStyle w:val="afb"/>
          <w:sz w:val="28"/>
          <w:szCs w:val="28"/>
        </w:rPr>
        <w:t xml:space="preserve"> Карачаево-Черкесской Республики</w:t>
      </w:r>
      <w:r w:rsidRPr="00320E98">
        <w:rPr>
          <w:sz w:val="28"/>
          <w:szCs w:val="28"/>
        </w:rPr>
        <w:t xml:space="preserve"> на 2014 -2017 годы».</w:t>
      </w:r>
    </w:p>
    <w:p w:rsidR="009C1A6B" w:rsidRPr="00320E98" w:rsidRDefault="009C1A6B" w:rsidP="00213FFC">
      <w:pPr>
        <w:widowControl w:val="0"/>
        <w:jc w:val="both"/>
        <w:rPr>
          <w:b/>
          <w:sz w:val="28"/>
          <w:szCs w:val="28"/>
        </w:rPr>
      </w:pPr>
    </w:p>
    <w:p w:rsidR="004048E8" w:rsidRPr="00320E98" w:rsidRDefault="004048E8" w:rsidP="00213FFC">
      <w:pPr>
        <w:jc w:val="center"/>
        <w:rPr>
          <w:b/>
          <w:sz w:val="28"/>
          <w:szCs w:val="28"/>
          <w:u w:val="single"/>
        </w:rPr>
      </w:pPr>
      <w:r w:rsidRPr="00320E98">
        <w:rPr>
          <w:rStyle w:val="FontStyle278"/>
          <w:b/>
          <w:sz w:val="28"/>
          <w:szCs w:val="28"/>
        </w:rPr>
        <w:t xml:space="preserve">               </w:t>
      </w:r>
      <w:r w:rsidRPr="00320E98">
        <w:rPr>
          <w:rStyle w:val="FontStyle278"/>
          <w:b/>
          <w:sz w:val="28"/>
          <w:szCs w:val="28"/>
          <w:u w:val="single"/>
        </w:rPr>
        <w:t xml:space="preserve">Направление </w:t>
      </w:r>
      <w:r w:rsidR="008371D2" w:rsidRPr="00320E98">
        <w:rPr>
          <w:b/>
          <w:sz w:val="28"/>
          <w:szCs w:val="28"/>
          <w:u w:val="single"/>
        </w:rPr>
        <w:t>«Контроль расходов</w:t>
      </w:r>
      <w:r w:rsidRPr="00320E98">
        <w:rPr>
          <w:b/>
          <w:sz w:val="28"/>
          <w:szCs w:val="28"/>
          <w:u w:val="single"/>
        </w:rPr>
        <w:t xml:space="preserve"> республиканского бюджета в</w:t>
      </w:r>
      <w:r w:rsidR="008371D2" w:rsidRPr="00320E98">
        <w:rPr>
          <w:b/>
          <w:sz w:val="28"/>
          <w:szCs w:val="28"/>
          <w:u w:val="single"/>
        </w:rPr>
        <w:t xml:space="preserve"> сфере образования и культуры»,</w:t>
      </w:r>
      <w:r w:rsidRPr="00320E98">
        <w:rPr>
          <w:b/>
          <w:sz w:val="28"/>
          <w:szCs w:val="28"/>
          <w:u w:val="single"/>
        </w:rPr>
        <w:t xml:space="preserve"> Аудитор Дураев И.А.</w:t>
      </w:r>
    </w:p>
    <w:p w:rsidR="004048E8" w:rsidRPr="00320E98" w:rsidRDefault="004048E8" w:rsidP="00213FFC">
      <w:pPr>
        <w:pStyle w:val="2"/>
        <w:widowControl w:val="0"/>
        <w:spacing w:after="0"/>
        <w:ind w:left="0" w:firstLine="0"/>
        <w:jc w:val="center"/>
        <w:rPr>
          <w:b/>
          <w:sz w:val="28"/>
          <w:szCs w:val="28"/>
          <w:u w:val="single"/>
        </w:rPr>
      </w:pPr>
    </w:p>
    <w:p w:rsidR="009C1A6B" w:rsidRPr="00320E98" w:rsidRDefault="009C1A6B" w:rsidP="00213FF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20E98">
        <w:rPr>
          <w:b/>
          <w:bCs/>
          <w:sz w:val="28"/>
          <w:szCs w:val="28"/>
        </w:rPr>
        <w:t xml:space="preserve">1. Основные итоги работы </w:t>
      </w:r>
      <w:r w:rsidRPr="00320E98">
        <w:rPr>
          <w:b/>
          <w:sz w:val="28"/>
          <w:szCs w:val="28"/>
        </w:rPr>
        <w:t>аудиторского направления</w:t>
      </w:r>
    </w:p>
    <w:p w:rsidR="00213FFC" w:rsidRPr="00320E98" w:rsidRDefault="00213FFC" w:rsidP="00213FF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C1A6B" w:rsidRPr="00320E98" w:rsidRDefault="009C1A6B" w:rsidP="0021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За </w:t>
      </w:r>
      <w:r w:rsidRPr="00320E98">
        <w:rPr>
          <w:bCs/>
          <w:sz w:val="28"/>
          <w:szCs w:val="28"/>
        </w:rPr>
        <w:t>9 месяцев</w:t>
      </w:r>
      <w:r w:rsidRPr="00320E98">
        <w:rPr>
          <w:sz w:val="28"/>
          <w:szCs w:val="28"/>
        </w:rPr>
        <w:t xml:space="preserve"> 2017 года аудиторским направлением Контрольно-счетной палаты при плане 3 контрольных мероприятия проведено 3 контрольных мероприятия</w:t>
      </w:r>
      <w:r w:rsidR="008371D2" w:rsidRPr="00320E98">
        <w:rPr>
          <w:sz w:val="28"/>
          <w:szCs w:val="28"/>
        </w:rPr>
        <w:t>,</w:t>
      </w:r>
      <w:r w:rsidRPr="00320E98">
        <w:rPr>
          <w:sz w:val="28"/>
          <w:szCs w:val="28"/>
        </w:rPr>
        <w:t xml:space="preserve"> которым  был охвачен</w:t>
      </w:r>
      <w:r w:rsidR="008E0C52">
        <w:rPr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 21 объект на территории Карачаево-Черкесской Республики.</w:t>
      </w:r>
    </w:p>
    <w:p w:rsidR="009C1A6B" w:rsidRPr="00320E98" w:rsidRDefault="008371D2" w:rsidP="00213FFC">
      <w:pPr>
        <w:widowControl w:val="0"/>
        <w:tabs>
          <w:tab w:val="left" w:pos="2340"/>
        </w:tabs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За </w:t>
      </w:r>
      <w:r w:rsidR="009C1A6B" w:rsidRPr="00320E98">
        <w:rPr>
          <w:sz w:val="28"/>
          <w:szCs w:val="28"/>
        </w:rPr>
        <w:t>9 месяцев</w:t>
      </w:r>
      <w:r w:rsidR="009C1A6B" w:rsidRPr="00320E98">
        <w:t xml:space="preserve"> </w:t>
      </w:r>
      <w:r w:rsidR="009C1A6B" w:rsidRPr="00320E98">
        <w:rPr>
          <w:sz w:val="28"/>
          <w:szCs w:val="28"/>
        </w:rPr>
        <w:t xml:space="preserve">2017 года проведено 3 контрольных мероприятия,  в том числе включенных в план работы на 2017 год по: </w:t>
      </w:r>
    </w:p>
    <w:p w:rsidR="009C1A6B" w:rsidRPr="00320E98" w:rsidRDefault="009C1A6B" w:rsidP="00213FFC">
      <w:pPr>
        <w:widowControl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поручению Народного Собрания (Парламента) Карачаево-Черкесской Республики – 1;</w:t>
      </w:r>
    </w:p>
    <w:p w:rsidR="009C1A6B" w:rsidRPr="00320E98" w:rsidRDefault="009C1A6B" w:rsidP="00213FFC">
      <w:pPr>
        <w:widowControl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обраще</w:t>
      </w:r>
      <w:r w:rsidR="008E0C52">
        <w:rPr>
          <w:sz w:val="28"/>
          <w:szCs w:val="28"/>
        </w:rPr>
        <w:t>нию Избирательной комиссии КЧР</w:t>
      </w:r>
      <w:r w:rsidRPr="00320E98">
        <w:rPr>
          <w:sz w:val="28"/>
          <w:szCs w:val="28"/>
        </w:rPr>
        <w:t>;</w:t>
      </w:r>
    </w:p>
    <w:p w:rsidR="008371D2" w:rsidRDefault="009C1A6B" w:rsidP="008E0C52">
      <w:pPr>
        <w:widowControl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обращению Уполномо</w:t>
      </w:r>
      <w:r w:rsidR="008E0C52">
        <w:rPr>
          <w:sz w:val="28"/>
          <w:szCs w:val="28"/>
        </w:rPr>
        <w:t>ченного по правам ребенка в КЧР.</w:t>
      </w:r>
    </w:p>
    <w:p w:rsidR="008E0C52" w:rsidRPr="00320E98" w:rsidRDefault="008E0C52" w:rsidP="008E0C52">
      <w:pPr>
        <w:widowControl w:val="0"/>
        <w:ind w:firstLine="709"/>
        <w:jc w:val="both"/>
        <w:rPr>
          <w:sz w:val="28"/>
          <w:szCs w:val="28"/>
        </w:rPr>
      </w:pPr>
    </w:p>
    <w:p w:rsidR="009C1A6B" w:rsidRPr="00320E98" w:rsidRDefault="009C1A6B" w:rsidP="0021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За 9 месяцев 2017 года аудитор принимал участие в </w:t>
      </w:r>
      <w:r w:rsidRPr="00320E98">
        <w:rPr>
          <w:bCs/>
          <w:sz w:val="28"/>
          <w:szCs w:val="28"/>
        </w:rPr>
        <w:t xml:space="preserve">проверке </w:t>
      </w:r>
      <w:r w:rsidRPr="00320E98">
        <w:rPr>
          <w:sz w:val="28"/>
          <w:szCs w:val="28"/>
        </w:rPr>
        <w:t>законности, результативности (эффективности и экономности) использования бюджетных и внебюджетных средств, выделенных в 2016 году муниципальному бюджетному учреждению здравоохранени</w:t>
      </w:r>
      <w:r w:rsidR="008371D2" w:rsidRPr="00320E98">
        <w:rPr>
          <w:sz w:val="28"/>
          <w:szCs w:val="28"/>
        </w:rPr>
        <w:t xml:space="preserve">я города Черкесска </w:t>
      </w:r>
      <w:r w:rsidRPr="00320E98">
        <w:rPr>
          <w:sz w:val="28"/>
          <w:szCs w:val="28"/>
        </w:rPr>
        <w:t>«Черкесская городская клиническая больница», которая проведена под руководством Аудитора</w:t>
      </w:r>
      <w:r w:rsidRPr="00320E98">
        <w:rPr>
          <w:bCs/>
          <w:sz w:val="28"/>
          <w:szCs w:val="28"/>
        </w:rPr>
        <w:t xml:space="preserve"> Контрольно-счетной палаты</w:t>
      </w:r>
      <w:r w:rsidRPr="00320E98">
        <w:rPr>
          <w:sz w:val="28"/>
          <w:szCs w:val="28"/>
        </w:rPr>
        <w:t xml:space="preserve"> Хасарокова Р.Ч.</w:t>
      </w:r>
    </w:p>
    <w:p w:rsidR="009C1A6B" w:rsidRPr="00320E98" w:rsidRDefault="009C1A6B" w:rsidP="00213FFC">
      <w:pPr>
        <w:ind w:firstLine="709"/>
        <w:jc w:val="both"/>
        <w:rPr>
          <w:sz w:val="28"/>
          <w:szCs w:val="28"/>
        </w:rPr>
      </w:pPr>
    </w:p>
    <w:p w:rsidR="009C1A6B" w:rsidRPr="00320E98" w:rsidRDefault="009C1A6B" w:rsidP="00213FF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20E98">
        <w:rPr>
          <w:b/>
          <w:bCs/>
          <w:sz w:val="28"/>
          <w:szCs w:val="28"/>
        </w:rPr>
        <w:t>2.</w:t>
      </w:r>
      <w:r w:rsidR="002C4AF7" w:rsidRPr="00320E98">
        <w:rPr>
          <w:b/>
          <w:bCs/>
          <w:sz w:val="28"/>
          <w:szCs w:val="28"/>
        </w:rPr>
        <w:t xml:space="preserve"> </w:t>
      </w:r>
      <w:r w:rsidRPr="00320E98">
        <w:rPr>
          <w:b/>
          <w:bCs/>
          <w:sz w:val="28"/>
          <w:szCs w:val="28"/>
        </w:rPr>
        <w:t xml:space="preserve">Контрольно-ревизионная деятельность </w:t>
      </w:r>
    </w:p>
    <w:p w:rsidR="002C4AF7" w:rsidRPr="00320E98" w:rsidRDefault="002C4AF7" w:rsidP="00213FF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C1A6B" w:rsidRPr="00320E98" w:rsidRDefault="009C1A6B" w:rsidP="00213FF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0E98">
        <w:rPr>
          <w:bCs/>
          <w:sz w:val="28"/>
          <w:szCs w:val="28"/>
        </w:rPr>
        <w:t>1)</w:t>
      </w:r>
      <w:r w:rsidR="002C4AF7" w:rsidRPr="00320E98">
        <w:rPr>
          <w:bCs/>
          <w:sz w:val="28"/>
          <w:szCs w:val="28"/>
        </w:rPr>
        <w:t xml:space="preserve"> </w:t>
      </w:r>
      <w:r w:rsidRPr="00320E98">
        <w:rPr>
          <w:bCs/>
          <w:sz w:val="28"/>
          <w:szCs w:val="28"/>
        </w:rPr>
        <w:t>Объем проверенных средств за 9 месяцев  2017года -</w:t>
      </w:r>
      <w:r w:rsidR="002C4AF7" w:rsidRPr="00320E98">
        <w:rPr>
          <w:bCs/>
          <w:sz w:val="28"/>
          <w:szCs w:val="28"/>
        </w:rPr>
        <w:t xml:space="preserve"> </w:t>
      </w:r>
      <w:r w:rsidRPr="00320E98">
        <w:rPr>
          <w:sz w:val="28"/>
          <w:szCs w:val="28"/>
        </w:rPr>
        <w:t>158442,2</w:t>
      </w:r>
      <w:r w:rsidR="002C4AF7" w:rsidRPr="00320E98">
        <w:rPr>
          <w:sz w:val="28"/>
          <w:szCs w:val="28"/>
        </w:rPr>
        <w:t xml:space="preserve"> </w:t>
      </w:r>
      <w:r w:rsidRPr="00320E98">
        <w:rPr>
          <w:bCs/>
          <w:sz w:val="28"/>
          <w:szCs w:val="28"/>
        </w:rPr>
        <w:t>тыс.</w:t>
      </w:r>
      <w:r w:rsidR="002C4AF7" w:rsidRPr="00320E98">
        <w:rPr>
          <w:bCs/>
          <w:sz w:val="28"/>
          <w:szCs w:val="28"/>
        </w:rPr>
        <w:t xml:space="preserve"> </w:t>
      </w:r>
      <w:r w:rsidRPr="00320E98">
        <w:rPr>
          <w:bCs/>
          <w:sz w:val="28"/>
          <w:szCs w:val="28"/>
        </w:rPr>
        <w:t>руб</w:t>
      </w:r>
      <w:r w:rsidR="002C4AF7" w:rsidRPr="00320E98">
        <w:rPr>
          <w:bCs/>
          <w:sz w:val="28"/>
          <w:szCs w:val="28"/>
        </w:rPr>
        <w:t>лей.</w:t>
      </w:r>
    </w:p>
    <w:p w:rsidR="009C1A6B" w:rsidRPr="00320E98" w:rsidRDefault="009C1A6B" w:rsidP="00213FFC">
      <w:pPr>
        <w:jc w:val="both"/>
        <w:rPr>
          <w:rStyle w:val="FontStyle278"/>
          <w:rFonts w:eastAsiaTheme="majorEastAsia"/>
          <w:sz w:val="28"/>
          <w:szCs w:val="28"/>
        </w:rPr>
      </w:pPr>
      <w:r w:rsidRPr="00320E98">
        <w:rPr>
          <w:rStyle w:val="FontStyle221"/>
          <w:b w:val="0"/>
          <w:sz w:val="28"/>
          <w:szCs w:val="28"/>
        </w:rPr>
        <w:t xml:space="preserve">          2)</w:t>
      </w:r>
      <w:r w:rsidRPr="00320E98">
        <w:rPr>
          <w:rStyle w:val="FontStyle278"/>
          <w:rFonts w:eastAsiaTheme="majorEastAsia"/>
          <w:sz w:val="28"/>
          <w:szCs w:val="28"/>
        </w:rPr>
        <w:t xml:space="preserve"> Общая сумма средств, использованных с нарушением действующего законодательства, составила 1724,4</w:t>
      </w:r>
      <w:r w:rsidRPr="00320E98">
        <w:rPr>
          <w:sz w:val="28"/>
          <w:szCs w:val="28"/>
        </w:rPr>
        <w:t xml:space="preserve"> </w:t>
      </w:r>
      <w:r w:rsidRPr="00320E98">
        <w:rPr>
          <w:rStyle w:val="FontStyle278"/>
          <w:rFonts w:eastAsiaTheme="majorEastAsia"/>
          <w:sz w:val="28"/>
          <w:szCs w:val="28"/>
        </w:rPr>
        <w:t>тыс. рублей, в том числе:</w:t>
      </w:r>
    </w:p>
    <w:p w:rsidR="009C1A6B" w:rsidRPr="00320E98" w:rsidRDefault="009C1A6B" w:rsidP="00213FFC">
      <w:pPr>
        <w:jc w:val="both"/>
        <w:rPr>
          <w:b/>
          <w:bCs/>
          <w:sz w:val="28"/>
          <w:szCs w:val="28"/>
          <w:lang w:eastAsia="en-US"/>
        </w:rPr>
      </w:pPr>
      <w:r w:rsidRPr="00320E98">
        <w:rPr>
          <w:rStyle w:val="FontStyle278"/>
          <w:rFonts w:eastAsiaTheme="majorEastAsia"/>
          <w:sz w:val="28"/>
          <w:szCs w:val="28"/>
        </w:rPr>
        <w:t xml:space="preserve">        бюджетных средств – </w:t>
      </w:r>
      <w:r w:rsidRPr="00320E98">
        <w:rPr>
          <w:sz w:val="28"/>
          <w:szCs w:val="28"/>
        </w:rPr>
        <w:t xml:space="preserve"> 1724,4</w:t>
      </w:r>
      <w:r w:rsidRPr="00320E98">
        <w:rPr>
          <w:b/>
        </w:rPr>
        <w:t xml:space="preserve"> </w:t>
      </w:r>
      <w:r w:rsidRPr="00320E98">
        <w:rPr>
          <w:rStyle w:val="FontStyle278"/>
          <w:rFonts w:eastAsiaTheme="majorEastAsia"/>
          <w:sz w:val="28"/>
          <w:szCs w:val="28"/>
        </w:rPr>
        <w:t>тыс. рублей.</w:t>
      </w:r>
      <w:r w:rsidRPr="00320E98">
        <w:rPr>
          <w:b/>
          <w:bCs/>
          <w:sz w:val="28"/>
          <w:szCs w:val="28"/>
          <w:lang w:eastAsia="en-US"/>
        </w:rPr>
        <w:t xml:space="preserve">  </w:t>
      </w:r>
    </w:p>
    <w:p w:rsidR="009C1A6B" w:rsidRPr="00320E98" w:rsidRDefault="009C1A6B" w:rsidP="00213FFC">
      <w:pPr>
        <w:jc w:val="both"/>
        <w:rPr>
          <w:rStyle w:val="FontStyle278"/>
          <w:rFonts w:eastAsiaTheme="majorEastAsia"/>
          <w:sz w:val="28"/>
          <w:szCs w:val="28"/>
        </w:rPr>
      </w:pPr>
      <w:r w:rsidRPr="00320E98">
        <w:rPr>
          <w:b/>
          <w:bCs/>
          <w:sz w:val="28"/>
          <w:szCs w:val="28"/>
          <w:lang w:eastAsia="en-US"/>
        </w:rPr>
        <w:t xml:space="preserve"> </w:t>
      </w:r>
      <w:r w:rsidRPr="00320E98">
        <w:rPr>
          <w:sz w:val="28"/>
          <w:szCs w:val="28"/>
        </w:rPr>
        <w:t xml:space="preserve"> </w:t>
      </w:r>
      <w:r w:rsidRPr="00320E98">
        <w:rPr>
          <w:rStyle w:val="FontStyle278"/>
          <w:rFonts w:eastAsiaTheme="majorEastAsia"/>
          <w:sz w:val="28"/>
          <w:szCs w:val="28"/>
        </w:rPr>
        <w:t xml:space="preserve">        3) За </w:t>
      </w:r>
      <w:r w:rsidRPr="00320E98">
        <w:rPr>
          <w:sz w:val="28"/>
          <w:szCs w:val="28"/>
        </w:rPr>
        <w:t xml:space="preserve">9 месяцев 2017 </w:t>
      </w:r>
      <w:r w:rsidR="008371D2" w:rsidRPr="00320E98">
        <w:rPr>
          <w:sz w:val="28"/>
          <w:szCs w:val="28"/>
        </w:rPr>
        <w:t>года</w:t>
      </w:r>
      <w:r w:rsidRPr="00320E98">
        <w:rPr>
          <w:sz w:val="28"/>
          <w:szCs w:val="28"/>
        </w:rPr>
        <w:t xml:space="preserve"> </w:t>
      </w:r>
      <w:r w:rsidRPr="00320E98">
        <w:rPr>
          <w:rStyle w:val="FontStyle278"/>
          <w:rFonts w:eastAsiaTheme="majorEastAsia"/>
          <w:sz w:val="28"/>
          <w:szCs w:val="28"/>
        </w:rPr>
        <w:t>направлением выявлено нарушений законодательства в финансово-бюджетной сфере на сумму 1724,4</w:t>
      </w:r>
      <w:r w:rsidRPr="00320E98">
        <w:rPr>
          <w:b/>
          <w:sz w:val="28"/>
          <w:szCs w:val="28"/>
        </w:rPr>
        <w:t xml:space="preserve"> </w:t>
      </w:r>
      <w:r w:rsidR="008371D2" w:rsidRPr="00320E98">
        <w:rPr>
          <w:rStyle w:val="FontStyle278"/>
          <w:rFonts w:eastAsiaTheme="majorEastAsia"/>
          <w:sz w:val="28"/>
          <w:szCs w:val="28"/>
        </w:rPr>
        <w:t>тыс. рублей, что составляет</w:t>
      </w:r>
      <w:r w:rsidRPr="00320E98">
        <w:rPr>
          <w:rStyle w:val="FontStyle278"/>
          <w:rFonts w:eastAsiaTheme="majorEastAsia"/>
          <w:sz w:val="28"/>
          <w:szCs w:val="28"/>
        </w:rPr>
        <w:t xml:space="preserve"> 1,1% от общего объема средств, проверенных (охваченных) при проведении контрольных мероприятий, из них подлежат восстановлению-1170,0 тыс.рублей.  </w:t>
      </w:r>
    </w:p>
    <w:p w:rsidR="009C1A6B" w:rsidRPr="00320E98" w:rsidRDefault="009C1A6B" w:rsidP="00213FFC">
      <w:pPr>
        <w:pStyle w:val="Style11"/>
        <w:spacing w:line="240" w:lineRule="auto"/>
        <w:ind w:firstLine="0"/>
        <w:rPr>
          <w:rStyle w:val="FontStyle221"/>
          <w:rFonts w:eastAsiaTheme="minorEastAsia"/>
          <w:b w:val="0"/>
          <w:sz w:val="28"/>
          <w:szCs w:val="28"/>
        </w:rPr>
      </w:pPr>
      <w:r w:rsidRPr="00320E98">
        <w:rPr>
          <w:rStyle w:val="FontStyle278"/>
          <w:rFonts w:eastAsiaTheme="majorEastAsia"/>
          <w:b/>
          <w:sz w:val="28"/>
          <w:szCs w:val="28"/>
        </w:rPr>
        <w:t xml:space="preserve">         </w:t>
      </w:r>
      <w:r w:rsidRPr="00320E98">
        <w:rPr>
          <w:rStyle w:val="FontStyle221"/>
          <w:rFonts w:eastAsiaTheme="minorEastAsia"/>
          <w:b w:val="0"/>
          <w:sz w:val="28"/>
          <w:szCs w:val="28"/>
        </w:rPr>
        <w:t xml:space="preserve"> По резу</w:t>
      </w:r>
      <w:r w:rsidR="008371D2" w:rsidRPr="00320E98">
        <w:rPr>
          <w:rStyle w:val="FontStyle221"/>
          <w:rFonts w:eastAsiaTheme="minorEastAsia"/>
          <w:b w:val="0"/>
          <w:sz w:val="28"/>
          <w:szCs w:val="28"/>
        </w:rPr>
        <w:t>льтатам контрольных мероприятий</w:t>
      </w:r>
      <w:r w:rsidRPr="00320E98">
        <w:rPr>
          <w:rStyle w:val="FontStyle221"/>
          <w:rFonts w:eastAsiaTheme="minorEastAsia"/>
          <w:b w:val="0"/>
          <w:sz w:val="28"/>
          <w:szCs w:val="28"/>
        </w:rPr>
        <w:t xml:space="preserve"> </w:t>
      </w:r>
      <w:r w:rsidRPr="00320E98">
        <w:rPr>
          <w:rStyle w:val="FontStyle278"/>
          <w:rFonts w:eastAsiaTheme="majorEastAsia"/>
          <w:sz w:val="28"/>
          <w:szCs w:val="28"/>
        </w:rPr>
        <w:t>за</w:t>
      </w:r>
      <w:r w:rsidRPr="00320E98">
        <w:rPr>
          <w:sz w:val="28"/>
          <w:szCs w:val="28"/>
        </w:rPr>
        <w:t xml:space="preserve"> 9 месяцев 2017года </w:t>
      </w:r>
      <w:r w:rsidRPr="00320E98">
        <w:rPr>
          <w:rStyle w:val="FontStyle278"/>
          <w:rFonts w:eastAsiaTheme="majorEastAsia"/>
          <w:sz w:val="28"/>
          <w:szCs w:val="28"/>
        </w:rPr>
        <w:t>аудиторским направлением</w:t>
      </w:r>
      <w:r w:rsidRPr="00320E98">
        <w:rPr>
          <w:rStyle w:val="FontStyle221"/>
          <w:rFonts w:eastAsiaTheme="minorEastAsia"/>
          <w:sz w:val="28"/>
          <w:szCs w:val="28"/>
        </w:rPr>
        <w:t xml:space="preserve"> </w:t>
      </w:r>
      <w:r w:rsidRPr="00320E98">
        <w:rPr>
          <w:rStyle w:val="FontStyle278"/>
          <w:rFonts w:eastAsiaTheme="majorEastAsia"/>
          <w:sz w:val="28"/>
          <w:szCs w:val="28"/>
        </w:rPr>
        <w:t>главным распорядителям средств республиканского бюджета, иным участникам бюджетного процесса</w:t>
      </w:r>
      <w:r w:rsidRPr="00320E98">
        <w:rPr>
          <w:rStyle w:val="FontStyle278"/>
          <w:rFonts w:eastAsiaTheme="majorEastAsia"/>
          <w:b/>
          <w:sz w:val="28"/>
          <w:szCs w:val="28"/>
        </w:rPr>
        <w:t xml:space="preserve"> </w:t>
      </w:r>
      <w:r w:rsidRPr="00320E98">
        <w:rPr>
          <w:rStyle w:val="FontStyle221"/>
          <w:rFonts w:eastAsiaTheme="minorEastAsia"/>
          <w:b w:val="0"/>
          <w:sz w:val="28"/>
          <w:szCs w:val="28"/>
        </w:rPr>
        <w:t>направлено 11</w:t>
      </w:r>
      <w:r w:rsidR="008371D2" w:rsidRPr="00320E98">
        <w:rPr>
          <w:rStyle w:val="FontStyle221"/>
          <w:rFonts w:eastAsiaTheme="minorEastAsia"/>
          <w:b w:val="0"/>
          <w:sz w:val="28"/>
          <w:szCs w:val="28"/>
        </w:rPr>
        <w:t xml:space="preserve"> </w:t>
      </w:r>
      <w:r w:rsidRPr="00320E98">
        <w:rPr>
          <w:rStyle w:val="FontStyle221"/>
          <w:rFonts w:eastAsiaTheme="minorEastAsia"/>
          <w:b w:val="0"/>
          <w:sz w:val="28"/>
          <w:szCs w:val="28"/>
        </w:rPr>
        <w:t xml:space="preserve">Представлений, реализовано в полном объеме 1. По </w:t>
      </w:r>
      <w:r w:rsidR="008371D2" w:rsidRPr="00320E98">
        <w:rPr>
          <w:rStyle w:val="FontStyle221"/>
          <w:rFonts w:eastAsiaTheme="minorEastAsia"/>
          <w:b w:val="0"/>
          <w:sz w:val="28"/>
          <w:szCs w:val="28"/>
        </w:rPr>
        <w:t>остальным</w:t>
      </w:r>
      <w:r w:rsidRPr="00320E98">
        <w:rPr>
          <w:rStyle w:val="FontStyle221"/>
          <w:rFonts w:eastAsiaTheme="minorEastAsia"/>
          <w:b w:val="0"/>
          <w:sz w:val="28"/>
          <w:szCs w:val="28"/>
        </w:rPr>
        <w:t xml:space="preserve"> П</w:t>
      </w:r>
      <w:r w:rsidR="008371D2" w:rsidRPr="00320E98">
        <w:rPr>
          <w:rStyle w:val="FontStyle221"/>
          <w:rFonts w:eastAsiaTheme="minorEastAsia"/>
          <w:b w:val="0"/>
          <w:sz w:val="28"/>
          <w:szCs w:val="28"/>
        </w:rPr>
        <w:t>редставлениям сроки не подошли,</w:t>
      </w:r>
      <w:r w:rsidRPr="00320E98">
        <w:rPr>
          <w:rStyle w:val="FontStyle221"/>
          <w:rFonts w:eastAsiaTheme="minorEastAsia"/>
          <w:b w:val="0"/>
          <w:sz w:val="28"/>
          <w:szCs w:val="28"/>
        </w:rPr>
        <w:t xml:space="preserve"> находятся на контроле у Аудитора.  </w:t>
      </w:r>
    </w:p>
    <w:p w:rsidR="009C1A6B" w:rsidRPr="00320E98" w:rsidRDefault="009C1A6B" w:rsidP="00213FFC">
      <w:pPr>
        <w:pStyle w:val="Style11"/>
        <w:tabs>
          <w:tab w:val="left" w:pos="709"/>
          <w:tab w:val="left" w:pos="851"/>
        </w:tabs>
        <w:spacing w:line="240" w:lineRule="auto"/>
        <w:ind w:firstLine="0"/>
        <w:rPr>
          <w:rStyle w:val="FontStyle278"/>
          <w:rFonts w:eastAsiaTheme="majorEastAsia"/>
          <w:sz w:val="28"/>
          <w:szCs w:val="28"/>
        </w:rPr>
      </w:pPr>
      <w:r w:rsidRPr="00320E98">
        <w:rPr>
          <w:rStyle w:val="FontStyle221"/>
          <w:rFonts w:eastAsiaTheme="minorEastAsia"/>
          <w:sz w:val="28"/>
          <w:szCs w:val="28"/>
        </w:rPr>
        <w:t xml:space="preserve">     </w:t>
      </w:r>
      <w:r w:rsidRPr="00320E98">
        <w:rPr>
          <w:rStyle w:val="FontStyle278"/>
          <w:rFonts w:eastAsiaTheme="majorEastAsia"/>
          <w:sz w:val="28"/>
          <w:szCs w:val="28"/>
        </w:rPr>
        <w:t xml:space="preserve">     </w:t>
      </w:r>
      <w:r w:rsidR="008371D2" w:rsidRPr="00320E98">
        <w:rPr>
          <w:sz w:val="28"/>
          <w:szCs w:val="28"/>
        </w:rPr>
        <w:t>В органы</w:t>
      </w:r>
      <w:r w:rsidRPr="00320E98">
        <w:rPr>
          <w:sz w:val="28"/>
          <w:szCs w:val="28"/>
        </w:rPr>
        <w:t xml:space="preserve"> государственной власти и местного самоуправления по результатам контрольных мероприятий </w:t>
      </w:r>
      <w:r w:rsidRPr="00320E98">
        <w:rPr>
          <w:rStyle w:val="FontStyle278"/>
          <w:rFonts w:eastAsiaTheme="majorEastAsia"/>
          <w:sz w:val="28"/>
          <w:szCs w:val="28"/>
        </w:rPr>
        <w:t xml:space="preserve"> направлено 3 информационных письма</w:t>
      </w:r>
      <w:r w:rsidR="008371D2" w:rsidRPr="00320E98">
        <w:rPr>
          <w:rStyle w:val="FontStyle278"/>
          <w:rFonts w:eastAsiaTheme="majorEastAsia"/>
          <w:sz w:val="28"/>
          <w:szCs w:val="28"/>
        </w:rPr>
        <w:t xml:space="preserve"> и</w:t>
      </w:r>
      <w:r w:rsidRPr="00320E98">
        <w:rPr>
          <w:rStyle w:val="FontStyle278"/>
          <w:rFonts w:eastAsiaTheme="majorEastAsia"/>
          <w:sz w:val="28"/>
          <w:szCs w:val="28"/>
        </w:rPr>
        <w:t xml:space="preserve"> 1 отчет.</w:t>
      </w:r>
    </w:p>
    <w:p w:rsidR="0048736F" w:rsidRPr="00320E98" w:rsidRDefault="0048736F" w:rsidP="00213FFC">
      <w:pPr>
        <w:pStyle w:val="Style11"/>
        <w:tabs>
          <w:tab w:val="left" w:pos="709"/>
          <w:tab w:val="left" w:pos="851"/>
        </w:tabs>
        <w:spacing w:line="240" w:lineRule="auto"/>
        <w:ind w:firstLine="0"/>
        <w:rPr>
          <w:rStyle w:val="FontStyle278"/>
          <w:rFonts w:eastAsiaTheme="majorEastAsia"/>
          <w:sz w:val="28"/>
          <w:szCs w:val="28"/>
        </w:rPr>
      </w:pPr>
    </w:p>
    <w:p w:rsidR="009C1A6B" w:rsidRPr="00320E98" w:rsidRDefault="009C1A6B" w:rsidP="00213FFC">
      <w:pPr>
        <w:widowControl w:val="0"/>
        <w:ind w:hanging="181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3. Административные и дисциплинарные взыскания</w:t>
      </w:r>
    </w:p>
    <w:p w:rsidR="009C1A6B" w:rsidRPr="00320E98" w:rsidRDefault="009C1A6B" w:rsidP="00213FFC">
      <w:pPr>
        <w:widowControl w:val="0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Административные взыскания.</w:t>
      </w:r>
    </w:p>
    <w:p w:rsidR="00213FFC" w:rsidRPr="00320E98" w:rsidRDefault="00213FFC" w:rsidP="00213FFC">
      <w:pPr>
        <w:widowControl w:val="0"/>
        <w:jc w:val="center"/>
        <w:rPr>
          <w:b/>
          <w:sz w:val="28"/>
          <w:szCs w:val="28"/>
        </w:rPr>
      </w:pPr>
    </w:p>
    <w:p w:rsidR="009C1A6B" w:rsidRPr="00320E98" w:rsidRDefault="009C1A6B" w:rsidP="00213FFC">
      <w:pPr>
        <w:pStyle w:val="Style11"/>
        <w:spacing w:line="240" w:lineRule="auto"/>
        <w:ind w:firstLine="0"/>
        <w:rPr>
          <w:sz w:val="28"/>
          <w:szCs w:val="28"/>
        </w:rPr>
      </w:pPr>
      <w:r w:rsidRPr="00320E98">
        <w:rPr>
          <w:b/>
          <w:sz w:val="28"/>
          <w:szCs w:val="28"/>
        </w:rPr>
        <w:t xml:space="preserve">          </w:t>
      </w:r>
      <w:r w:rsidRPr="00320E98">
        <w:rPr>
          <w:sz w:val="28"/>
          <w:szCs w:val="28"/>
        </w:rPr>
        <w:t>По результатам проведе</w:t>
      </w:r>
      <w:r w:rsidR="0048736F" w:rsidRPr="00320E98">
        <w:rPr>
          <w:sz w:val="28"/>
          <w:szCs w:val="28"/>
        </w:rPr>
        <w:t xml:space="preserve">нных контрольных мероприятий в </w:t>
      </w:r>
      <w:r w:rsidRPr="00320E98">
        <w:rPr>
          <w:sz w:val="28"/>
          <w:szCs w:val="28"/>
        </w:rPr>
        <w:t>2017 году привлечен к админи</w:t>
      </w:r>
      <w:r w:rsidR="0048736F" w:rsidRPr="00320E98">
        <w:rPr>
          <w:sz w:val="28"/>
          <w:szCs w:val="28"/>
        </w:rPr>
        <w:t>стративной ответственности один</w:t>
      </w:r>
      <w:r w:rsidRPr="00320E98">
        <w:rPr>
          <w:sz w:val="28"/>
          <w:szCs w:val="28"/>
        </w:rPr>
        <w:t xml:space="preserve"> человек. </w:t>
      </w:r>
    </w:p>
    <w:p w:rsidR="009C1A6B" w:rsidRPr="00320E98" w:rsidRDefault="009C1A6B" w:rsidP="00213FFC">
      <w:pPr>
        <w:pStyle w:val="Style11"/>
        <w:spacing w:line="240" w:lineRule="auto"/>
        <w:ind w:firstLine="0"/>
        <w:rPr>
          <w:sz w:val="28"/>
          <w:szCs w:val="28"/>
        </w:rPr>
      </w:pPr>
      <w:r w:rsidRPr="00320E98">
        <w:rPr>
          <w:sz w:val="28"/>
          <w:szCs w:val="28"/>
        </w:rPr>
        <w:t xml:space="preserve">         За нарушение бюджетного законодательства в отношении Директора РГКУ « Государственный республиканский детск</w:t>
      </w:r>
      <w:r w:rsidR="0048736F" w:rsidRPr="00320E98">
        <w:rPr>
          <w:sz w:val="28"/>
          <w:szCs w:val="28"/>
        </w:rPr>
        <w:t>ий дом для детей сирот и детей</w:t>
      </w:r>
      <w:r w:rsidRPr="00320E98">
        <w:rPr>
          <w:sz w:val="28"/>
          <w:szCs w:val="28"/>
        </w:rPr>
        <w:t>, оставшихся без попечения родителей»</w:t>
      </w:r>
      <w:r w:rsidRPr="00320E98">
        <w:rPr>
          <w:rStyle w:val="afb"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составлен протокол об административной ответственности по факту нецелевого </w:t>
      </w:r>
      <w:r w:rsidR="0048736F" w:rsidRPr="00320E98">
        <w:rPr>
          <w:sz w:val="28"/>
          <w:szCs w:val="28"/>
        </w:rPr>
        <w:t>использования бюджетных средств по статье</w:t>
      </w:r>
      <w:r w:rsidRPr="00320E98">
        <w:rPr>
          <w:sz w:val="28"/>
          <w:szCs w:val="28"/>
        </w:rPr>
        <w:t xml:space="preserve"> 15.14 Кодекса Российской Федерации об административных правонарушениях.</w:t>
      </w:r>
    </w:p>
    <w:p w:rsidR="009C1A6B" w:rsidRPr="00320E98" w:rsidRDefault="0048736F" w:rsidP="00213FFC">
      <w:pPr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        Протокол</w:t>
      </w:r>
      <w:r w:rsidR="009C1A6B" w:rsidRPr="00320E98">
        <w:rPr>
          <w:sz w:val="28"/>
          <w:szCs w:val="28"/>
        </w:rPr>
        <w:t xml:space="preserve"> об административном правонарушении направлен Мировому судье 2 судебного участка Усть-Джегутинского судебного района.</w:t>
      </w:r>
    </w:p>
    <w:p w:rsidR="009C1A6B" w:rsidRPr="00320E98" w:rsidRDefault="009C1A6B" w:rsidP="00213FFC">
      <w:pPr>
        <w:pStyle w:val="ab"/>
        <w:jc w:val="both"/>
        <w:outlineLvl w:val="0"/>
        <w:rPr>
          <w:b w:val="0"/>
        </w:rPr>
      </w:pPr>
    </w:p>
    <w:p w:rsidR="009C1A6B" w:rsidRPr="00320E98" w:rsidRDefault="009C1A6B" w:rsidP="00213FFC">
      <w:pPr>
        <w:ind w:firstLine="709"/>
        <w:jc w:val="center"/>
        <w:rPr>
          <w:b/>
          <w:sz w:val="28"/>
          <w:szCs w:val="28"/>
        </w:rPr>
      </w:pPr>
      <w:r w:rsidRPr="00320E98">
        <w:rPr>
          <w:sz w:val="28"/>
          <w:szCs w:val="28"/>
        </w:rPr>
        <w:t xml:space="preserve">         4.</w:t>
      </w:r>
      <w:r w:rsidRPr="00320E98">
        <w:rPr>
          <w:b/>
          <w:sz w:val="28"/>
          <w:szCs w:val="28"/>
        </w:rPr>
        <w:t xml:space="preserve">Реализация Плана по противодействию коррупции </w:t>
      </w:r>
    </w:p>
    <w:p w:rsidR="009C1A6B" w:rsidRPr="00320E98" w:rsidRDefault="009C1A6B" w:rsidP="00213FFC">
      <w:pPr>
        <w:ind w:firstLine="709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в Контрольно-счетной палате КЧР</w:t>
      </w:r>
    </w:p>
    <w:p w:rsidR="0048736F" w:rsidRPr="00320E98" w:rsidRDefault="0048736F" w:rsidP="00213FFC">
      <w:pPr>
        <w:ind w:firstLine="709"/>
        <w:jc w:val="center"/>
        <w:rPr>
          <w:b/>
          <w:sz w:val="28"/>
          <w:szCs w:val="28"/>
        </w:rPr>
      </w:pPr>
    </w:p>
    <w:p w:rsidR="009C1A6B" w:rsidRPr="00320E98" w:rsidRDefault="009C1A6B" w:rsidP="00213FFC">
      <w:pPr>
        <w:tabs>
          <w:tab w:val="left" w:pos="180"/>
        </w:tabs>
        <w:ind w:firstLine="300"/>
        <w:jc w:val="both"/>
        <w:rPr>
          <w:sz w:val="28"/>
          <w:szCs w:val="28"/>
        </w:rPr>
      </w:pPr>
      <w:r w:rsidRPr="00320E98">
        <w:rPr>
          <w:b/>
          <w:sz w:val="28"/>
          <w:szCs w:val="28"/>
        </w:rPr>
        <w:t xml:space="preserve">   1. </w:t>
      </w:r>
      <w:r w:rsidRPr="00320E98">
        <w:rPr>
          <w:sz w:val="28"/>
          <w:szCs w:val="28"/>
        </w:rPr>
        <w:t xml:space="preserve">В ходе проведения </w:t>
      </w:r>
      <w:r w:rsidRPr="00320E98">
        <w:rPr>
          <w:bCs/>
          <w:sz w:val="28"/>
          <w:szCs w:val="28"/>
          <w:lang w:eastAsia="en-US"/>
        </w:rPr>
        <w:t xml:space="preserve">контрольных мероприятий за 9 месяцев </w:t>
      </w:r>
      <w:r w:rsidRPr="00320E98">
        <w:rPr>
          <w:sz w:val="28"/>
          <w:szCs w:val="28"/>
        </w:rPr>
        <w:t xml:space="preserve">2017 года </w:t>
      </w:r>
      <w:r w:rsidRPr="00320E98">
        <w:rPr>
          <w:bCs/>
          <w:sz w:val="28"/>
          <w:szCs w:val="28"/>
          <w:lang w:eastAsia="en-US"/>
        </w:rPr>
        <w:t>нарушений</w:t>
      </w:r>
      <w:r w:rsidR="008E0C52">
        <w:rPr>
          <w:bCs/>
          <w:sz w:val="28"/>
          <w:szCs w:val="28"/>
          <w:lang w:eastAsia="en-US"/>
        </w:rPr>
        <w:t>,</w:t>
      </w:r>
      <w:r w:rsidRPr="00320E98">
        <w:rPr>
          <w:bCs/>
          <w:sz w:val="28"/>
          <w:szCs w:val="28"/>
          <w:lang w:eastAsia="en-US"/>
        </w:rPr>
        <w:t xml:space="preserve"> </w:t>
      </w:r>
      <w:r w:rsidRPr="00320E98">
        <w:rPr>
          <w:sz w:val="28"/>
          <w:szCs w:val="28"/>
        </w:rPr>
        <w:t>имеющих признаки коррупционных рисков не выявлено.</w:t>
      </w:r>
    </w:p>
    <w:p w:rsidR="0048736F" w:rsidRPr="00320E98" w:rsidRDefault="0048736F" w:rsidP="00213FFC">
      <w:pPr>
        <w:tabs>
          <w:tab w:val="left" w:pos="180"/>
        </w:tabs>
        <w:ind w:firstLine="300"/>
        <w:jc w:val="both"/>
        <w:rPr>
          <w:sz w:val="28"/>
          <w:szCs w:val="28"/>
        </w:rPr>
      </w:pPr>
    </w:p>
    <w:p w:rsidR="009C1A6B" w:rsidRPr="00320E98" w:rsidRDefault="009C1A6B" w:rsidP="00213FFC">
      <w:pPr>
        <w:ind w:left="360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Аудит в сфере закупок</w:t>
      </w:r>
    </w:p>
    <w:p w:rsidR="0048736F" w:rsidRPr="00320E98" w:rsidRDefault="0048736F" w:rsidP="00213FFC">
      <w:pPr>
        <w:ind w:left="360"/>
        <w:jc w:val="center"/>
        <w:rPr>
          <w:b/>
          <w:sz w:val="28"/>
          <w:szCs w:val="28"/>
        </w:rPr>
      </w:pPr>
    </w:p>
    <w:p w:rsidR="009C1A6B" w:rsidRPr="00320E98" w:rsidRDefault="009C1A6B" w:rsidP="008E0C52">
      <w:pPr>
        <w:ind w:firstLine="540"/>
        <w:jc w:val="both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 xml:space="preserve">1. </w:t>
      </w:r>
      <w:r w:rsidRPr="00320E98">
        <w:rPr>
          <w:sz w:val="28"/>
          <w:szCs w:val="28"/>
        </w:rPr>
        <w:t xml:space="preserve">В ходе </w:t>
      </w:r>
      <w:r w:rsidRPr="00320E98">
        <w:rPr>
          <w:bCs/>
          <w:sz w:val="28"/>
          <w:szCs w:val="28"/>
          <w:lang w:eastAsia="en-US"/>
        </w:rPr>
        <w:t xml:space="preserve">контрольных мероприятий проведенных за 9 месяцев </w:t>
      </w:r>
      <w:r w:rsidRPr="00320E98">
        <w:rPr>
          <w:sz w:val="28"/>
          <w:szCs w:val="28"/>
        </w:rPr>
        <w:t>2017</w:t>
      </w:r>
      <w:r w:rsidR="008E0C52">
        <w:rPr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года </w:t>
      </w:r>
      <w:r w:rsidRPr="00320E98">
        <w:rPr>
          <w:bCs/>
          <w:sz w:val="28"/>
          <w:szCs w:val="28"/>
          <w:lang w:eastAsia="en-US"/>
        </w:rPr>
        <w:t xml:space="preserve">выявлено 1 нарушения </w:t>
      </w:r>
      <w:r w:rsidRPr="00320E98">
        <w:rPr>
          <w:sz w:val="28"/>
          <w:szCs w:val="28"/>
        </w:rPr>
        <w:t>Федерального закона от 05.04.2013 года №44-ФЗ.</w:t>
      </w:r>
    </w:p>
    <w:p w:rsidR="009C1A6B" w:rsidRPr="00320E98" w:rsidRDefault="009C1A6B" w:rsidP="00213F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E98">
        <w:rPr>
          <w:rStyle w:val="afb"/>
          <w:sz w:val="28"/>
          <w:szCs w:val="28"/>
        </w:rPr>
        <w:t xml:space="preserve">      </w:t>
      </w:r>
      <w:r w:rsidRPr="00320E98">
        <w:rPr>
          <w:sz w:val="28"/>
          <w:szCs w:val="28"/>
        </w:rPr>
        <w:t>В нарушение ст. 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закупки, проведенные ИК КЧР, не соответствуют позициям плана-графика на 2016- 2017 годы, работы по внесению изменений в план-график не проводились.</w:t>
      </w:r>
    </w:p>
    <w:p w:rsidR="009C1A6B" w:rsidRPr="00320E98" w:rsidRDefault="009C1A6B" w:rsidP="0021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Также следует отметить, что на момент проведения контрольного мероприятия отсутствовал контрактный управляющий, а назначенный распоряжением Председателя Избирательной комиссии КЧР от 01.11.2015 года №127-л контрактный управляющий освобожден от должности 02.07.2017 года (Распоряжение от 27.06.2017 года №79-л.</w:t>
      </w:r>
      <w:r w:rsidR="008E0C52">
        <w:rPr>
          <w:sz w:val="28"/>
          <w:szCs w:val="28"/>
        </w:rPr>
        <w:t>)</w:t>
      </w:r>
    </w:p>
    <w:p w:rsidR="009C1A6B" w:rsidRPr="00320E98" w:rsidRDefault="009C1A6B" w:rsidP="00213FFC">
      <w:pPr>
        <w:widowControl w:val="0"/>
        <w:autoSpaceDE w:val="0"/>
        <w:autoSpaceDN w:val="0"/>
        <w:adjustRightInd w:val="0"/>
        <w:ind w:firstLine="720"/>
        <w:jc w:val="both"/>
        <w:rPr>
          <w:bCs/>
          <w:spacing w:val="-3"/>
          <w:sz w:val="28"/>
          <w:szCs w:val="28"/>
        </w:rPr>
      </w:pPr>
      <w:r w:rsidRPr="00320E98">
        <w:rPr>
          <w:sz w:val="28"/>
          <w:szCs w:val="28"/>
        </w:rPr>
        <w:t>Закупки, осуществленные за 2014-2016гг.  и в  первом полугодии 2017 года в рамках Ф</w:t>
      </w:r>
      <w:r w:rsidRPr="00320E98">
        <w:rPr>
          <w:bCs/>
          <w:spacing w:val="-3"/>
          <w:sz w:val="28"/>
          <w:szCs w:val="28"/>
        </w:rPr>
        <w:t xml:space="preserve">едерального закона от 05.04.2013 №44-ФЗ «О контрактной системе в сфере закупок товаров, работ, услуг для обеспечения государственных и муниципальных нужд» не привели к экономии бюджетных средств по причине отсутствия конкурентных способов закупки. </w:t>
      </w:r>
    </w:p>
    <w:p w:rsidR="009C1A6B" w:rsidRPr="00320E98" w:rsidRDefault="009C1A6B" w:rsidP="00213FF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C1A6B" w:rsidRPr="00320E98" w:rsidRDefault="009C1A6B" w:rsidP="00213FF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20E98">
        <w:rPr>
          <w:b/>
          <w:bCs/>
          <w:sz w:val="28"/>
          <w:szCs w:val="28"/>
        </w:rPr>
        <w:t>5. Экспертно-аналитическая деятельность</w:t>
      </w:r>
    </w:p>
    <w:p w:rsidR="009C1A6B" w:rsidRPr="00320E98" w:rsidRDefault="009C1A6B" w:rsidP="00213FF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C1A6B" w:rsidRPr="00320E98" w:rsidRDefault="009C1A6B" w:rsidP="00213F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За </w:t>
      </w:r>
      <w:r w:rsidRPr="00320E98">
        <w:rPr>
          <w:bCs/>
          <w:sz w:val="28"/>
          <w:szCs w:val="28"/>
        </w:rPr>
        <w:t>9 месяцев</w:t>
      </w:r>
      <w:r w:rsidRPr="00320E98">
        <w:rPr>
          <w:b/>
          <w:bCs/>
          <w:sz w:val="28"/>
          <w:szCs w:val="28"/>
        </w:rPr>
        <w:t xml:space="preserve"> </w:t>
      </w:r>
      <w:r w:rsidRPr="00320E98">
        <w:rPr>
          <w:sz w:val="28"/>
          <w:szCs w:val="28"/>
        </w:rPr>
        <w:t>2017 года аудиторским направлением</w:t>
      </w: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>при плане 8 экспертно-аналитических мероприятий проведено 9 экспертно-аналитических мероприятий, в том числе:</w:t>
      </w:r>
    </w:p>
    <w:p w:rsidR="009C1A6B" w:rsidRPr="00320E98" w:rsidRDefault="009C1A6B" w:rsidP="0021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- проведение</w:t>
      </w: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>экспертизы и подготовка заключения по внешним проверкам бюджетной отчетности главных администраторов бюджетных средств – 7;</w:t>
      </w:r>
    </w:p>
    <w:p w:rsidR="009C1A6B" w:rsidRPr="00320E98" w:rsidRDefault="009C1A6B" w:rsidP="0021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-составление отчетов о работе аудиторского направления за первое полугодие 2017- 1.</w:t>
      </w:r>
    </w:p>
    <w:p w:rsidR="009C1A6B" w:rsidRPr="00320E98" w:rsidRDefault="009C1A6B" w:rsidP="00213FF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C1A6B" w:rsidRPr="00320E98" w:rsidRDefault="009C1A6B" w:rsidP="00213FF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 xml:space="preserve">Перечень </w:t>
      </w:r>
      <w:r w:rsidRPr="00320E98">
        <w:rPr>
          <w:b/>
          <w:bCs/>
          <w:sz w:val="28"/>
          <w:szCs w:val="28"/>
        </w:rPr>
        <w:t>экспертно-аналитических мероприятий</w:t>
      </w:r>
      <w:r w:rsidRPr="00320E98">
        <w:rPr>
          <w:b/>
          <w:sz w:val="28"/>
          <w:szCs w:val="28"/>
        </w:rPr>
        <w:t>,</w:t>
      </w:r>
    </w:p>
    <w:p w:rsidR="009C1A6B" w:rsidRPr="00320E98" w:rsidRDefault="009C1A6B" w:rsidP="00213FFC">
      <w:pPr>
        <w:tabs>
          <w:tab w:val="left" w:pos="284"/>
        </w:tabs>
        <w:ind w:left="-540" w:right="-83" w:firstLine="709"/>
        <w:jc w:val="center"/>
        <w:rPr>
          <w:sz w:val="28"/>
          <w:szCs w:val="28"/>
        </w:rPr>
      </w:pPr>
      <w:r w:rsidRPr="00320E98">
        <w:rPr>
          <w:b/>
          <w:sz w:val="28"/>
          <w:szCs w:val="28"/>
        </w:rPr>
        <w:t>проведенных аудиторским направлением за 9 месяцев 2017</w:t>
      </w:r>
      <w:r w:rsidR="006F177D">
        <w:rPr>
          <w:b/>
          <w:sz w:val="28"/>
          <w:szCs w:val="28"/>
        </w:rPr>
        <w:t xml:space="preserve"> </w:t>
      </w:r>
      <w:r w:rsidRPr="00320E98">
        <w:rPr>
          <w:b/>
          <w:sz w:val="28"/>
          <w:szCs w:val="28"/>
        </w:rPr>
        <w:t>года</w:t>
      </w:r>
      <w:r w:rsidRPr="00320E98">
        <w:rPr>
          <w:sz w:val="28"/>
          <w:szCs w:val="28"/>
        </w:rPr>
        <w:t>:</w:t>
      </w:r>
    </w:p>
    <w:p w:rsidR="009C1A6B" w:rsidRPr="00320E98" w:rsidRDefault="009C1A6B" w:rsidP="00213FFC">
      <w:pPr>
        <w:ind w:right="-83"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-</w:t>
      </w:r>
      <w:bookmarkStart w:id="11" w:name="_Hlk481052879"/>
      <w:r w:rsidRPr="00320E98">
        <w:rPr>
          <w:sz w:val="28"/>
          <w:szCs w:val="28"/>
        </w:rPr>
        <w:t xml:space="preserve"> 804 Контрольно-счетная палата КЧР;</w:t>
      </w:r>
    </w:p>
    <w:p w:rsidR="009C1A6B" w:rsidRPr="00320E98" w:rsidRDefault="009C1A6B" w:rsidP="00213FFC">
      <w:pPr>
        <w:ind w:right="21" w:firstLine="709"/>
        <w:jc w:val="both"/>
        <w:outlineLvl w:val="0"/>
        <w:rPr>
          <w:sz w:val="28"/>
          <w:szCs w:val="28"/>
        </w:rPr>
      </w:pPr>
      <w:r w:rsidRPr="00320E98">
        <w:rPr>
          <w:sz w:val="28"/>
          <w:szCs w:val="28"/>
        </w:rPr>
        <w:t>- 808 Министерство образования КЧР;</w:t>
      </w:r>
    </w:p>
    <w:p w:rsidR="009C1A6B" w:rsidRPr="00320E98" w:rsidRDefault="009C1A6B" w:rsidP="00213FFC">
      <w:pPr>
        <w:ind w:right="21" w:firstLine="709"/>
        <w:jc w:val="both"/>
        <w:outlineLvl w:val="0"/>
        <w:rPr>
          <w:sz w:val="28"/>
          <w:szCs w:val="28"/>
        </w:rPr>
      </w:pPr>
      <w:r w:rsidRPr="00320E98">
        <w:rPr>
          <w:sz w:val="28"/>
          <w:szCs w:val="28"/>
        </w:rPr>
        <w:t>- 807 Министерство культуры Карачаево-Черкесской Республики;</w:t>
      </w:r>
    </w:p>
    <w:p w:rsidR="009C1A6B" w:rsidRPr="00320E98" w:rsidRDefault="009C1A6B" w:rsidP="00213FFC">
      <w:pPr>
        <w:autoSpaceDE w:val="0"/>
        <w:autoSpaceDN w:val="0"/>
        <w:adjustRightInd w:val="0"/>
        <w:ind w:firstLine="709"/>
        <w:jc w:val="both"/>
        <w:rPr>
          <w:i/>
          <w:iCs/>
          <w:sz w:val="32"/>
          <w:szCs w:val="32"/>
        </w:rPr>
      </w:pPr>
      <w:r w:rsidRPr="00320E98">
        <w:rPr>
          <w:sz w:val="28"/>
          <w:szCs w:val="28"/>
        </w:rPr>
        <w:t>- 839 Государственная продовольственная инспекция КЧР;</w:t>
      </w:r>
    </w:p>
    <w:p w:rsidR="009C1A6B" w:rsidRPr="00320E98" w:rsidRDefault="009C1A6B" w:rsidP="00213FFC">
      <w:pPr>
        <w:ind w:right="21" w:firstLine="709"/>
        <w:jc w:val="both"/>
        <w:outlineLvl w:val="0"/>
        <w:rPr>
          <w:sz w:val="28"/>
          <w:szCs w:val="28"/>
        </w:rPr>
      </w:pPr>
      <w:r w:rsidRPr="00320E98">
        <w:rPr>
          <w:sz w:val="28"/>
          <w:szCs w:val="28"/>
        </w:rPr>
        <w:t>- 819 Управление государственного жилищного надзора КЧР;</w:t>
      </w:r>
    </w:p>
    <w:p w:rsidR="009C1A6B" w:rsidRPr="00320E98" w:rsidRDefault="009C1A6B" w:rsidP="00213FFC">
      <w:pPr>
        <w:ind w:right="21" w:firstLine="709"/>
        <w:jc w:val="both"/>
        <w:outlineLvl w:val="0"/>
        <w:rPr>
          <w:sz w:val="28"/>
          <w:szCs w:val="28"/>
        </w:rPr>
      </w:pPr>
      <w:r w:rsidRPr="00320E98">
        <w:rPr>
          <w:sz w:val="28"/>
          <w:szCs w:val="28"/>
        </w:rPr>
        <w:t xml:space="preserve">- 832 </w:t>
      </w:r>
      <w:bookmarkStart w:id="12" w:name="_Hlk481077282"/>
      <w:r w:rsidRPr="00320E98">
        <w:rPr>
          <w:sz w:val="28"/>
          <w:szCs w:val="28"/>
        </w:rPr>
        <w:t>Управление ветеринарии КЧР;</w:t>
      </w:r>
    </w:p>
    <w:bookmarkEnd w:id="12"/>
    <w:p w:rsidR="009C1A6B" w:rsidRPr="00320E98" w:rsidRDefault="009C1A6B" w:rsidP="00213FFC">
      <w:pPr>
        <w:ind w:right="21" w:firstLine="709"/>
        <w:jc w:val="both"/>
        <w:outlineLvl w:val="0"/>
        <w:rPr>
          <w:sz w:val="28"/>
          <w:szCs w:val="28"/>
        </w:rPr>
      </w:pPr>
      <w:r w:rsidRPr="00320E98">
        <w:rPr>
          <w:sz w:val="28"/>
          <w:szCs w:val="28"/>
        </w:rPr>
        <w:t>- 830 Управление по обеспечению деятельности мировых судей КЧР.</w:t>
      </w:r>
    </w:p>
    <w:bookmarkEnd w:id="11"/>
    <w:p w:rsidR="009C1A6B" w:rsidRPr="00320E98" w:rsidRDefault="009C1A6B" w:rsidP="00213FFC">
      <w:pPr>
        <w:spacing w:after="12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- произведенная оценка эффективности реализации государственных программ показала, что государственные программы принимались без учёта финансовых возможностей республиканского бюджета Карачаево-Черкесской Республики. При разработке не обеспечивался принцип достоверности, установленный  ст. 37 Бюджетного кодекса РФ, по этой причине допущены необоснованные расхождения между паспортами программ и Республиканским законом о бюджете на 2016 год. </w:t>
      </w:r>
    </w:p>
    <w:p w:rsidR="009C1A6B" w:rsidRPr="00320E98" w:rsidRDefault="009C1A6B" w:rsidP="00213FFC">
      <w:pPr>
        <w:spacing w:after="12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Исходя, из достигнутых значений плановых показателей, эффективность реализации реализация государственных программ за 2016 год признана:</w:t>
      </w:r>
    </w:p>
    <w:p w:rsidR="009C1A6B" w:rsidRPr="00320E98" w:rsidRDefault="009C1A6B" w:rsidP="00213FFC">
      <w:pPr>
        <w:tabs>
          <w:tab w:val="left" w:pos="567"/>
        </w:tabs>
        <w:spacing w:after="12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- «Развитие образования в Карачаево-Черкесской Республике на 2014-2025 годы» </w:t>
      </w:r>
      <w:r w:rsidRPr="00320E98">
        <w:rPr>
          <w:b/>
          <w:sz w:val="28"/>
          <w:szCs w:val="28"/>
        </w:rPr>
        <w:t>(</w:t>
      </w:r>
      <w:r w:rsidRPr="00320E98">
        <w:rPr>
          <w:sz w:val="28"/>
          <w:szCs w:val="28"/>
        </w:rPr>
        <w:t>Постановление Правительства Карачаево-Черкесской Республики от 31 октября 2013 г. N 366) итоги г</w:t>
      </w:r>
      <w:r w:rsidRPr="00320E98">
        <w:rPr>
          <w:rFonts w:cs="Calibri"/>
          <w:sz w:val="28"/>
          <w:szCs w:val="28"/>
        </w:rPr>
        <w:t>осударственной программы за 2016 год</w:t>
      </w:r>
      <w:r w:rsidRPr="00320E98">
        <w:t xml:space="preserve"> </w:t>
      </w:r>
      <w:r w:rsidRPr="00320E98">
        <w:rPr>
          <w:sz w:val="28"/>
          <w:szCs w:val="28"/>
        </w:rPr>
        <w:t>в целом указывают, что степень достижения планового значения индикатора и показателей Программы составляют 0,91 , что свидетельствует о том, что эффективность реализации государственной программы признается высокой. На государственную программу в 2016 году предусмотрено 4270554,7 тыс. рублей, фактическое кассовое исполнение составило 4250290,5 тыс. рублей или 99,5%.</w:t>
      </w:r>
    </w:p>
    <w:p w:rsidR="009C1A6B" w:rsidRPr="00320E98" w:rsidRDefault="009C1A6B" w:rsidP="00213F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320E98">
        <w:rPr>
          <w:sz w:val="28"/>
          <w:szCs w:val="28"/>
        </w:rPr>
        <w:t>- «Развитие культуры Карачаево-Черкесской Республики на 2014-2017 годы» (Постановление Правительства Карачаево-Черкесской Республики  от31.10.2013 года № 369 итоги реализации государственной программы за 2016 год</w:t>
      </w:r>
      <w:r w:rsidRPr="00320E98">
        <w:t xml:space="preserve">   </w:t>
      </w:r>
      <w:r w:rsidRPr="00320E98">
        <w:rPr>
          <w:sz w:val="28"/>
          <w:szCs w:val="28"/>
        </w:rPr>
        <w:t>в целом указывают, что степень достижения планового значения индикатора и показателей Программы составляют 0,8, что свидетельствует о том, что эффективность реализации государственной программы признается средней.</w:t>
      </w:r>
      <w:r w:rsidRPr="00320E98">
        <w:rPr>
          <w:sz w:val="28"/>
        </w:rPr>
        <w:t xml:space="preserve">  На государственную программу в 2016 году предусмотрено 222 776,0 тыс. рублей, фактически кассовое исполнение составило 222599,5 тыс. рублей или 99,9%.</w:t>
      </w:r>
    </w:p>
    <w:p w:rsidR="009C1A6B" w:rsidRPr="00320E98" w:rsidRDefault="009C1A6B" w:rsidP="00213FFC">
      <w:pPr>
        <w:tabs>
          <w:tab w:val="left" w:pos="567"/>
          <w:tab w:val="left" w:pos="709"/>
        </w:tabs>
        <w:ind w:right="-83"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По Контрольно-счетной  палате КЧР </w:t>
      </w:r>
      <w:bookmarkStart w:id="13" w:name="_Hlk481053498"/>
      <w:r w:rsidRPr="00320E98">
        <w:rPr>
          <w:sz w:val="28"/>
          <w:szCs w:val="28"/>
        </w:rPr>
        <w:t xml:space="preserve">предусмотрены лимиты бюджетных обязательств на 2016 год 24349,3 тыс. рублей, фактически кассовое исполнение составило 22094,3 тыс. рублей  или 90,1%. Причина отклонений недофинансирование. </w:t>
      </w:r>
      <w:bookmarkEnd w:id="13"/>
    </w:p>
    <w:p w:rsidR="009C1A6B" w:rsidRPr="00320E98" w:rsidRDefault="009C1A6B" w:rsidP="00213FF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iCs/>
          <w:sz w:val="32"/>
          <w:szCs w:val="32"/>
        </w:rPr>
      </w:pPr>
      <w:r w:rsidRPr="00320E98">
        <w:rPr>
          <w:sz w:val="28"/>
          <w:szCs w:val="28"/>
        </w:rPr>
        <w:t>По Государственной продовольственной инспекции КЧР предусмотрены лимиты бюджетных обязательств на 2016 год 2904,2 тыс. рублей, фактически кассовое исполнение составило 2903,9 тыс. рублей или 99,9%. Причина отклонений недофинансирование.</w:t>
      </w:r>
    </w:p>
    <w:p w:rsidR="009C1A6B" w:rsidRPr="00320E98" w:rsidRDefault="009C1A6B" w:rsidP="00213FFC">
      <w:pPr>
        <w:tabs>
          <w:tab w:val="left" w:pos="567"/>
          <w:tab w:val="left" w:pos="709"/>
        </w:tabs>
        <w:ind w:right="21" w:firstLine="709"/>
        <w:jc w:val="both"/>
        <w:outlineLvl w:val="0"/>
        <w:rPr>
          <w:sz w:val="28"/>
          <w:szCs w:val="28"/>
        </w:rPr>
      </w:pPr>
      <w:r w:rsidRPr="00320E98">
        <w:rPr>
          <w:sz w:val="28"/>
          <w:szCs w:val="28"/>
        </w:rPr>
        <w:t>По Управление государственного жилищного надзора КЧР предусмотрены лимиты бюджетных обязательств на 2016 год 7014,4 тыс. рублей, фактически кассовое исполнение составило 6567,3 тыс. рублей или 93,6%. Причина отклонений недофинансирование.</w:t>
      </w:r>
    </w:p>
    <w:p w:rsidR="009C1A6B" w:rsidRPr="00320E98" w:rsidRDefault="009C1A6B" w:rsidP="00213FFC">
      <w:pPr>
        <w:tabs>
          <w:tab w:val="left" w:pos="567"/>
        </w:tabs>
        <w:ind w:right="21" w:firstLine="709"/>
        <w:jc w:val="both"/>
        <w:outlineLvl w:val="0"/>
        <w:rPr>
          <w:sz w:val="28"/>
          <w:szCs w:val="28"/>
        </w:rPr>
      </w:pPr>
      <w:r w:rsidRPr="00320E98">
        <w:rPr>
          <w:sz w:val="28"/>
          <w:szCs w:val="28"/>
        </w:rPr>
        <w:t xml:space="preserve">По Управление по обеспечению деятельности мировых судей КЧР </w:t>
      </w:r>
      <w:bookmarkStart w:id="14" w:name="_Hlk481077362"/>
      <w:r w:rsidRPr="00320E98">
        <w:rPr>
          <w:sz w:val="28"/>
          <w:szCs w:val="28"/>
        </w:rPr>
        <w:t>предусмотрены лимиты бюджетных обязательств на 2016 год 42676,0 тыс. рублей, фактически кассовое исполнение составило 42041,3 тыс. рублей или 98,5%. Причина отклонений недофинансирование.</w:t>
      </w:r>
    </w:p>
    <w:bookmarkEnd w:id="14"/>
    <w:p w:rsidR="009C1A6B" w:rsidRPr="00320E98" w:rsidRDefault="009C1A6B" w:rsidP="00213FFC">
      <w:pPr>
        <w:tabs>
          <w:tab w:val="left" w:pos="567"/>
        </w:tabs>
        <w:ind w:right="21" w:firstLine="709"/>
        <w:jc w:val="both"/>
        <w:outlineLvl w:val="0"/>
        <w:rPr>
          <w:sz w:val="28"/>
          <w:szCs w:val="28"/>
        </w:rPr>
      </w:pPr>
      <w:r w:rsidRPr="00320E98">
        <w:rPr>
          <w:sz w:val="28"/>
          <w:szCs w:val="28"/>
        </w:rPr>
        <w:t>По Управление ветеринарии КЧР предусмотрены лимиты бюджетных обязательств на 2016 год 95227,3 тыс. рублей, фактически кассовое исполнение составило 87610,3 тыс. рублей или 92,0 %. Причина отклонений недофинансирование.</w:t>
      </w:r>
    </w:p>
    <w:p w:rsidR="009C1A6B" w:rsidRPr="00320E98" w:rsidRDefault="009C1A6B" w:rsidP="00213FFC">
      <w:pPr>
        <w:ind w:firstLine="709"/>
        <w:jc w:val="center"/>
        <w:rPr>
          <w:b/>
          <w:sz w:val="28"/>
          <w:szCs w:val="28"/>
        </w:rPr>
      </w:pPr>
    </w:p>
    <w:p w:rsidR="009C1A6B" w:rsidRPr="00320E98" w:rsidRDefault="009C1A6B" w:rsidP="00213FFC">
      <w:pPr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5.1</w:t>
      </w:r>
      <w:r w:rsidR="008371D2" w:rsidRPr="00320E98">
        <w:rPr>
          <w:b/>
          <w:sz w:val="28"/>
          <w:szCs w:val="28"/>
        </w:rPr>
        <w:t xml:space="preserve">. </w:t>
      </w:r>
      <w:r w:rsidRPr="00320E98">
        <w:rPr>
          <w:b/>
          <w:sz w:val="28"/>
          <w:szCs w:val="28"/>
        </w:rPr>
        <w:t xml:space="preserve">Мониторинг реализации </w:t>
      </w:r>
      <w:r w:rsidRPr="00320E98">
        <w:rPr>
          <w:b/>
          <w:bCs/>
          <w:sz w:val="28"/>
          <w:szCs w:val="28"/>
        </w:rPr>
        <w:t>Приоритетного проекта «Образование»  по направлениям:  «Создание современной образовательной среды» и «Подготовка высококвалифицированных специалистов и рабочих с учетом современных стандартов  и передовых технологий».</w:t>
      </w:r>
    </w:p>
    <w:p w:rsidR="009C1A6B" w:rsidRPr="00320E98" w:rsidRDefault="009C1A6B" w:rsidP="00213FFC">
      <w:pPr>
        <w:ind w:firstLine="709"/>
        <w:jc w:val="both"/>
        <w:rPr>
          <w:b/>
          <w:i/>
          <w:sz w:val="28"/>
          <w:szCs w:val="28"/>
        </w:rPr>
      </w:pPr>
    </w:p>
    <w:p w:rsidR="009C1A6B" w:rsidRPr="00320E98" w:rsidRDefault="009C1A6B" w:rsidP="00213FFC">
      <w:pPr>
        <w:tabs>
          <w:tab w:val="left" w:pos="284"/>
          <w:tab w:val="left" w:pos="567"/>
        </w:tabs>
        <w:ind w:left="20" w:right="20"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В рамках реализации приоритетного проекта</w:t>
      </w:r>
      <w:r w:rsidRPr="00320E98">
        <w:rPr>
          <w:b/>
          <w:bCs/>
          <w:sz w:val="28"/>
          <w:szCs w:val="28"/>
        </w:rPr>
        <w:t xml:space="preserve"> «Образование» по направлению «Создание современной образовательной среды»</w:t>
      </w:r>
      <w:r w:rsidRPr="00320E98">
        <w:rPr>
          <w:sz w:val="28"/>
          <w:szCs w:val="28"/>
        </w:rPr>
        <w:t xml:space="preserve"> </w:t>
      </w:r>
      <w:r w:rsidRPr="00320E98">
        <w:rPr>
          <w:b/>
          <w:bCs/>
          <w:sz w:val="28"/>
          <w:szCs w:val="28"/>
        </w:rPr>
        <w:t xml:space="preserve">в </w:t>
      </w:r>
      <w:r w:rsidRPr="00320E98">
        <w:rPr>
          <w:sz w:val="28"/>
          <w:szCs w:val="28"/>
        </w:rPr>
        <w:t>Карачаево-Черкесской Республике реализуется Подпрограмма 14 «Создание новых мест (исходя из прогнозируемой потребности) в общеобразовательных организациях Карачаево-Черкесской Республики на 2016-2025 годы» государственной программы Карачаево-Черкесской Республики «Развитие образования в Карачаево-Черкесской Республике на 2014-2025 годы», целью которой является обеспечить повышение доступности и качества общего образования за счет создания к 2025 году новых мест в общеобразовательных организациях Карачаево-Черкесской Республики, увеличения к 2025 году доли общеобразовательных организаций, осуществляющих образовательную деятельность в одну смену в соответствии с федеральными государственными образовательными стандартами до 100%, что полностью совпадает с целью приоритетного проекта «Создание современной образовательной среды».</w:t>
      </w:r>
    </w:p>
    <w:p w:rsidR="009C1A6B" w:rsidRPr="00320E98" w:rsidRDefault="009C1A6B" w:rsidP="00213FFC">
      <w:pPr>
        <w:ind w:left="20" w:right="20"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В 2017 году в рамках реализации указанных мероприятий заключено соглашение от 18 февраля 2017г. № 074-08-475 между Министерством образования и науки Российской Федерации и Правительством Карачаево- Черкесской Республики о предоставлении субсидии из федерального бюджета бюджету Карачаево-Черкесской Республики на софинансирования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образования», на 2013 - 2020 годы, на сумму </w:t>
      </w:r>
      <w:r w:rsidRPr="00320E98">
        <w:rPr>
          <w:rFonts w:ascii="Century" w:hAnsi="Century"/>
          <w:sz w:val="28"/>
          <w:szCs w:val="28"/>
        </w:rPr>
        <w:t>182,6 млн.</w:t>
      </w:r>
      <w:r w:rsidRPr="00320E98">
        <w:rPr>
          <w:rFonts w:ascii="Century" w:hAnsi="Century"/>
          <w:w w:val="85"/>
          <w:sz w:val="28"/>
          <w:szCs w:val="28"/>
        </w:rPr>
        <w:t xml:space="preserve"> рублей</w:t>
      </w:r>
      <w:r w:rsidRPr="00320E98">
        <w:rPr>
          <w:sz w:val="28"/>
          <w:szCs w:val="28"/>
        </w:rPr>
        <w:t>. Данные средства будут направлены   на строительство новой школы на 264 места в а. Псаучье-Дахе, Хабезского муниципального района Карачаево-Черкесской Республики.</w:t>
      </w:r>
    </w:p>
    <w:p w:rsidR="009C1A6B" w:rsidRPr="00320E98" w:rsidRDefault="009C1A6B" w:rsidP="00213FFC">
      <w:pPr>
        <w:ind w:left="20" w:right="20"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Основными исполнителем, а также главным распорядителем бюджетных средств по данному направлению является Министерство  строительства  и жилищно-коммунального хозяйства  Карачаево-Черкесской Республики.</w:t>
      </w:r>
    </w:p>
    <w:p w:rsidR="009C1A6B" w:rsidRPr="00320E98" w:rsidRDefault="009C1A6B" w:rsidP="00213FF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Необходимость разработки </w:t>
      </w:r>
      <w:hyperlink w:anchor="sub_41400" w:history="1">
        <w:r w:rsidRPr="00320E98">
          <w:rPr>
            <w:sz w:val="28"/>
            <w:szCs w:val="28"/>
          </w:rPr>
          <w:t>Подпрограммы 14</w:t>
        </w:r>
      </w:hyperlink>
      <w:r w:rsidRPr="00320E98">
        <w:rPr>
          <w:sz w:val="28"/>
          <w:szCs w:val="28"/>
        </w:rPr>
        <w:t xml:space="preserve"> "Создание новых мест (исходя из прогнозируемой потребности) в общеобразовательных организациях Карачаево-Черкесской Республики на 2016 - 2025 годы" обусловлена целью создания новых мест в общеобразовательных организациях в соответствии с прогнозируемой потребностью и современными условиями обучения. В ходе реализации указанной программы должны быть решены задачи по обеспечению односменного режима обучения в 1-11 классах общеобразовательных организаций и переводу обучающихся в новые здания общеобразовательных организаций из зданий с износом 50% и выше.</w:t>
      </w:r>
    </w:p>
    <w:p w:rsidR="009C1A6B" w:rsidRPr="00320E98" w:rsidRDefault="009C1A6B" w:rsidP="00213FF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Общая прогнозная потребность до 2025 года по вводу новых мест составляет 7557 мест, в том числе для перевода обучающихся из зданий, имеющих высокую степень износа - 2170 мест, степень аварийности - 2515 мест.</w:t>
      </w:r>
    </w:p>
    <w:p w:rsidR="009C1A6B" w:rsidRPr="00320E98" w:rsidRDefault="009C1A6B" w:rsidP="00213FF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Внутренние ресурсы по дальнейшему уменьшению доли обучающихся, занимающихся во вторую смену в общеобразовательных организациях Карачаево-Черкесской Республики, исчерпаны и решение проблемы организации обучения в одну смену возможно лишь за счет строительства новых школ и пристроек к существующим зданиям общеобразовательных организаций.</w:t>
      </w:r>
    </w:p>
    <w:p w:rsidR="009C1A6B" w:rsidRPr="00320E98" w:rsidRDefault="009C1A6B" w:rsidP="00213FFC">
      <w:pPr>
        <w:ind w:firstLine="142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Реализация мероприятия планируется в 2017 - 2019 годах за счет</w:t>
      </w:r>
      <w:r w:rsidRPr="00320E98">
        <w:rPr>
          <w:spacing w:val="54"/>
          <w:sz w:val="28"/>
          <w:szCs w:val="28"/>
        </w:rPr>
        <w:t xml:space="preserve"> </w:t>
      </w:r>
      <w:r w:rsidRPr="00320E98">
        <w:rPr>
          <w:sz w:val="28"/>
          <w:szCs w:val="28"/>
        </w:rPr>
        <w:t>средств</w:t>
      </w:r>
      <w:r w:rsidRPr="00320E98">
        <w:rPr>
          <w:w w:val="97"/>
          <w:sz w:val="28"/>
          <w:szCs w:val="28"/>
        </w:rPr>
        <w:t xml:space="preserve"> </w:t>
      </w:r>
      <w:r w:rsidRPr="00320E98">
        <w:rPr>
          <w:sz w:val="28"/>
          <w:szCs w:val="28"/>
        </w:rPr>
        <w:t>федерального и республиканского бюджетов. Стоимость реализации</w:t>
      </w:r>
      <w:r w:rsidRPr="00320E98">
        <w:rPr>
          <w:spacing w:val="52"/>
          <w:sz w:val="28"/>
          <w:szCs w:val="28"/>
        </w:rPr>
        <w:t xml:space="preserve"> </w:t>
      </w:r>
      <w:r w:rsidRPr="00320E98">
        <w:rPr>
          <w:sz w:val="28"/>
          <w:szCs w:val="28"/>
        </w:rPr>
        <w:t>проекта на 2017 год —</w:t>
      </w:r>
      <w:bookmarkStart w:id="15" w:name="_Hlk487641016"/>
      <w:r w:rsidRPr="00320E98">
        <w:rPr>
          <w:sz w:val="28"/>
          <w:szCs w:val="28"/>
        </w:rPr>
        <w:t>182,6 млн.</w:t>
      </w:r>
      <w:r w:rsidRPr="00320E98">
        <w:rPr>
          <w:w w:val="85"/>
          <w:sz w:val="28"/>
          <w:szCs w:val="28"/>
        </w:rPr>
        <w:t xml:space="preserve"> рублей,</w:t>
      </w:r>
      <w:bookmarkEnd w:id="15"/>
      <w:r w:rsidRPr="00320E98">
        <w:rPr>
          <w:sz w:val="28"/>
          <w:szCs w:val="28"/>
        </w:rPr>
        <w:t xml:space="preserve"> в том числе за счет средств федерального </w:t>
      </w:r>
      <w:r w:rsidRPr="00320E98">
        <w:rPr>
          <w:spacing w:val="7"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бюджета 173,4 </w:t>
      </w:r>
      <w:r w:rsidRPr="00320E98">
        <w:rPr>
          <w:w w:val="97"/>
          <w:sz w:val="28"/>
          <w:szCs w:val="28"/>
        </w:rPr>
        <w:t>млн.</w:t>
      </w:r>
      <w:r w:rsidRPr="00320E98">
        <w:t xml:space="preserve"> </w:t>
      </w:r>
      <w:r w:rsidRPr="00320E98">
        <w:rPr>
          <w:sz w:val="28"/>
          <w:szCs w:val="28"/>
        </w:rPr>
        <w:t xml:space="preserve">рублей  за счет средств республиканского бюджета </w:t>
      </w:r>
      <w:r w:rsidRPr="00320E98">
        <w:rPr>
          <w:spacing w:val="2"/>
          <w:sz w:val="28"/>
          <w:szCs w:val="28"/>
        </w:rPr>
        <w:t>-</w:t>
      </w:r>
      <w:r w:rsidR="008371D2" w:rsidRPr="00320E98">
        <w:rPr>
          <w:spacing w:val="2"/>
          <w:sz w:val="28"/>
          <w:szCs w:val="28"/>
        </w:rPr>
        <w:t xml:space="preserve"> </w:t>
      </w:r>
      <w:r w:rsidRPr="00320E98">
        <w:rPr>
          <w:spacing w:val="2"/>
          <w:sz w:val="28"/>
          <w:szCs w:val="28"/>
        </w:rPr>
        <w:t>9,1</w:t>
      </w:r>
      <w:r w:rsidR="008371D2" w:rsidRPr="00320E98">
        <w:rPr>
          <w:spacing w:val="2"/>
          <w:sz w:val="28"/>
          <w:szCs w:val="28"/>
        </w:rPr>
        <w:t xml:space="preserve">  </w:t>
      </w:r>
      <w:r w:rsidRPr="00320E98">
        <w:rPr>
          <w:spacing w:val="2"/>
          <w:sz w:val="28"/>
          <w:szCs w:val="28"/>
        </w:rPr>
        <w:t>млн.</w:t>
      </w:r>
      <w:r w:rsidRPr="00320E98">
        <w:t xml:space="preserve"> </w:t>
      </w:r>
      <w:r w:rsidRPr="00320E98">
        <w:rPr>
          <w:sz w:val="28"/>
          <w:szCs w:val="28"/>
        </w:rPr>
        <w:t>рублей. В соответствии с приложением 2 к Соглашению №074-08-475 от  18.02.2017 года финансирование мероприятия в рамках реализации приоритетного проекта «Образование по направлению «Создание современной образовательной среды»</w:t>
      </w:r>
      <w:r w:rsidRPr="00320E98">
        <w:rPr>
          <w:b/>
          <w:bCs/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 в Карачаево-Черкесской Республике реализуется Подпрограмма 14 «Создание новых мест (исходя из прогнозируемой потребности) в общеобразовательных организациях Карачаево-Черкесской Республики на 2016- 2025 годы» государственной программы Карачаево-Черкесской Республики «Развитие образования в Карачаево-Черкесской Республике на 2014~2025годы»,  по  строительству новой школы на 264 мест в а. Псаучье-Дахе  Хабезского  муниципального района Карачаево-Черкесской Республики  осуществляется  со второго квартала 2017 года.</w:t>
      </w:r>
    </w:p>
    <w:p w:rsidR="009C1A6B" w:rsidRPr="00320E98" w:rsidRDefault="009C1A6B" w:rsidP="00213FF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320E98">
        <w:rPr>
          <w:spacing w:val="-1"/>
          <w:sz w:val="28"/>
          <w:szCs w:val="28"/>
        </w:rPr>
        <w:t xml:space="preserve">В текущем году предусмотрено </w:t>
      </w:r>
      <w:r w:rsidRPr="00320E98">
        <w:rPr>
          <w:spacing w:val="-2"/>
          <w:sz w:val="28"/>
          <w:szCs w:val="28"/>
        </w:rPr>
        <w:t xml:space="preserve">выполнение мероприятий по строительству объекта «Строительство школы в </w:t>
      </w:r>
      <w:r w:rsidRPr="00320E98">
        <w:rPr>
          <w:spacing w:val="-1"/>
          <w:sz w:val="28"/>
          <w:szCs w:val="28"/>
        </w:rPr>
        <w:t xml:space="preserve">а. Псаучье-Дахе Хабезского муниципального района, Карачаево-Черкесской Республики», на которые в соответствии с Соглашением между Министерством </w:t>
      </w:r>
      <w:r w:rsidRPr="00320E98">
        <w:rPr>
          <w:sz w:val="28"/>
          <w:szCs w:val="28"/>
        </w:rPr>
        <w:t xml:space="preserve">образования и науки Российской Федерации и Правительством Карачаево-Черкесской Республики о предоставлении субсидии из федерального бюджета </w:t>
      </w:r>
      <w:r w:rsidRPr="00320E98">
        <w:rPr>
          <w:spacing w:val="-1"/>
          <w:sz w:val="28"/>
          <w:szCs w:val="28"/>
        </w:rPr>
        <w:t xml:space="preserve">бюджету Карачаево-Черкесской Республики на софинансирование расходов, </w:t>
      </w:r>
      <w:r w:rsidRPr="00320E98">
        <w:rPr>
          <w:spacing w:val="-2"/>
          <w:sz w:val="28"/>
          <w:szCs w:val="28"/>
        </w:rPr>
        <w:t xml:space="preserve">возникающих при реализации государственных программ субъектов Российской </w:t>
      </w:r>
      <w:r w:rsidRPr="00320E98">
        <w:rPr>
          <w:spacing w:val="-1"/>
          <w:sz w:val="28"/>
          <w:szCs w:val="28"/>
        </w:rPr>
        <w:t xml:space="preserve">Федерации, на реализацию мероприятий по содействию созданию в субъектах Российской Федерации (исходя из прогнозируемой потребности) новых мест в </w:t>
      </w:r>
      <w:r w:rsidRPr="00320E98">
        <w:rPr>
          <w:sz w:val="28"/>
          <w:szCs w:val="28"/>
        </w:rPr>
        <w:t xml:space="preserve">общеобразовательных организациях в рамках подпрограммы «Развитие </w:t>
      </w:r>
      <w:r w:rsidRPr="00320E98">
        <w:rPr>
          <w:spacing w:val="-1"/>
          <w:sz w:val="28"/>
          <w:szCs w:val="28"/>
        </w:rPr>
        <w:t xml:space="preserve">дошкольного, общего и дополнительного образования детей» государственной </w:t>
      </w:r>
      <w:r w:rsidRPr="00320E98">
        <w:rPr>
          <w:sz w:val="28"/>
          <w:szCs w:val="28"/>
        </w:rPr>
        <w:t xml:space="preserve">программы Российской Федерации «Развитие образования» на 2013-2020 годы от 18.02.2017 г. №074-08-475, предусмотрено выделение средств в сумме </w:t>
      </w:r>
      <w:r w:rsidRPr="00320E98">
        <w:rPr>
          <w:spacing w:val="-1"/>
          <w:sz w:val="28"/>
          <w:szCs w:val="28"/>
        </w:rPr>
        <w:t>192 560,0 тыс. рублей, в том числе:</w:t>
      </w:r>
    </w:p>
    <w:p w:rsidR="009C1A6B" w:rsidRPr="00320E98" w:rsidRDefault="009C1A6B" w:rsidP="00213FF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320E98">
        <w:rPr>
          <w:spacing w:val="-1"/>
          <w:sz w:val="28"/>
          <w:szCs w:val="28"/>
        </w:rPr>
        <w:t>- средства федерального бюджета в сумме 173 430,0,0 тыс. рублей;</w:t>
      </w:r>
    </w:p>
    <w:p w:rsidR="009C1A6B" w:rsidRPr="00320E98" w:rsidRDefault="009C1A6B" w:rsidP="00213FFC">
      <w:pPr>
        <w:shd w:val="clear" w:color="auto" w:fill="FFFFFF"/>
        <w:ind w:firstLine="709"/>
        <w:jc w:val="both"/>
        <w:rPr>
          <w:sz w:val="28"/>
          <w:szCs w:val="28"/>
        </w:rPr>
      </w:pPr>
      <w:r w:rsidRPr="00320E98">
        <w:rPr>
          <w:spacing w:val="-1"/>
          <w:sz w:val="28"/>
          <w:szCs w:val="28"/>
        </w:rPr>
        <w:t xml:space="preserve">- </w:t>
      </w:r>
      <w:r w:rsidRPr="00320E98">
        <w:rPr>
          <w:sz w:val="28"/>
          <w:szCs w:val="28"/>
        </w:rPr>
        <w:t>средства республиканского бюджета –19130,0 тыс. рублей.</w:t>
      </w:r>
    </w:p>
    <w:p w:rsidR="009C1A6B" w:rsidRPr="00320E98" w:rsidRDefault="009C1A6B" w:rsidP="00213FFC">
      <w:pPr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Адрес строительства: а. Псаучье-Дахе, ул. А. Темирова, 1.</w:t>
      </w:r>
    </w:p>
    <w:p w:rsidR="009C1A6B" w:rsidRPr="00320E98" w:rsidRDefault="009C1A6B" w:rsidP="00213FFC">
      <w:pPr>
        <w:shd w:val="clear" w:color="auto" w:fill="FFFFFF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Общая площадь помещений школы составляет </w:t>
      </w:r>
      <w:smartTag w:uri="urn:schemas-microsoft-com:office:smarttags" w:element="metricconverter">
        <w:smartTagPr>
          <w:attr w:name="ProductID" w:val="3600 м2"/>
        </w:smartTagPr>
        <w:r w:rsidRPr="00320E98">
          <w:rPr>
            <w:sz w:val="28"/>
            <w:szCs w:val="28"/>
          </w:rPr>
          <w:t>3600 м</w:t>
        </w:r>
        <w:r w:rsidRPr="00320E98">
          <w:rPr>
            <w:sz w:val="28"/>
            <w:szCs w:val="28"/>
            <w:vertAlign w:val="superscript"/>
          </w:rPr>
          <w:t>2</w:t>
        </w:r>
      </w:smartTag>
      <w:r w:rsidRPr="00320E98">
        <w:rPr>
          <w:sz w:val="28"/>
          <w:szCs w:val="28"/>
        </w:rPr>
        <w:t>, включает в себя учебные классы, спортзал, мастерские, пищеблок, столовую, кабинеты директора, завуча, учительскую и т.д.</w:t>
      </w:r>
    </w:p>
    <w:p w:rsidR="009C1A6B" w:rsidRPr="00320E98" w:rsidRDefault="009C1A6B" w:rsidP="00213FFC">
      <w:pPr>
        <w:shd w:val="clear" w:color="auto" w:fill="FFFFFF"/>
        <w:ind w:firstLine="709"/>
        <w:jc w:val="both"/>
        <w:rPr>
          <w:sz w:val="28"/>
          <w:szCs w:val="28"/>
        </w:rPr>
      </w:pPr>
      <w:r w:rsidRPr="00320E98">
        <w:rPr>
          <w:spacing w:val="-1"/>
          <w:sz w:val="28"/>
          <w:szCs w:val="28"/>
        </w:rPr>
        <w:t xml:space="preserve">2 мая 2017 г. с подрядной организацией ООО «ГИПССТРОЙИНВЕСТ» </w:t>
      </w:r>
      <w:r w:rsidRPr="00320E98">
        <w:rPr>
          <w:sz w:val="28"/>
          <w:szCs w:val="28"/>
        </w:rPr>
        <w:t>заключен государственный контракт на выполнение строительно-монтажных работ. В настоящее время работы на объекте ведутся активными темпами.</w:t>
      </w:r>
    </w:p>
    <w:p w:rsidR="009C1A6B" w:rsidRPr="00320E98" w:rsidRDefault="009C1A6B" w:rsidP="00213FFC">
      <w:pPr>
        <w:shd w:val="clear" w:color="auto" w:fill="FFFFFF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По состоянию на 01.10.2017 профинансировано 129250,0 тыс. рублей, в том числе:</w:t>
      </w:r>
    </w:p>
    <w:p w:rsidR="009C1A6B" w:rsidRPr="00320E98" w:rsidRDefault="009C1A6B" w:rsidP="00213FFC">
      <w:pPr>
        <w:shd w:val="clear" w:color="auto" w:fill="FFFFFF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- средства федерального бюджета – 122790,0 тыс. рублей;</w:t>
      </w:r>
    </w:p>
    <w:p w:rsidR="009C1A6B" w:rsidRPr="00320E98" w:rsidRDefault="009C1A6B" w:rsidP="00213FFC">
      <w:pPr>
        <w:shd w:val="clear" w:color="auto" w:fill="FFFFFF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- средства республиканского бюджета – 6460,0 тыс. рублей.</w:t>
      </w:r>
    </w:p>
    <w:p w:rsidR="009C1A6B" w:rsidRPr="00320E98" w:rsidRDefault="009C1A6B" w:rsidP="00213FFC">
      <w:pPr>
        <w:shd w:val="clear" w:color="auto" w:fill="FFFFFF"/>
        <w:jc w:val="both"/>
        <w:rPr>
          <w:sz w:val="28"/>
          <w:szCs w:val="28"/>
        </w:rPr>
      </w:pPr>
      <w:r w:rsidRPr="00320E98">
        <w:rPr>
          <w:b/>
          <w:sz w:val="28"/>
          <w:szCs w:val="28"/>
        </w:rPr>
        <w:t xml:space="preserve"> </w:t>
      </w:r>
      <w:r w:rsidRPr="00320E98">
        <w:rPr>
          <w:sz w:val="28"/>
          <w:szCs w:val="28"/>
        </w:rPr>
        <w:t>Освоено  средств всего:129250,0 тыс.руб</w:t>
      </w:r>
      <w:r w:rsidR="00433EED" w:rsidRPr="00320E98">
        <w:rPr>
          <w:sz w:val="28"/>
          <w:szCs w:val="28"/>
        </w:rPr>
        <w:t>лей.</w:t>
      </w:r>
    </w:p>
    <w:p w:rsidR="009C1A6B" w:rsidRPr="00320E98" w:rsidRDefault="009C1A6B" w:rsidP="00213FFC">
      <w:pPr>
        <w:shd w:val="clear" w:color="auto" w:fill="FFFFFF"/>
        <w:jc w:val="both"/>
        <w:rPr>
          <w:sz w:val="28"/>
          <w:szCs w:val="28"/>
        </w:rPr>
      </w:pPr>
    </w:p>
    <w:p w:rsidR="009C1A6B" w:rsidRPr="00320E98" w:rsidRDefault="009C1A6B" w:rsidP="00213FFC">
      <w:pPr>
        <w:shd w:val="clear" w:color="auto" w:fill="FFFFFF"/>
        <w:jc w:val="both"/>
        <w:rPr>
          <w:sz w:val="2"/>
          <w:szCs w:val="2"/>
        </w:rPr>
      </w:pPr>
      <w:r w:rsidRPr="00320E98">
        <w:rPr>
          <w:sz w:val="28"/>
          <w:szCs w:val="28"/>
        </w:rPr>
        <w:t>Выполнены следующие работы:</w:t>
      </w:r>
    </w:p>
    <w:p w:rsidR="009C1A6B" w:rsidRPr="00320E98" w:rsidRDefault="009C1A6B" w:rsidP="00213FFC">
      <w:pPr>
        <w:pStyle w:val="36"/>
        <w:framePr w:w="60" w:wrap="around" w:vAnchor="page" w:hAnchor="page" w:x="1111" w:y="2072"/>
        <w:shd w:val="clear" w:color="auto" w:fill="auto"/>
        <w:spacing w:after="0" w:line="240" w:lineRule="auto"/>
        <w:ind w:right="-82"/>
      </w:pPr>
    </w:p>
    <w:p w:rsidR="009C1A6B" w:rsidRPr="00320E98" w:rsidRDefault="009C1A6B" w:rsidP="00320E9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разборка старых зданий сооружений - 100%;</w:t>
      </w:r>
    </w:p>
    <w:p w:rsidR="009C1A6B" w:rsidRPr="00320E98" w:rsidRDefault="009C1A6B" w:rsidP="00320E9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разработка котлована - 100%;</w:t>
      </w:r>
    </w:p>
    <w:p w:rsidR="009C1A6B" w:rsidRPr="00320E98" w:rsidRDefault="009C1A6B" w:rsidP="00320E9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устройство монолитных ж/б фундаментов - 100%;</w:t>
      </w:r>
    </w:p>
    <w:p w:rsidR="009C1A6B" w:rsidRPr="00320E98" w:rsidRDefault="009C1A6B" w:rsidP="00320E98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стены техподполья - 100%;</w:t>
      </w:r>
    </w:p>
    <w:p w:rsidR="009C1A6B" w:rsidRPr="00320E98" w:rsidRDefault="009C1A6B" w:rsidP="00320E9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перекрытие на отметке -0,300 </w:t>
      </w:r>
      <w:r w:rsidRPr="00320E98">
        <w:rPr>
          <w:spacing w:val="13"/>
          <w:sz w:val="28"/>
          <w:szCs w:val="28"/>
        </w:rPr>
        <w:t>-100%;</w:t>
      </w:r>
    </w:p>
    <w:p w:rsidR="009C1A6B" w:rsidRPr="00320E98" w:rsidRDefault="009C1A6B" w:rsidP="00320E9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pacing w:val="-9"/>
          <w:sz w:val="28"/>
          <w:szCs w:val="28"/>
        </w:rPr>
        <w:t>устройство бетонных полов техподполья - 100%;</w:t>
      </w:r>
    </w:p>
    <w:p w:rsidR="009C1A6B" w:rsidRPr="00320E98" w:rsidRDefault="009C1A6B" w:rsidP="00320E9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pacing w:val="-9"/>
          <w:sz w:val="28"/>
          <w:szCs w:val="28"/>
        </w:rPr>
        <w:t>устройство монолитных участков техподполья – 100%;</w:t>
      </w:r>
    </w:p>
    <w:p w:rsidR="009C1A6B" w:rsidRPr="00320E98" w:rsidRDefault="009C1A6B" w:rsidP="00320E9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pacing w:val="-9"/>
          <w:sz w:val="28"/>
          <w:szCs w:val="28"/>
        </w:rPr>
        <w:t>монтаж ж/б колонн, ригелей – 100%;</w:t>
      </w:r>
    </w:p>
    <w:p w:rsidR="009C1A6B" w:rsidRPr="00320E98" w:rsidRDefault="009C1A6B" w:rsidP="00320E9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pacing w:val="-9"/>
          <w:sz w:val="28"/>
          <w:szCs w:val="28"/>
        </w:rPr>
        <w:t>кирпичная кладка с наружной облицовкой – 100%</w:t>
      </w:r>
    </w:p>
    <w:p w:rsidR="009C1A6B" w:rsidRPr="00320E98" w:rsidRDefault="009C1A6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20E98">
        <w:rPr>
          <w:spacing w:val="-5"/>
          <w:sz w:val="28"/>
          <w:szCs w:val="28"/>
        </w:rPr>
        <w:t>-  гидроизоляция стен -100%</w:t>
      </w:r>
    </w:p>
    <w:p w:rsidR="009C1A6B" w:rsidRPr="00320E98" w:rsidRDefault="009C1A6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20E98">
        <w:rPr>
          <w:spacing w:val="-5"/>
          <w:sz w:val="28"/>
          <w:szCs w:val="28"/>
        </w:rPr>
        <w:t>- устройство кровли-30%</w:t>
      </w:r>
    </w:p>
    <w:p w:rsidR="009C1A6B" w:rsidRPr="00320E98" w:rsidRDefault="009C1A6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20E98">
        <w:rPr>
          <w:spacing w:val="-5"/>
          <w:sz w:val="28"/>
          <w:szCs w:val="28"/>
        </w:rPr>
        <w:t>- установка оконных блоков -98%</w:t>
      </w:r>
    </w:p>
    <w:p w:rsidR="009C1A6B" w:rsidRPr="00320E98" w:rsidRDefault="009C1A6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20E98">
        <w:rPr>
          <w:spacing w:val="-5"/>
          <w:sz w:val="28"/>
          <w:szCs w:val="28"/>
        </w:rPr>
        <w:t>- локальные очистные -80%</w:t>
      </w:r>
    </w:p>
    <w:p w:rsidR="009C1A6B" w:rsidRPr="00320E98" w:rsidRDefault="009C1A6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20E98">
        <w:rPr>
          <w:spacing w:val="-5"/>
          <w:sz w:val="28"/>
          <w:szCs w:val="28"/>
        </w:rPr>
        <w:t>- отопление-20%</w:t>
      </w:r>
    </w:p>
    <w:p w:rsidR="009C1A6B" w:rsidRPr="00320E98" w:rsidRDefault="009C1A6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20E98">
        <w:rPr>
          <w:spacing w:val="-5"/>
          <w:sz w:val="28"/>
          <w:szCs w:val="28"/>
        </w:rPr>
        <w:t>- вк-10%</w:t>
      </w:r>
    </w:p>
    <w:p w:rsidR="009C1A6B" w:rsidRPr="00320E98" w:rsidRDefault="009C1A6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20E98">
        <w:rPr>
          <w:spacing w:val="-5"/>
          <w:sz w:val="28"/>
          <w:szCs w:val="28"/>
        </w:rPr>
        <w:t xml:space="preserve"> -электроосвещение-50%</w:t>
      </w:r>
    </w:p>
    <w:p w:rsidR="009C1A6B" w:rsidRPr="00320E98" w:rsidRDefault="009C1A6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20E98">
        <w:rPr>
          <w:spacing w:val="-5"/>
          <w:sz w:val="28"/>
          <w:szCs w:val="28"/>
        </w:rPr>
        <w:t xml:space="preserve">  -вертикальная планировка-805</w:t>
      </w:r>
    </w:p>
    <w:p w:rsidR="009C1A6B" w:rsidRPr="00320E98" w:rsidRDefault="009C1A6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20E98">
        <w:rPr>
          <w:spacing w:val="-5"/>
          <w:sz w:val="28"/>
          <w:szCs w:val="28"/>
        </w:rPr>
        <w:t>НВК-98%</w:t>
      </w:r>
    </w:p>
    <w:p w:rsidR="009C1A6B" w:rsidRPr="00320E98" w:rsidRDefault="009C1A6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20E98">
        <w:rPr>
          <w:spacing w:val="-5"/>
          <w:sz w:val="28"/>
          <w:szCs w:val="28"/>
        </w:rPr>
        <w:t>-устройство полов-50%</w:t>
      </w:r>
    </w:p>
    <w:p w:rsidR="009C1A6B" w:rsidRPr="00320E98" w:rsidRDefault="009C1A6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9C1A6B" w:rsidRPr="00320E98" w:rsidRDefault="009C1A6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20E98">
        <w:rPr>
          <w:spacing w:val="-5"/>
          <w:sz w:val="28"/>
          <w:szCs w:val="28"/>
        </w:rPr>
        <w:t>Готовность-68%.</w:t>
      </w:r>
    </w:p>
    <w:p w:rsidR="009C1A6B" w:rsidRPr="00320E98" w:rsidRDefault="009C1A6B" w:rsidP="00213FF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9C1A6B" w:rsidRPr="00320E98" w:rsidRDefault="009C1A6B" w:rsidP="00213FFC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  <w:r w:rsidRPr="00320E98">
        <w:rPr>
          <w:spacing w:val="-5"/>
          <w:sz w:val="28"/>
          <w:szCs w:val="28"/>
        </w:rPr>
        <w:t>Закупку оборудования для оснащения школы в а. Псаучье-Дахе</w:t>
      </w:r>
      <w:r w:rsidRPr="00320E98">
        <w:rPr>
          <w:spacing w:val="-10"/>
          <w:sz w:val="28"/>
          <w:szCs w:val="28"/>
        </w:rPr>
        <w:t xml:space="preserve">, в том числе в соответствии с приказом Минобрнауки России от 30 марта </w:t>
      </w:r>
      <w:r w:rsidRPr="00320E98">
        <w:rPr>
          <w:sz w:val="28"/>
          <w:szCs w:val="28"/>
        </w:rPr>
        <w:t xml:space="preserve">2016г. №336, предусматривается провести в три этапа: на поставку </w:t>
      </w:r>
      <w:r w:rsidRPr="00320E98">
        <w:rPr>
          <w:spacing w:val="-10"/>
          <w:sz w:val="28"/>
          <w:szCs w:val="28"/>
        </w:rPr>
        <w:t>технологического оборудования, поставку мебели, поставку средств обучения. Срок заключения государственных контрактов, согласно графику закупок, предусмотрен  в  сентябре 2017 г., срок поставки оборудования – до 29.12.2017г.</w:t>
      </w:r>
    </w:p>
    <w:p w:rsidR="009C1A6B" w:rsidRPr="00320E98" w:rsidRDefault="009C1A6B" w:rsidP="00213FFC">
      <w:pPr>
        <w:shd w:val="clear" w:color="auto" w:fill="FFFFFF"/>
        <w:ind w:firstLine="709"/>
        <w:jc w:val="both"/>
        <w:rPr>
          <w:sz w:val="28"/>
          <w:szCs w:val="28"/>
        </w:rPr>
      </w:pPr>
      <w:r w:rsidRPr="00320E98">
        <w:rPr>
          <w:spacing w:val="-10"/>
          <w:sz w:val="28"/>
          <w:szCs w:val="28"/>
        </w:rPr>
        <w:t>Ввод объекта в эксплуатацию предусмотрен в конце декабря 2017 года.</w:t>
      </w:r>
    </w:p>
    <w:p w:rsidR="009C1A6B" w:rsidRPr="00320E98" w:rsidRDefault="009C1A6B" w:rsidP="00213FFC">
      <w:pPr>
        <w:ind w:left="20" w:right="20"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Во втором квартале 2017 года было заключено дополнительное соглашение (</w:t>
      </w:r>
      <w:r w:rsidR="00433EED" w:rsidRPr="00320E98">
        <w:rPr>
          <w:sz w:val="28"/>
          <w:szCs w:val="28"/>
        </w:rPr>
        <w:t>от 29.05.2017г. № 074-08-475/1</w:t>
      </w:r>
      <w:r w:rsidRPr="00320E98">
        <w:rPr>
          <w:sz w:val="28"/>
          <w:szCs w:val="28"/>
        </w:rPr>
        <w:t>)  к Соглашению от 18.02.2017г .№ 074-08-475 , в котором  сроки перечисления субсидии  из федерального бюджета бюджету КЧР сдвинуты  с  апреля месяца 2017 г.</w:t>
      </w:r>
      <w:r w:rsidR="00433EED" w:rsidRPr="00320E98">
        <w:rPr>
          <w:sz w:val="28"/>
          <w:szCs w:val="28"/>
        </w:rPr>
        <w:t xml:space="preserve"> (</w:t>
      </w:r>
      <w:r w:rsidRPr="00320E98">
        <w:rPr>
          <w:sz w:val="28"/>
          <w:szCs w:val="28"/>
        </w:rPr>
        <w:t>в котором было предусмотрено 23,7млн. рублей.)  на май-август месяцы, т.е. за первое полугодие 2017 г. было предусмотрено в первоначальном варианте перечисление субсидии 72,3 млн. рублей, по дополнительному соглашению  фактически перечислен</w:t>
      </w:r>
      <w:r w:rsidR="00433EED" w:rsidRPr="00320E98">
        <w:rPr>
          <w:sz w:val="28"/>
          <w:szCs w:val="28"/>
        </w:rPr>
        <w:t>о за первое полугодие  53,4 млн</w:t>
      </w:r>
      <w:r w:rsidRPr="00320E98">
        <w:rPr>
          <w:sz w:val="28"/>
          <w:szCs w:val="28"/>
        </w:rPr>
        <w:t>.</w:t>
      </w:r>
      <w:r w:rsidR="00433EED" w:rsidRPr="00320E98">
        <w:rPr>
          <w:sz w:val="28"/>
          <w:szCs w:val="28"/>
        </w:rPr>
        <w:t xml:space="preserve"> </w:t>
      </w:r>
      <w:r w:rsidRPr="00320E98">
        <w:rPr>
          <w:sz w:val="28"/>
          <w:szCs w:val="28"/>
        </w:rPr>
        <w:t xml:space="preserve">рублей. Общий объем бюджетных ассигнований за год из федерального бюджета не изменился и составляет  173,4 млн. рублей. </w:t>
      </w:r>
    </w:p>
    <w:p w:rsidR="009C1A6B" w:rsidRPr="00320E98" w:rsidRDefault="009C1A6B" w:rsidP="00213FFC">
      <w:pPr>
        <w:tabs>
          <w:tab w:val="left" w:pos="709"/>
        </w:tabs>
        <w:ind w:firstLine="709"/>
        <w:rPr>
          <w:sz w:val="28"/>
          <w:szCs w:val="28"/>
        </w:rPr>
      </w:pPr>
    </w:p>
    <w:p w:rsidR="009C1A6B" w:rsidRPr="00320E98" w:rsidRDefault="009C1A6B" w:rsidP="00213FF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320E98">
        <w:rPr>
          <w:b/>
          <w:sz w:val="28"/>
          <w:szCs w:val="28"/>
        </w:rPr>
        <w:t>5.2 По</w:t>
      </w:r>
      <w:r w:rsidRPr="00320E98">
        <w:rPr>
          <w:b/>
          <w:bCs/>
          <w:sz w:val="28"/>
          <w:szCs w:val="28"/>
        </w:rPr>
        <w:t xml:space="preserve"> Приоритетному проекту «Образование» по направлению «Подготовка высококвалифицированных специалистов и рабочих с учетом современных стандартов  и передовых технологий</w:t>
      </w:r>
      <w:r w:rsidRPr="00320E98">
        <w:rPr>
          <w:bCs/>
          <w:sz w:val="28"/>
          <w:szCs w:val="28"/>
        </w:rPr>
        <w:t>»  контрольной точкой объявления конкурсного отбора субъектов Российской  Федерации на представление субсидий, в соответствии с паспортом приоритетного проекта, является  15 сентября 2017 года.</w:t>
      </w:r>
    </w:p>
    <w:p w:rsidR="009C1A6B" w:rsidRPr="00320E98" w:rsidRDefault="009C1A6B" w:rsidP="00213FF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320E98">
        <w:rPr>
          <w:bCs/>
          <w:sz w:val="28"/>
          <w:szCs w:val="28"/>
        </w:rPr>
        <w:t>В случае успешного участия, в Карачаево-Черкесской Республике будут реализованы мероприятия проекта, позволяющего внедрение в образовательных организациях среднего профессионального образования новых федеральных государственных образовательных стандартов по наиболее востребованным, новым и перспективным профессиям и специальностям, соответствующих современным стандартам и передовым технологиям.</w:t>
      </w:r>
    </w:p>
    <w:p w:rsidR="009C1A6B" w:rsidRPr="00320E98" w:rsidRDefault="009C1A6B" w:rsidP="00213FF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Согласно письму Министерства образования и науки КЧР №4530 от 18.10.2017 года Соглашение с федеральными органами государственной власти не подписано и наш субъект   не принимает участия в Приоритетном  проекте </w:t>
      </w:r>
      <w:r w:rsidRPr="00320E98">
        <w:rPr>
          <w:bCs/>
          <w:sz w:val="28"/>
          <w:szCs w:val="28"/>
        </w:rPr>
        <w:t>«Образование» по направлению «Подготовка</w:t>
      </w:r>
      <w:r w:rsidR="00433EED" w:rsidRPr="00320E98">
        <w:rPr>
          <w:bCs/>
          <w:sz w:val="28"/>
          <w:szCs w:val="28"/>
        </w:rPr>
        <w:t xml:space="preserve"> </w:t>
      </w:r>
      <w:r w:rsidRPr="00320E98">
        <w:rPr>
          <w:bCs/>
          <w:sz w:val="28"/>
          <w:szCs w:val="28"/>
        </w:rPr>
        <w:t>высококвалифици</w:t>
      </w:r>
      <w:r w:rsidR="00433EED" w:rsidRPr="00320E98">
        <w:rPr>
          <w:bCs/>
          <w:sz w:val="28"/>
          <w:szCs w:val="28"/>
        </w:rPr>
        <w:t>-</w:t>
      </w:r>
      <w:r w:rsidRPr="00320E98">
        <w:rPr>
          <w:bCs/>
          <w:sz w:val="28"/>
          <w:szCs w:val="28"/>
        </w:rPr>
        <w:t>рованных специалистов и рабочих с учетом современных станд</w:t>
      </w:r>
      <w:r w:rsidR="00433EED" w:rsidRPr="00320E98">
        <w:rPr>
          <w:bCs/>
          <w:sz w:val="28"/>
          <w:szCs w:val="28"/>
        </w:rPr>
        <w:t>артов  и передовых технологий»</w:t>
      </w:r>
      <w:r w:rsidRPr="00320E98">
        <w:rPr>
          <w:sz w:val="28"/>
          <w:szCs w:val="28"/>
        </w:rPr>
        <w:t>.</w:t>
      </w:r>
    </w:p>
    <w:p w:rsidR="009C1A6B" w:rsidRPr="00320E98" w:rsidRDefault="009C1A6B" w:rsidP="00213FFC">
      <w:pPr>
        <w:widowControl w:val="0"/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C1A6B" w:rsidRPr="00320E98" w:rsidRDefault="009C1A6B" w:rsidP="00213FFC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320E98">
        <w:rPr>
          <w:b/>
          <w:bCs/>
          <w:sz w:val="28"/>
          <w:szCs w:val="28"/>
        </w:rPr>
        <w:t xml:space="preserve">6. Взаимодействие с правоохранительными органами, </w:t>
      </w:r>
    </w:p>
    <w:p w:rsidR="009C1A6B" w:rsidRPr="00320E98" w:rsidRDefault="009C1A6B" w:rsidP="00213FFC">
      <w:pPr>
        <w:widowControl w:val="0"/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320E98">
        <w:rPr>
          <w:b/>
          <w:bCs/>
          <w:sz w:val="28"/>
          <w:szCs w:val="28"/>
        </w:rPr>
        <w:t>федеральными органами надзора.</w:t>
      </w:r>
    </w:p>
    <w:p w:rsidR="009C1A6B" w:rsidRPr="00320E98" w:rsidRDefault="009C1A6B" w:rsidP="00213FFC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9C1A6B" w:rsidRPr="00320E98" w:rsidRDefault="002C4AF7" w:rsidP="00213FFC">
      <w:pPr>
        <w:widowControl w:val="0"/>
        <w:ind w:firstLine="709"/>
        <w:jc w:val="both"/>
        <w:rPr>
          <w:sz w:val="28"/>
          <w:szCs w:val="28"/>
        </w:rPr>
      </w:pPr>
      <w:r w:rsidRPr="00320E98">
        <w:rPr>
          <w:b/>
          <w:sz w:val="28"/>
          <w:szCs w:val="28"/>
        </w:rPr>
        <w:t>6</w:t>
      </w:r>
      <w:r w:rsidR="009C1A6B" w:rsidRPr="00320E98">
        <w:rPr>
          <w:b/>
          <w:sz w:val="28"/>
          <w:szCs w:val="28"/>
        </w:rPr>
        <w:t>.1.</w:t>
      </w:r>
      <w:r w:rsidR="009C1A6B" w:rsidRPr="00320E98">
        <w:rPr>
          <w:sz w:val="28"/>
          <w:szCs w:val="28"/>
        </w:rPr>
        <w:t xml:space="preserve"> В органы прокуратуры, иные правоохранительные органы направлены 2  материала. </w:t>
      </w:r>
    </w:p>
    <w:p w:rsidR="009C1A6B" w:rsidRPr="00320E98" w:rsidRDefault="009C1A6B" w:rsidP="00213FFC">
      <w:pPr>
        <w:tabs>
          <w:tab w:val="left" w:pos="567"/>
        </w:tabs>
        <w:ind w:firstLine="709"/>
        <w:jc w:val="both"/>
        <w:rPr>
          <w:rStyle w:val="FontStyle277"/>
          <w:sz w:val="28"/>
          <w:szCs w:val="28"/>
        </w:rPr>
      </w:pPr>
      <w:r w:rsidRPr="00320E98">
        <w:rPr>
          <w:sz w:val="28"/>
          <w:szCs w:val="28"/>
          <w:lang w:eastAsia="en-US"/>
        </w:rPr>
        <w:t xml:space="preserve">На поступивший запрос из </w:t>
      </w:r>
      <w:r w:rsidR="00A1204A">
        <w:rPr>
          <w:sz w:val="28"/>
          <w:szCs w:val="28"/>
          <w:lang w:eastAsia="en-US"/>
        </w:rPr>
        <w:t>П</w:t>
      </w:r>
      <w:r w:rsidRPr="00320E98">
        <w:rPr>
          <w:sz w:val="28"/>
          <w:szCs w:val="28"/>
          <w:lang w:eastAsia="en-US"/>
        </w:rPr>
        <w:t>рокуратуры КЧР, по факту целевого использования бюджетных средств, в части оказания материальной помощи Карачаево-Черкесской региональной общественной организации по содействию, защите прав и законных интересов карачаевского народа «Къарачай Алан Халкъ», был подготовлен  и направлен ответ прокуратуре КЧР в установленном законодательством порядке.</w:t>
      </w:r>
      <w:r w:rsidRPr="00320E98">
        <w:rPr>
          <w:sz w:val="28"/>
          <w:szCs w:val="28"/>
        </w:rPr>
        <w:t xml:space="preserve">         </w:t>
      </w:r>
    </w:p>
    <w:p w:rsidR="009C1A6B" w:rsidRPr="00320E98" w:rsidRDefault="009C1A6B" w:rsidP="00213FFC">
      <w:pPr>
        <w:pStyle w:val="311"/>
        <w:spacing w:line="240" w:lineRule="auto"/>
        <w:ind w:right="-15"/>
        <w:rPr>
          <w:color w:val="auto"/>
          <w:szCs w:val="28"/>
        </w:rPr>
      </w:pPr>
      <w:r w:rsidRPr="00320E98">
        <w:rPr>
          <w:color w:val="auto"/>
          <w:szCs w:val="28"/>
        </w:rPr>
        <w:t xml:space="preserve">         Направлен 1 материал по итогам контрольного мероприятия:</w:t>
      </w:r>
    </w:p>
    <w:p w:rsidR="009C1A6B" w:rsidRPr="00320E98" w:rsidRDefault="009C1A6B" w:rsidP="00213FFC">
      <w:pPr>
        <w:ind w:firstLine="72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 xml:space="preserve">«Проверка </w:t>
      </w:r>
      <w:r w:rsidRPr="00320E98">
        <w:rPr>
          <w:bCs/>
          <w:spacing w:val="-6"/>
          <w:sz w:val="28"/>
          <w:szCs w:val="28"/>
          <w:lang w:eastAsia="ar-SA"/>
        </w:rPr>
        <w:t xml:space="preserve">законности, результативности (эффективности и экономности) использования за период </w:t>
      </w:r>
      <w:r w:rsidRPr="00320E98">
        <w:rPr>
          <w:spacing w:val="-6"/>
          <w:sz w:val="28"/>
          <w:szCs w:val="28"/>
          <w:lang w:eastAsia="ar-SA"/>
        </w:rPr>
        <w:t>с 2014 года по первое полугодие 2017 года</w:t>
      </w:r>
      <w:r w:rsidRPr="00320E98">
        <w:rPr>
          <w:bCs/>
          <w:spacing w:val="-6"/>
          <w:sz w:val="28"/>
          <w:szCs w:val="28"/>
          <w:lang w:eastAsia="ar-SA"/>
        </w:rPr>
        <w:t xml:space="preserve"> включительно бюджетных средств и материальных ресурсов, выделенных Избирательной комиссии</w:t>
      </w:r>
      <w:r w:rsidRPr="00320E98">
        <w:rPr>
          <w:spacing w:val="-6"/>
          <w:sz w:val="28"/>
          <w:szCs w:val="28"/>
          <w:lang w:eastAsia="ar-SA"/>
        </w:rPr>
        <w:t xml:space="preserve"> Карачаево-Черкесской Республики»</w:t>
      </w:r>
      <w:r w:rsidRPr="00320E98">
        <w:rPr>
          <w:rStyle w:val="afb"/>
          <w:sz w:val="28"/>
          <w:szCs w:val="28"/>
        </w:rPr>
        <w:t>,</w:t>
      </w:r>
      <w:r w:rsidRPr="00320E98">
        <w:rPr>
          <w:sz w:val="28"/>
          <w:szCs w:val="28"/>
        </w:rPr>
        <w:t xml:space="preserve"> информация о принятых мерах  ожидается по результатам акта сверки в 4 квартале 2017 года.</w:t>
      </w:r>
    </w:p>
    <w:p w:rsidR="002C4AF7" w:rsidRPr="00320E98" w:rsidRDefault="002C4AF7" w:rsidP="00213FFC">
      <w:pPr>
        <w:ind w:firstLine="720"/>
        <w:jc w:val="both"/>
        <w:rPr>
          <w:rStyle w:val="afb"/>
          <w:sz w:val="28"/>
          <w:szCs w:val="28"/>
        </w:rPr>
      </w:pPr>
    </w:p>
    <w:p w:rsidR="009C1A6B" w:rsidRPr="00320E98" w:rsidRDefault="009C1A6B" w:rsidP="00213FFC">
      <w:pPr>
        <w:jc w:val="center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7.Взаимодействие с Управлением Федеральной антимонопольной службы по КЧР</w:t>
      </w:r>
    </w:p>
    <w:p w:rsidR="002C4AF7" w:rsidRPr="00320E98" w:rsidRDefault="002C4AF7" w:rsidP="00213FFC">
      <w:pPr>
        <w:jc w:val="center"/>
        <w:rPr>
          <w:b/>
          <w:sz w:val="28"/>
          <w:szCs w:val="28"/>
        </w:rPr>
      </w:pPr>
    </w:p>
    <w:p w:rsidR="009C1A6B" w:rsidRPr="00320E98" w:rsidRDefault="009C1A6B" w:rsidP="00213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В Управление Федеральной антимонопольной службы по Карачаево-Черкесской Республике направлено 1 информационные письмо</w:t>
      </w:r>
      <w:r w:rsidRPr="00320E98">
        <w:rPr>
          <w:rStyle w:val="afb"/>
          <w:sz w:val="28"/>
          <w:szCs w:val="28"/>
        </w:rPr>
        <w:t xml:space="preserve"> о том, что  </w:t>
      </w:r>
      <w:r w:rsidRPr="00320E98">
        <w:rPr>
          <w:bCs/>
          <w:spacing w:val="-6"/>
          <w:sz w:val="28"/>
          <w:szCs w:val="28"/>
          <w:lang w:eastAsia="ar-SA"/>
        </w:rPr>
        <w:t>Избирательной комиссией</w:t>
      </w:r>
      <w:r w:rsidRPr="00320E98">
        <w:rPr>
          <w:spacing w:val="-6"/>
          <w:sz w:val="28"/>
          <w:szCs w:val="28"/>
          <w:lang w:eastAsia="ar-SA"/>
        </w:rPr>
        <w:t xml:space="preserve"> Карачаево-Черкесской Республики нарушена</w:t>
      </w:r>
      <w:r w:rsidRPr="00320E98">
        <w:rPr>
          <w:b/>
          <w:sz w:val="28"/>
          <w:szCs w:val="28"/>
        </w:rPr>
        <w:t xml:space="preserve"> ст. 21</w:t>
      </w:r>
      <w:r w:rsidRPr="00320E98">
        <w:rPr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9C1A6B" w:rsidRPr="00320E98" w:rsidRDefault="009C1A6B" w:rsidP="0021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98">
        <w:rPr>
          <w:sz w:val="28"/>
          <w:szCs w:val="28"/>
        </w:rPr>
        <w:t>Также следует отметить, что на момент проведения контрольного мероприятия отсутствовал контрактный управляющий, а назначенный распоряжением Председателя Избирательной комиссии КЧР от 01.11.2015 года №127-л контрактный управляющий освобожден от должности 02.07.2017 года (Распоряжение от 27.06.2017 года №79-л.</w:t>
      </w:r>
      <w:r w:rsidR="00A1204A">
        <w:rPr>
          <w:sz w:val="28"/>
          <w:szCs w:val="28"/>
        </w:rPr>
        <w:t>)</w:t>
      </w:r>
    </w:p>
    <w:p w:rsidR="009C1A6B" w:rsidRPr="00320E98" w:rsidRDefault="009C1A6B" w:rsidP="00213FFC">
      <w:pPr>
        <w:autoSpaceDE w:val="0"/>
        <w:autoSpaceDN w:val="0"/>
        <w:adjustRightInd w:val="0"/>
        <w:ind w:firstLine="540"/>
        <w:jc w:val="both"/>
        <w:rPr>
          <w:rStyle w:val="afb"/>
          <w:sz w:val="28"/>
          <w:szCs w:val="28"/>
        </w:rPr>
      </w:pPr>
      <w:r w:rsidRPr="00320E98">
        <w:rPr>
          <w:sz w:val="28"/>
          <w:szCs w:val="28"/>
        </w:rPr>
        <w:t>Информация о принятых мерах ожидается по результатам акта сверки в 4 квартале 2017 года.</w:t>
      </w:r>
    </w:p>
    <w:p w:rsidR="004048E8" w:rsidRPr="00320E98" w:rsidRDefault="004048E8" w:rsidP="00213FFC">
      <w:pPr>
        <w:ind w:firstLine="709"/>
        <w:jc w:val="both"/>
        <w:rPr>
          <w:sz w:val="28"/>
          <w:szCs w:val="28"/>
        </w:rPr>
      </w:pPr>
    </w:p>
    <w:p w:rsidR="004048E8" w:rsidRPr="00320E98" w:rsidRDefault="005B2D97" w:rsidP="00213FFC">
      <w:pPr>
        <w:widowControl w:val="0"/>
        <w:rPr>
          <w:b/>
          <w:sz w:val="28"/>
          <w:szCs w:val="28"/>
        </w:rPr>
      </w:pPr>
      <w:r w:rsidRPr="00320E98">
        <w:rPr>
          <w:b/>
          <w:sz w:val="28"/>
          <w:szCs w:val="28"/>
        </w:rPr>
        <w:t>Начальник</w:t>
      </w:r>
      <w:r w:rsidR="004048E8" w:rsidRPr="00320E98">
        <w:rPr>
          <w:b/>
          <w:sz w:val="28"/>
          <w:szCs w:val="28"/>
        </w:rPr>
        <w:t xml:space="preserve"> Управления делами                                    </w:t>
      </w:r>
      <w:r w:rsidRPr="00320E98">
        <w:rPr>
          <w:b/>
          <w:sz w:val="28"/>
          <w:szCs w:val="28"/>
        </w:rPr>
        <w:t>А.С. Боташев</w:t>
      </w:r>
    </w:p>
    <w:p w:rsidR="004048E8" w:rsidRPr="00320E98" w:rsidRDefault="004048E8" w:rsidP="00213FFC">
      <w:pPr>
        <w:widowControl w:val="0"/>
        <w:ind w:left="5103"/>
        <w:rPr>
          <w:b/>
          <w:sz w:val="28"/>
          <w:szCs w:val="28"/>
        </w:rPr>
      </w:pPr>
    </w:p>
    <w:p w:rsidR="004048E8" w:rsidRPr="00320E98" w:rsidRDefault="004048E8" w:rsidP="00213FFC">
      <w:pPr>
        <w:widowControl w:val="0"/>
        <w:ind w:left="5103"/>
        <w:rPr>
          <w:b/>
          <w:sz w:val="28"/>
          <w:szCs w:val="28"/>
        </w:rPr>
      </w:pPr>
    </w:p>
    <w:p w:rsidR="004B57F5" w:rsidRDefault="004B57F5" w:rsidP="00213FFC">
      <w:pPr>
        <w:widowControl w:val="0"/>
        <w:ind w:left="5103"/>
        <w:rPr>
          <w:b/>
          <w:color w:val="FF0000"/>
        </w:rPr>
      </w:pPr>
    </w:p>
    <w:p w:rsidR="004048E8" w:rsidRPr="00BA2393" w:rsidRDefault="004048E8" w:rsidP="00213FFC">
      <w:pPr>
        <w:widowControl w:val="0"/>
        <w:ind w:left="4678"/>
        <w:rPr>
          <w:b/>
          <w:sz w:val="28"/>
          <w:szCs w:val="28"/>
        </w:rPr>
      </w:pPr>
      <w:r w:rsidRPr="00BA2393">
        <w:rPr>
          <w:b/>
          <w:sz w:val="28"/>
          <w:szCs w:val="28"/>
        </w:rPr>
        <w:t>Приложение 2</w:t>
      </w:r>
    </w:p>
    <w:p w:rsidR="004048E8" w:rsidRPr="00BA2393" w:rsidRDefault="004048E8" w:rsidP="00213FFC">
      <w:pPr>
        <w:widowControl w:val="0"/>
        <w:ind w:left="4678"/>
        <w:rPr>
          <w:sz w:val="28"/>
          <w:szCs w:val="28"/>
        </w:rPr>
      </w:pPr>
      <w:r w:rsidRPr="00BA2393">
        <w:rPr>
          <w:sz w:val="28"/>
          <w:szCs w:val="28"/>
        </w:rPr>
        <w:t xml:space="preserve">к Отчету о работе Контрольно-счетной палаты за </w:t>
      </w:r>
      <w:r w:rsidR="000407B6" w:rsidRPr="00BA2393">
        <w:rPr>
          <w:sz w:val="28"/>
          <w:szCs w:val="28"/>
        </w:rPr>
        <w:t>9 месяцев</w:t>
      </w:r>
      <w:r w:rsidRPr="00BA2393">
        <w:rPr>
          <w:sz w:val="28"/>
          <w:szCs w:val="28"/>
        </w:rPr>
        <w:t xml:space="preserve"> 2017 года, утвержденному Решением Коллегии Контрольно-счетной палаты КЧР № </w:t>
      </w:r>
      <w:r w:rsidR="000407B6" w:rsidRPr="00BA2393">
        <w:rPr>
          <w:sz w:val="28"/>
          <w:szCs w:val="28"/>
        </w:rPr>
        <w:t>12</w:t>
      </w:r>
      <w:r w:rsidRPr="00BA2393">
        <w:rPr>
          <w:sz w:val="28"/>
          <w:szCs w:val="28"/>
        </w:rPr>
        <w:t xml:space="preserve"> от </w:t>
      </w:r>
      <w:r w:rsidR="00865DF1" w:rsidRPr="00BA2393">
        <w:rPr>
          <w:sz w:val="28"/>
          <w:szCs w:val="28"/>
        </w:rPr>
        <w:t>08</w:t>
      </w:r>
      <w:r w:rsidRPr="00BA2393">
        <w:rPr>
          <w:sz w:val="28"/>
          <w:szCs w:val="28"/>
        </w:rPr>
        <w:t>.</w:t>
      </w:r>
      <w:r w:rsidR="00865DF1" w:rsidRPr="00BA2393">
        <w:rPr>
          <w:sz w:val="28"/>
          <w:szCs w:val="28"/>
        </w:rPr>
        <w:t>11</w:t>
      </w:r>
      <w:r w:rsidRPr="00BA2393">
        <w:rPr>
          <w:sz w:val="28"/>
          <w:szCs w:val="28"/>
        </w:rPr>
        <w:t>.2017</w:t>
      </w:r>
      <w:r w:rsidR="000407B6" w:rsidRPr="00BA2393">
        <w:rPr>
          <w:sz w:val="28"/>
          <w:szCs w:val="28"/>
        </w:rPr>
        <w:t xml:space="preserve"> </w:t>
      </w:r>
      <w:r w:rsidRPr="00BA2393">
        <w:rPr>
          <w:sz w:val="28"/>
          <w:szCs w:val="28"/>
        </w:rPr>
        <w:t>года</w:t>
      </w:r>
    </w:p>
    <w:p w:rsidR="004B57F5" w:rsidRPr="00BA2393" w:rsidRDefault="004B57F5" w:rsidP="00213FFC">
      <w:pPr>
        <w:pStyle w:val="Style22"/>
        <w:spacing w:line="240" w:lineRule="auto"/>
        <w:ind w:left="4678" w:firstLine="0"/>
        <w:jc w:val="center"/>
        <w:rPr>
          <w:sz w:val="28"/>
          <w:szCs w:val="28"/>
        </w:rPr>
      </w:pPr>
    </w:p>
    <w:p w:rsidR="004048E8" w:rsidRPr="00BA2393" w:rsidRDefault="004B57F5" w:rsidP="00213FFC">
      <w:pPr>
        <w:pStyle w:val="Style22"/>
        <w:spacing w:line="240" w:lineRule="auto"/>
        <w:ind w:firstLine="0"/>
        <w:jc w:val="center"/>
        <w:rPr>
          <w:b/>
          <w:sz w:val="28"/>
          <w:szCs w:val="28"/>
        </w:rPr>
      </w:pPr>
      <w:r w:rsidRPr="00BA2393">
        <w:rPr>
          <w:b/>
          <w:sz w:val="28"/>
          <w:szCs w:val="28"/>
        </w:rPr>
        <w:t xml:space="preserve">               </w:t>
      </w:r>
      <w:r w:rsidR="004048E8" w:rsidRPr="00BA2393">
        <w:rPr>
          <w:b/>
          <w:sz w:val="28"/>
          <w:szCs w:val="28"/>
        </w:rPr>
        <w:t xml:space="preserve">Перечень контрольных мероприятий, проведенных Контрольно-счетной палатой КЧР за </w:t>
      </w:r>
      <w:r w:rsidR="00865DF1" w:rsidRPr="00BA2393">
        <w:rPr>
          <w:b/>
          <w:sz w:val="28"/>
          <w:szCs w:val="28"/>
        </w:rPr>
        <w:t>9 месяцев</w:t>
      </w:r>
      <w:r w:rsidR="004048E8" w:rsidRPr="00BA2393">
        <w:rPr>
          <w:b/>
          <w:sz w:val="28"/>
          <w:szCs w:val="28"/>
        </w:rPr>
        <w:t xml:space="preserve"> 2017 года</w:t>
      </w:r>
    </w:p>
    <w:p w:rsidR="004048E8" w:rsidRPr="00BA2393" w:rsidRDefault="004048E8" w:rsidP="00213FFC">
      <w:pPr>
        <w:pStyle w:val="Style22"/>
        <w:spacing w:line="240" w:lineRule="auto"/>
        <w:ind w:firstLine="0"/>
        <w:jc w:val="center"/>
        <w:rPr>
          <w:b/>
          <w:sz w:val="28"/>
          <w:szCs w:val="28"/>
        </w:rPr>
      </w:pPr>
    </w:p>
    <w:p w:rsidR="00865DF1" w:rsidRPr="00BA2393" w:rsidRDefault="00865DF1" w:rsidP="00213FFC">
      <w:pPr>
        <w:ind w:firstLine="709"/>
        <w:jc w:val="both"/>
        <w:rPr>
          <w:b/>
          <w:sz w:val="28"/>
          <w:szCs w:val="28"/>
        </w:rPr>
      </w:pPr>
      <w:r w:rsidRPr="00BA2393">
        <w:rPr>
          <w:b/>
          <w:sz w:val="28"/>
          <w:szCs w:val="28"/>
        </w:rPr>
        <w:t>1</w:t>
      </w:r>
      <w:r w:rsidR="000407B6" w:rsidRPr="00BA2393">
        <w:rPr>
          <w:b/>
          <w:sz w:val="28"/>
          <w:szCs w:val="28"/>
        </w:rPr>
        <w:t xml:space="preserve">. </w:t>
      </w:r>
      <w:r w:rsidRPr="00BA2393">
        <w:rPr>
          <w:b/>
          <w:sz w:val="28"/>
          <w:szCs w:val="28"/>
        </w:rPr>
        <w:t>Проверка законности и результативности (эффективности и экономности) использования республиканских бюджетных средств, выделенных на реализацию обеспечения бесплатными учебниками по общеобразовательным предметам, а также по родным языкам учащихся 9-11 классов общеобразовательных организаций республики в соответствии с Законом Карачаево-Черкесской Республики от 06 декабря 2013 года № 72-РЗ «Об отдельных вопросах в сфере образования на территории Карачаево-Черкесской Республики» в 2014-2016 годах</w:t>
      </w:r>
    </w:p>
    <w:p w:rsidR="00865DF1" w:rsidRPr="00BA2393" w:rsidRDefault="00865DF1" w:rsidP="00213FFC">
      <w:pPr>
        <w:ind w:firstLine="709"/>
        <w:jc w:val="both"/>
        <w:rPr>
          <w:sz w:val="28"/>
          <w:szCs w:val="28"/>
        </w:rPr>
      </w:pPr>
    </w:p>
    <w:p w:rsidR="00865DF1" w:rsidRPr="00BA2393" w:rsidRDefault="00865DF1" w:rsidP="00213FFC">
      <w:pPr>
        <w:ind w:firstLine="709"/>
        <w:jc w:val="both"/>
        <w:rPr>
          <w:spacing w:val="-2"/>
          <w:sz w:val="28"/>
          <w:szCs w:val="28"/>
        </w:rPr>
      </w:pPr>
      <w:r w:rsidRPr="00BA2393">
        <w:rPr>
          <w:sz w:val="28"/>
          <w:szCs w:val="28"/>
        </w:rPr>
        <w:t xml:space="preserve">Срок проведения </w:t>
      </w:r>
      <w:r w:rsidRPr="00BA2393">
        <w:rPr>
          <w:spacing w:val="-2"/>
          <w:sz w:val="28"/>
          <w:szCs w:val="28"/>
        </w:rPr>
        <w:t xml:space="preserve">проверки: </w:t>
      </w:r>
      <w:r w:rsidRPr="00BA2393">
        <w:rPr>
          <w:sz w:val="28"/>
          <w:szCs w:val="28"/>
        </w:rPr>
        <w:t>с 13.06.2017 г. по 12.07.2017 г.</w:t>
      </w:r>
    </w:p>
    <w:p w:rsidR="00865DF1" w:rsidRPr="00BA2393" w:rsidRDefault="00865DF1" w:rsidP="00213FFC">
      <w:pPr>
        <w:ind w:firstLine="709"/>
        <w:jc w:val="both"/>
        <w:rPr>
          <w:sz w:val="28"/>
          <w:szCs w:val="28"/>
        </w:rPr>
      </w:pPr>
    </w:p>
    <w:p w:rsidR="00865DF1" w:rsidRPr="00BA2393" w:rsidRDefault="00865DF1" w:rsidP="00213FFC">
      <w:pPr>
        <w:pStyle w:val="2"/>
        <w:spacing w:after="0"/>
        <w:ind w:left="0" w:firstLine="540"/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По результатам проверки были направлены:   </w:t>
      </w:r>
    </w:p>
    <w:p w:rsidR="00865DF1" w:rsidRPr="00BA2393" w:rsidRDefault="00865DF1" w:rsidP="00213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393">
        <w:rPr>
          <w:sz w:val="28"/>
          <w:szCs w:val="28"/>
        </w:rPr>
        <w:t>1.Информация заместителю Председателя Правительства Карачаево-Черкесской Республики, курирующему вопросы образования.</w:t>
      </w:r>
    </w:p>
    <w:p w:rsidR="00865DF1" w:rsidRPr="00BA2393" w:rsidRDefault="00865DF1" w:rsidP="00213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393">
        <w:rPr>
          <w:sz w:val="28"/>
          <w:szCs w:val="28"/>
        </w:rPr>
        <w:t>2. Отчет в Народное Собрание (Парламент) Карачаево-Черкесской Республики.</w:t>
      </w:r>
    </w:p>
    <w:p w:rsidR="00865DF1" w:rsidRPr="00BA2393" w:rsidRDefault="00865DF1" w:rsidP="00213FF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A2393">
        <w:rPr>
          <w:sz w:val="28"/>
          <w:szCs w:val="28"/>
        </w:rPr>
        <w:t>3. Представление Министру образования и науки Карачаево-Черкесской Республики.</w:t>
      </w:r>
    </w:p>
    <w:p w:rsidR="00865DF1" w:rsidRPr="00BA2393" w:rsidRDefault="00865DF1" w:rsidP="00213FFC">
      <w:pPr>
        <w:ind w:firstLine="709"/>
        <w:jc w:val="both"/>
        <w:rPr>
          <w:b/>
          <w:sz w:val="28"/>
          <w:szCs w:val="28"/>
        </w:rPr>
      </w:pPr>
    </w:p>
    <w:p w:rsidR="00865DF1" w:rsidRDefault="00865DF1" w:rsidP="00213FFC">
      <w:pPr>
        <w:tabs>
          <w:tab w:val="left" w:pos="0"/>
        </w:tabs>
        <w:ind w:firstLine="709"/>
        <w:rPr>
          <w:b/>
          <w:sz w:val="28"/>
          <w:szCs w:val="28"/>
        </w:rPr>
      </w:pPr>
      <w:bookmarkStart w:id="16" w:name="_Hlk495938070"/>
      <w:r w:rsidRPr="00A1204A">
        <w:rPr>
          <w:b/>
          <w:sz w:val="28"/>
          <w:szCs w:val="28"/>
        </w:rPr>
        <w:t>Меры, принятые по результатам проверки</w:t>
      </w:r>
      <w:r w:rsidR="00A1204A">
        <w:rPr>
          <w:b/>
          <w:sz w:val="28"/>
          <w:szCs w:val="28"/>
        </w:rPr>
        <w:t>.</w:t>
      </w:r>
    </w:p>
    <w:p w:rsidR="00A1204A" w:rsidRPr="00A1204A" w:rsidRDefault="00A1204A" w:rsidP="00213FFC">
      <w:pPr>
        <w:tabs>
          <w:tab w:val="left" w:pos="0"/>
        </w:tabs>
        <w:ind w:firstLine="709"/>
        <w:rPr>
          <w:b/>
          <w:sz w:val="28"/>
          <w:szCs w:val="28"/>
        </w:rPr>
      </w:pPr>
    </w:p>
    <w:bookmarkEnd w:id="16"/>
    <w:p w:rsidR="00865DF1" w:rsidRPr="00BA2393" w:rsidRDefault="00865DF1" w:rsidP="00213FF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A2393">
        <w:rPr>
          <w:sz w:val="28"/>
          <w:szCs w:val="28"/>
        </w:rPr>
        <w:t>Министерством образования и науки КЧР</w:t>
      </w:r>
      <w:r w:rsidRPr="00BA2393">
        <w:rPr>
          <w:bCs/>
          <w:sz w:val="28"/>
          <w:szCs w:val="28"/>
        </w:rPr>
        <w:t xml:space="preserve">    представлена информация об исполнении Представления со всеми подтверждающими документами в установленные сроки.  Все пункты Представления исполнены</w:t>
      </w:r>
      <w:r w:rsidR="00A1204A">
        <w:rPr>
          <w:bCs/>
          <w:sz w:val="28"/>
          <w:szCs w:val="28"/>
        </w:rPr>
        <w:t>.</w:t>
      </w:r>
      <w:r w:rsidRPr="00BA2393">
        <w:rPr>
          <w:bCs/>
          <w:sz w:val="28"/>
          <w:szCs w:val="28"/>
        </w:rPr>
        <w:t xml:space="preserve"> </w:t>
      </w:r>
    </w:p>
    <w:p w:rsidR="00865DF1" w:rsidRPr="00BA2393" w:rsidRDefault="00865DF1" w:rsidP="00213FFC">
      <w:pPr>
        <w:jc w:val="both"/>
        <w:rPr>
          <w:sz w:val="28"/>
          <w:szCs w:val="28"/>
        </w:rPr>
      </w:pPr>
    </w:p>
    <w:p w:rsidR="00865DF1" w:rsidRPr="00BA2393" w:rsidRDefault="00865DF1" w:rsidP="00213FFC">
      <w:pPr>
        <w:tabs>
          <w:tab w:val="left" w:pos="851"/>
        </w:tabs>
        <w:jc w:val="both"/>
        <w:rPr>
          <w:b/>
          <w:sz w:val="28"/>
          <w:szCs w:val="28"/>
        </w:rPr>
      </w:pPr>
      <w:r w:rsidRPr="00BA2393">
        <w:rPr>
          <w:b/>
          <w:sz w:val="28"/>
          <w:szCs w:val="28"/>
        </w:rPr>
        <w:t xml:space="preserve">           </w:t>
      </w:r>
      <w:r w:rsidR="000407B6" w:rsidRPr="00BA2393">
        <w:rPr>
          <w:b/>
          <w:sz w:val="28"/>
          <w:szCs w:val="28"/>
        </w:rPr>
        <w:t>2.</w:t>
      </w:r>
      <w:r w:rsidRPr="00BA2393">
        <w:rPr>
          <w:sz w:val="28"/>
          <w:szCs w:val="28"/>
        </w:rPr>
        <w:t xml:space="preserve"> </w:t>
      </w:r>
      <w:r w:rsidRPr="00BA2393">
        <w:rPr>
          <w:b/>
          <w:sz w:val="28"/>
          <w:szCs w:val="28"/>
        </w:rPr>
        <w:t>Проверка законности, результативности (эффективности и экономности) использования за период с 2014 года по первое полугодие 2017года включительно бюджетных средств и материальных ресурсов, выделенных Избирательной комиссии Карачаево-Черкесской Республики».</w:t>
      </w:r>
    </w:p>
    <w:p w:rsidR="000407B6" w:rsidRPr="00BA2393" w:rsidRDefault="000407B6" w:rsidP="00213FFC">
      <w:pPr>
        <w:tabs>
          <w:tab w:val="left" w:pos="851"/>
        </w:tabs>
        <w:jc w:val="both"/>
        <w:rPr>
          <w:sz w:val="28"/>
          <w:szCs w:val="28"/>
        </w:rPr>
      </w:pPr>
    </w:p>
    <w:p w:rsidR="00865DF1" w:rsidRPr="00BA2393" w:rsidRDefault="00865DF1" w:rsidP="00A1204A">
      <w:pPr>
        <w:ind w:firstLine="851"/>
        <w:jc w:val="both"/>
        <w:rPr>
          <w:sz w:val="28"/>
          <w:szCs w:val="28"/>
        </w:rPr>
      </w:pPr>
      <w:bookmarkStart w:id="17" w:name="_Hlk495929875"/>
      <w:r w:rsidRPr="00BA2393">
        <w:rPr>
          <w:bCs/>
          <w:sz w:val="28"/>
          <w:szCs w:val="28"/>
        </w:rPr>
        <w:t>Сроки проведения проверки:</w:t>
      </w:r>
      <w:r w:rsidRPr="00BA2393">
        <w:rPr>
          <w:sz w:val="28"/>
          <w:szCs w:val="28"/>
        </w:rPr>
        <w:t xml:space="preserve"> с 20.07.2017 года по 31.08.2017 года. </w:t>
      </w:r>
    </w:p>
    <w:bookmarkEnd w:id="17"/>
    <w:p w:rsidR="00865DF1" w:rsidRPr="00BA2393" w:rsidRDefault="00865DF1" w:rsidP="00213FFC">
      <w:pPr>
        <w:pStyle w:val="2"/>
        <w:spacing w:after="0"/>
        <w:ind w:left="0" w:firstLine="540"/>
        <w:jc w:val="center"/>
        <w:rPr>
          <w:sz w:val="28"/>
          <w:szCs w:val="28"/>
        </w:rPr>
      </w:pPr>
    </w:p>
    <w:p w:rsidR="00865DF1" w:rsidRPr="00BA2393" w:rsidRDefault="00865DF1" w:rsidP="00213FFC">
      <w:pPr>
        <w:pStyle w:val="2"/>
        <w:tabs>
          <w:tab w:val="left" w:pos="851"/>
        </w:tabs>
        <w:spacing w:after="0"/>
        <w:ind w:left="0" w:firstLine="540"/>
        <w:jc w:val="center"/>
        <w:rPr>
          <w:sz w:val="28"/>
          <w:szCs w:val="28"/>
        </w:rPr>
      </w:pPr>
      <w:r w:rsidRPr="00BA2393">
        <w:rPr>
          <w:sz w:val="28"/>
          <w:szCs w:val="28"/>
        </w:rPr>
        <w:t>По результатам проверки были направлены:</w:t>
      </w:r>
    </w:p>
    <w:p w:rsidR="00865DF1" w:rsidRPr="00BA2393" w:rsidRDefault="00865DF1" w:rsidP="00213FFC">
      <w:pPr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suppressAutoHyphens/>
        <w:autoSpaceDE w:val="0"/>
        <w:jc w:val="both"/>
        <w:outlineLvl w:val="0"/>
        <w:rPr>
          <w:sz w:val="28"/>
          <w:szCs w:val="28"/>
        </w:rPr>
      </w:pPr>
      <w:r w:rsidRPr="00BA2393">
        <w:rPr>
          <w:sz w:val="28"/>
          <w:szCs w:val="28"/>
        </w:rPr>
        <w:t xml:space="preserve">         1.</w:t>
      </w:r>
      <w:bookmarkStart w:id="18" w:name="_Hlk492311902"/>
      <w:r w:rsidRPr="00BA2393">
        <w:rPr>
          <w:bCs/>
          <w:spacing w:val="-6"/>
          <w:sz w:val="28"/>
          <w:szCs w:val="28"/>
          <w:lang w:eastAsia="ar-SA"/>
        </w:rPr>
        <w:t xml:space="preserve">Информационное письмо </w:t>
      </w:r>
      <w:r w:rsidRPr="00BA2393">
        <w:rPr>
          <w:sz w:val="28"/>
          <w:szCs w:val="28"/>
        </w:rPr>
        <w:t xml:space="preserve">в </w:t>
      </w:r>
      <w:bookmarkEnd w:id="18"/>
      <w:r w:rsidRPr="00BA2393">
        <w:rPr>
          <w:sz w:val="28"/>
          <w:szCs w:val="28"/>
        </w:rPr>
        <w:t xml:space="preserve">Народное Собрание (Парламент) </w:t>
      </w:r>
      <w:bookmarkStart w:id="19" w:name="_Hlk492311946"/>
      <w:r w:rsidRPr="00BA2393">
        <w:rPr>
          <w:sz w:val="28"/>
          <w:szCs w:val="28"/>
        </w:rPr>
        <w:t xml:space="preserve">Карачаево-Черкесской Республики. </w:t>
      </w:r>
      <w:bookmarkEnd w:id="19"/>
      <w:r w:rsidRPr="00BA2393">
        <w:rPr>
          <w:sz w:val="28"/>
          <w:szCs w:val="28"/>
        </w:rPr>
        <w:t xml:space="preserve">                                                                  </w:t>
      </w:r>
    </w:p>
    <w:p w:rsidR="00865DF1" w:rsidRPr="00BA2393" w:rsidRDefault="00865DF1" w:rsidP="00213FFC">
      <w:pPr>
        <w:tabs>
          <w:tab w:val="left" w:pos="1134"/>
          <w:tab w:val="left" w:pos="1276"/>
          <w:tab w:val="left" w:pos="5220"/>
        </w:tabs>
        <w:jc w:val="both"/>
        <w:rPr>
          <w:sz w:val="28"/>
          <w:szCs w:val="28"/>
          <w:lang w:eastAsia="ar-SA"/>
        </w:rPr>
      </w:pPr>
      <w:bookmarkStart w:id="20" w:name="_Hlk492312086"/>
      <w:r w:rsidRPr="00BA2393">
        <w:rPr>
          <w:sz w:val="28"/>
          <w:szCs w:val="28"/>
        </w:rPr>
        <w:t xml:space="preserve">         2.</w:t>
      </w:r>
      <w:r w:rsidRPr="00BA2393">
        <w:rPr>
          <w:sz w:val="28"/>
          <w:szCs w:val="28"/>
          <w:lang w:eastAsia="ar-SA"/>
        </w:rPr>
        <w:t xml:space="preserve"> Представление в адрес </w:t>
      </w:r>
      <w:bookmarkEnd w:id="20"/>
      <w:r w:rsidRPr="00BA2393">
        <w:rPr>
          <w:sz w:val="28"/>
          <w:szCs w:val="28"/>
          <w:lang w:eastAsia="ar-SA"/>
        </w:rPr>
        <w:t>Избирательной комиссии Карачаево-Черкесской Республики.</w:t>
      </w:r>
    </w:p>
    <w:p w:rsidR="00865DF1" w:rsidRPr="00BA2393" w:rsidRDefault="00865DF1" w:rsidP="00213FFC">
      <w:pPr>
        <w:tabs>
          <w:tab w:val="left" w:pos="1134"/>
          <w:tab w:val="left" w:pos="1276"/>
          <w:tab w:val="left" w:pos="5220"/>
        </w:tabs>
        <w:jc w:val="both"/>
        <w:rPr>
          <w:sz w:val="28"/>
          <w:szCs w:val="28"/>
          <w:lang w:eastAsia="ar-SA"/>
        </w:rPr>
      </w:pPr>
      <w:r w:rsidRPr="00BA2393">
        <w:rPr>
          <w:sz w:val="28"/>
          <w:szCs w:val="28"/>
          <w:lang w:eastAsia="ar-SA"/>
        </w:rPr>
        <w:t xml:space="preserve">         3. Информационное письмо в УФАС по КЧР. </w:t>
      </w:r>
    </w:p>
    <w:p w:rsidR="00865DF1" w:rsidRPr="00BA2393" w:rsidRDefault="00865DF1" w:rsidP="00213FFC">
      <w:pPr>
        <w:tabs>
          <w:tab w:val="left" w:pos="1276"/>
          <w:tab w:val="left" w:pos="5220"/>
        </w:tabs>
        <w:jc w:val="both"/>
        <w:rPr>
          <w:sz w:val="28"/>
          <w:szCs w:val="28"/>
          <w:lang w:eastAsia="ar-SA"/>
        </w:rPr>
      </w:pPr>
      <w:r w:rsidRPr="00BA2393">
        <w:rPr>
          <w:sz w:val="28"/>
          <w:szCs w:val="28"/>
          <w:lang w:eastAsia="ar-SA"/>
        </w:rPr>
        <w:t xml:space="preserve">         4. Представление в адрес </w:t>
      </w:r>
      <w:r w:rsidRPr="00BA2393">
        <w:rPr>
          <w:sz w:val="28"/>
          <w:szCs w:val="28"/>
          <w:lang w:eastAsia="en-US"/>
        </w:rPr>
        <w:t>ТИК по г.Черкесску</w:t>
      </w:r>
    </w:p>
    <w:p w:rsidR="00865DF1" w:rsidRPr="00BA2393" w:rsidRDefault="00865DF1" w:rsidP="00213FFC">
      <w:pPr>
        <w:tabs>
          <w:tab w:val="left" w:pos="1134"/>
          <w:tab w:val="left" w:pos="1276"/>
        </w:tabs>
        <w:jc w:val="both"/>
        <w:rPr>
          <w:sz w:val="28"/>
          <w:szCs w:val="28"/>
          <w:lang w:eastAsia="ar-SA"/>
        </w:rPr>
      </w:pPr>
      <w:r w:rsidRPr="00BA2393">
        <w:rPr>
          <w:sz w:val="28"/>
          <w:szCs w:val="28"/>
          <w:lang w:eastAsia="ar-SA"/>
        </w:rPr>
        <w:t xml:space="preserve">         5. Представление в адрес</w:t>
      </w:r>
      <w:r w:rsidRPr="00BA2393">
        <w:rPr>
          <w:sz w:val="28"/>
          <w:szCs w:val="28"/>
          <w:lang w:eastAsia="en-US"/>
        </w:rPr>
        <w:t xml:space="preserve"> ТИК по г.Карачаевску</w:t>
      </w:r>
    </w:p>
    <w:p w:rsidR="00865DF1" w:rsidRPr="00BA2393" w:rsidRDefault="00865DF1" w:rsidP="00213FFC">
      <w:pPr>
        <w:tabs>
          <w:tab w:val="left" w:pos="142"/>
          <w:tab w:val="left" w:pos="1276"/>
        </w:tabs>
        <w:jc w:val="both"/>
        <w:rPr>
          <w:sz w:val="28"/>
          <w:szCs w:val="28"/>
          <w:lang w:eastAsia="ar-SA"/>
        </w:rPr>
      </w:pPr>
      <w:r w:rsidRPr="00BA2393">
        <w:rPr>
          <w:sz w:val="28"/>
          <w:szCs w:val="28"/>
          <w:lang w:eastAsia="ar-SA"/>
        </w:rPr>
        <w:t xml:space="preserve">         6. Представление в адрес </w:t>
      </w:r>
      <w:r w:rsidRPr="00BA2393">
        <w:rPr>
          <w:sz w:val="28"/>
          <w:szCs w:val="28"/>
          <w:lang w:eastAsia="en-US"/>
        </w:rPr>
        <w:t>ТИК по Абазинскому району</w:t>
      </w:r>
    </w:p>
    <w:p w:rsidR="00865DF1" w:rsidRPr="00BA2393" w:rsidRDefault="00865DF1" w:rsidP="00213FFC">
      <w:pPr>
        <w:tabs>
          <w:tab w:val="left" w:pos="1134"/>
          <w:tab w:val="left" w:pos="1276"/>
        </w:tabs>
        <w:jc w:val="both"/>
        <w:rPr>
          <w:sz w:val="28"/>
          <w:szCs w:val="28"/>
          <w:lang w:eastAsia="ar-SA"/>
        </w:rPr>
      </w:pPr>
      <w:r w:rsidRPr="00BA2393">
        <w:rPr>
          <w:sz w:val="28"/>
          <w:szCs w:val="28"/>
          <w:lang w:eastAsia="ar-SA"/>
        </w:rPr>
        <w:t xml:space="preserve">         7 Представление в адрес</w:t>
      </w:r>
      <w:r w:rsidRPr="00BA2393">
        <w:rPr>
          <w:sz w:val="28"/>
          <w:szCs w:val="28"/>
          <w:lang w:eastAsia="en-US"/>
        </w:rPr>
        <w:t xml:space="preserve"> ТИК по Карачаевскому району</w:t>
      </w:r>
    </w:p>
    <w:p w:rsidR="00865DF1" w:rsidRPr="00BA2393" w:rsidRDefault="00865DF1" w:rsidP="00213FFC">
      <w:pPr>
        <w:tabs>
          <w:tab w:val="left" w:pos="709"/>
          <w:tab w:val="left" w:pos="1276"/>
        </w:tabs>
        <w:jc w:val="both"/>
        <w:rPr>
          <w:sz w:val="28"/>
          <w:szCs w:val="28"/>
          <w:lang w:eastAsia="ar-SA"/>
        </w:rPr>
      </w:pPr>
      <w:r w:rsidRPr="00BA2393">
        <w:rPr>
          <w:sz w:val="28"/>
          <w:szCs w:val="28"/>
          <w:lang w:eastAsia="ar-SA"/>
        </w:rPr>
        <w:t xml:space="preserve">         8. Представление в адрес</w:t>
      </w:r>
      <w:r w:rsidRPr="00BA2393">
        <w:rPr>
          <w:sz w:val="28"/>
          <w:szCs w:val="28"/>
          <w:lang w:eastAsia="en-US"/>
        </w:rPr>
        <w:t xml:space="preserve"> ТИК по Малокарачаевскому району.</w:t>
      </w:r>
    </w:p>
    <w:p w:rsidR="00865DF1" w:rsidRPr="00BA2393" w:rsidRDefault="00865DF1" w:rsidP="00213FFC">
      <w:pPr>
        <w:tabs>
          <w:tab w:val="left" w:pos="1134"/>
          <w:tab w:val="left" w:pos="1276"/>
        </w:tabs>
        <w:jc w:val="both"/>
        <w:rPr>
          <w:sz w:val="28"/>
          <w:szCs w:val="28"/>
          <w:lang w:eastAsia="ar-SA"/>
        </w:rPr>
      </w:pPr>
      <w:r w:rsidRPr="00BA2393">
        <w:rPr>
          <w:sz w:val="28"/>
          <w:szCs w:val="28"/>
          <w:lang w:eastAsia="ar-SA"/>
        </w:rPr>
        <w:t xml:space="preserve">         9. Представление в адрес</w:t>
      </w:r>
      <w:r w:rsidRPr="00BA2393">
        <w:rPr>
          <w:sz w:val="28"/>
          <w:szCs w:val="28"/>
          <w:lang w:eastAsia="en-US"/>
        </w:rPr>
        <w:t xml:space="preserve"> ТИК по Ногайскому району</w:t>
      </w:r>
    </w:p>
    <w:p w:rsidR="00865DF1" w:rsidRPr="00BA2393" w:rsidRDefault="00865DF1" w:rsidP="00213FFC">
      <w:pPr>
        <w:tabs>
          <w:tab w:val="left" w:pos="1276"/>
        </w:tabs>
        <w:jc w:val="both"/>
        <w:rPr>
          <w:sz w:val="28"/>
          <w:szCs w:val="28"/>
          <w:lang w:eastAsia="ar-SA"/>
        </w:rPr>
      </w:pPr>
      <w:r w:rsidRPr="00BA2393">
        <w:rPr>
          <w:sz w:val="28"/>
          <w:szCs w:val="28"/>
          <w:lang w:eastAsia="ar-SA"/>
        </w:rPr>
        <w:t xml:space="preserve">         10.Представление в адрес</w:t>
      </w:r>
      <w:r w:rsidRPr="00BA2393">
        <w:rPr>
          <w:sz w:val="28"/>
          <w:szCs w:val="28"/>
          <w:lang w:eastAsia="en-US"/>
        </w:rPr>
        <w:t xml:space="preserve"> ТИК по Прикубанскому району</w:t>
      </w:r>
    </w:p>
    <w:p w:rsidR="00865DF1" w:rsidRPr="00BA2393" w:rsidRDefault="00865DF1" w:rsidP="00213FFC">
      <w:pPr>
        <w:tabs>
          <w:tab w:val="left" w:pos="1276"/>
        </w:tabs>
        <w:jc w:val="both"/>
        <w:rPr>
          <w:sz w:val="28"/>
          <w:szCs w:val="28"/>
          <w:lang w:eastAsia="ar-SA"/>
        </w:rPr>
      </w:pPr>
      <w:r w:rsidRPr="00BA2393">
        <w:rPr>
          <w:sz w:val="28"/>
          <w:szCs w:val="28"/>
          <w:lang w:eastAsia="ar-SA"/>
        </w:rPr>
        <w:t xml:space="preserve">         11. Представление в адрес</w:t>
      </w:r>
      <w:r w:rsidRPr="00BA2393">
        <w:rPr>
          <w:sz w:val="28"/>
          <w:szCs w:val="28"/>
          <w:lang w:eastAsia="en-US"/>
        </w:rPr>
        <w:t xml:space="preserve"> ТИК по Урупскому району</w:t>
      </w:r>
    </w:p>
    <w:p w:rsidR="00865DF1" w:rsidRPr="00BA2393" w:rsidRDefault="00865DF1" w:rsidP="00213FFC">
      <w:pPr>
        <w:tabs>
          <w:tab w:val="left" w:pos="1134"/>
          <w:tab w:val="left" w:pos="1276"/>
        </w:tabs>
        <w:jc w:val="both"/>
        <w:rPr>
          <w:sz w:val="28"/>
          <w:szCs w:val="28"/>
          <w:lang w:eastAsia="ar-SA"/>
        </w:rPr>
      </w:pPr>
      <w:r w:rsidRPr="00BA2393">
        <w:rPr>
          <w:sz w:val="28"/>
          <w:szCs w:val="28"/>
          <w:lang w:eastAsia="ar-SA"/>
        </w:rPr>
        <w:t xml:space="preserve">         12. Представление в адрес</w:t>
      </w:r>
      <w:r w:rsidRPr="00BA2393">
        <w:rPr>
          <w:sz w:val="28"/>
          <w:szCs w:val="28"/>
          <w:lang w:eastAsia="en-US"/>
        </w:rPr>
        <w:t xml:space="preserve"> ТИК по Усть-Джегутинскому району</w:t>
      </w:r>
    </w:p>
    <w:p w:rsidR="00865DF1" w:rsidRPr="00BA2393" w:rsidRDefault="00865DF1" w:rsidP="00213FFC">
      <w:pPr>
        <w:pStyle w:val="2"/>
        <w:tabs>
          <w:tab w:val="left" w:pos="709"/>
          <w:tab w:val="left" w:pos="851"/>
          <w:tab w:val="left" w:pos="1134"/>
          <w:tab w:val="left" w:pos="1276"/>
        </w:tabs>
        <w:spacing w:after="0"/>
        <w:ind w:left="0" w:firstLine="0"/>
        <w:jc w:val="both"/>
        <w:rPr>
          <w:sz w:val="28"/>
          <w:szCs w:val="28"/>
        </w:rPr>
      </w:pPr>
      <w:r w:rsidRPr="00BA2393">
        <w:rPr>
          <w:sz w:val="28"/>
          <w:szCs w:val="28"/>
          <w:lang w:eastAsia="en-US"/>
        </w:rPr>
        <w:t xml:space="preserve">         13</w:t>
      </w:r>
      <w:r w:rsidRPr="00BA2393">
        <w:rPr>
          <w:sz w:val="28"/>
          <w:szCs w:val="28"/>
        </w:rPr>
        <w:t xml:space="preserve">.Материалы проверки в Прокуратуру КЧР.     </w:t>
      </w:r>
    </w:p>
    <w:p w:rsidR="00865DF1" w:rsidRPr="00BA2393" w:rsidRDefault="00865DF1" w:rsidP="00213FFC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865DF1" w:rsidRPr="00A1204A" w:rsidRDefault="00865DF1" w:rsidP="00213FFC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A1204A">
        <w:rPr>
          <w:b/>
          <w:sz w:val="28"/>
          <w:szCs w:val="28"/>
        </w:rPr>
        <w:t>Меры, принятые по результатам проверки</w:t>
      </w:r>
      <w:r w:rsidR="000407B6" w:rsidRPr="00A1204A">
        <w:rPr>
          <w:b/>
          <w:sz w:val="28"/>
          <w:szCs w:val="28"/>
        </w:rPr>
        <w:t>:</w:t>
      </w:r>
    </w:p>
    <w:p w:rsidR="00865DF1" w:rsidRPr="00BA2393" w:rsidRDefault="00865DF1" w:rsidP="00213FFC">
      <w:pPr>
        <w:tabs>
          <w:tab w:val="left" w:pos="851"/>
        </w:tabs>
        <w:jc w:val="both"/>
        <w:rPr>
          <w:bCs/>
          <w:sz w:val="28"/>
          <w:szCs w:val="28"/>
        </w:rPr>
      </w:pPr>
      <w:r w:rsidRPr="00BA2393">
        <w:rPr>
          <w:bCs/>
          <w:sz w:val="28"/>
          <w:szCs w:val="28"/>
        </w:rPr>
        <w:t xml:space="preserve">          Исполнение  представлений  перешло на 4 квартал 2017 года. </w:t>
      </w:r>
    </w:p>
    <w:p w:rsidR="00865DF1" w:rsidRPr="00BA2393" w:rsidRDefault="00865DF1" w:rsidP="00213FFC">
      <w:pPr>
        <w:ind w:firstLine="315"/>
        <w:jc w:val="both"/>
        <w:rPr>
          <w:b/>
          <w:sz w:val="28"/>
          <w:szCs w:val="28"/>
        </w:rPr>
      </w:pPr>
    </w:p>
    <w:p w:rsidR="00865DF1" w:rsidRPr="00BA2393" w:rsidRDefault="000407B6" w:rsidP="00213FFC">
      <w:pPr>
        <w:ind w:firstLine="720"/>
        <w:jc w:val="both"/>
        <w:rPr>
          <w:b/>
          <w:sz w:val="28"/>
          <w:szCs w:val="28"/>
        </w:rPr>
      </w:pPr>
      <w:r w:rsidRPr="00BA2393">
        <w:rPr>
          <w:b/>
          <w:sz w:val="28"/>
          <w:szCs w:val="28"/>
        </w:rPr>
        <w:t>3.</w:t>
      </w:r>
      <w:r w:rsidR="00865DF1" w:rsidRPr="00BA2393">
        <w:rPr>
          <w:b/>
          <w:sz w:val="28"/>
          <w:szCs w:val="28"/>
        </w:rPr>
        <w:t xml:space="preserve"> Проверка законности и результативности (эффективности и экономности) использования в 2016 году бюджетных средств и материальных ресурсов, выделенных РГКУ «Государственный республиканский детский дом для детей-сирот и детей, оставшихся без попечения родителей» </w:t>
      </w:r>
    </w:p>
    <w:p w:rsidR="00865DF1" w:rsidRPr="00BA2393" w:rsidRDefault="00865DF1" w:rsidP="00213FFC">
      <w:pPr>
        <w:ind w:firstLine="720"/>
        <w:jc w:val="both"/>
        <w:rPr>
          <w:b/>
          <w:sz w:val="28"/>
          <w:szCs w:val="28"/>
        </w:rPr>
      </w:pPr>
    </w:p>
    <w:p w:rsidR="00865DF1" w:rsidRDefault="00865DF1" w:rsidP="00213FFC">
      <w:pPr>
        <w:ind w:firstLine="720"/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Сроки проведения проверки: с 04 сентября 2017 года по 02 октября 2017 года. </w:t>
      </w:r>
    </w:p>
    <w:p w:rsidR="00A1204A" w:rsidRPr="00BA2393" w:rsidRDefault="00A1204A" w:rsidP="00213FFC">
      <w:pPr>
        <w:ind w:firstLine="720"/>
        <w:jc w:val="both"/>
        <w:rPr>
          <w:sz w:val="28"/>
          <w:szCs w:val="28"/>
        </w:rPr>
      </w:pPr>
    </w:p>
    <w:p w:rsidR="00865DF1" w:rsidRPr="00A1204A" w:rsidRDefault="00865DF1" w:rsidP="00213FFC">
      <w:pPr>
        <w:tabs>
          <w:tab w:val="left" w:pos="0"/>
        </w:tabs>
        <w:ind w:firstLine="709"/>
        <w:rPr>
          <w:b/>
          <w:sz w:val="28"/>
          <w:szCs w:val="28"/>
        </w:rPr>
      </w:pPr>
      <w:r w:rsidRPr="00A1204A">
        <w:rPr>
          <w:b/>
          <w:sz w:val="28"/>
          <w:szCs w:val="28"/>
        </w:rPr>
        <w:t>Меры, принятые по результатам проверки</w:t>
      </w:r>
      <w:r w:rsidR="000407B6" w:rsidRPr="00A1204A">
        <w:rPr>
          <w:b/>
          <w:sz w:val="28"/>
          <w:szCs w:val="28"/>
        </w:rPr>
        <w:t>:</w:t>
      </w:r>
    </w:p>
    <w:p w:rsidR="00865DF1" w:rsidRPr="00BA2393" w:rsidRDefault="00865DF1" w:rsidP="00213FFC">
      <w:pPr>
        <w:tabs>
          <w:tab w:val="left" w:pos="851"/>
        </w:tabs>
        <w:jc w:val="both"/>
        <w:rPr>
          <w:bCs/>
          <w:sz w:val="28"/>
          <w:szCs w:val="28"/>
        </w:rPr>
      </w:pPr>
      <w:r w:rsidRPr="00BA2393">
        <w:rPr>
          <w:bCs/>
          <w:sz w:val="28"/>
          <w:szCs w:val="28"/>
        </w:rPr>
        <w:t xml:space="preserve">          1</w:t>
      </w:r>
      <w:r w:rsidR="00BA2393" w:rsidRPr="00BA2393">
        <w:rPr>
          <w:bCs/>
          <w:sz w:val="28"/>
          <w:szCs w:val="28"/>
        </w:rPr>
        <w:t>.</w:t>
      </w:r>
      <w:r w:rsidRPr="00BA2393">
        <w:rPr>
          <w:bCs/>
          <w:sz w:val="28"/>
          <w:szCs w:val="28"/>
        </w:rPr>
        <w:t xml:space="preserve"> Рассмотрение материалов контрольного мероприятия перешло на 4 квартал 2017 года. </w:t>
      </w:r>
    </w:p>
    <w:p w:rsidR="000407B6" w:rsidRPr="00BA2393" w:rsidRDefault="000407B6" w:rsidP="00213FFC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0407B6" w:rsidRPr="00BA2393" w:rsidRDefault="000407B6" w:rsidP="00213FFC">
      <w:pPr>
        <w:ind w:firstLine="720"/>
        <w:jc w:val="both"/>
        <w:rPr>
          <w:b/>
          <w:sz w:val="28"/>
          <w:szCs w:val="28"/>
        </w:rPr>
      </w:pPr>
      <w:r w:rsidRPr="00BA2393">
        <w:rPr>
          <w:b/>
          <w:sz w:val="28"/>
          <w:szCs w:val="28"/>
        </w:rPr>
        <w:t xml:space="preserve">4. Проверка целевого и эффективного использования бюджетных средств и результативности деятельности </w:t>
      </w:r>
      <w:r w:rsidRPr="00BA2393">
        <w:rPr>
          <w:b/>
          <w:bCs/>
          <w:sz w:val="28"/>
          <w:szCs w:val="28"/>
        </w:rPr>
        <w:t xml:space="preserve">Автономного учреждения Карачаево-Черкесской Республики «Микрокредитная компания поддержки субъектов малого и среднего предпринимательства КЧР» </w:t>
      </w:r>
      <w:r w:rsidRPr="00BA2393">
        <w:rPr>
          <w:b/>
          <w:sz w:val="28"/>
          <w:szCs w:val="28"/>
        </w:rPr>
        <w:t>за 2015-2016 гг.</w:t>
      </w:r>
    </w:p>
    <w:p w:rsidR="000407B6" w:rsidRPr="00BA2393" w:rsidRDefault="000407B6" w:rsidP="00213FFC">
      <w:pPr>
        <w:ind w:firstLine="720"/>
        <w:jc w:val="both"/>
        <w:rPr>
          <w:b/>
          <w:sz w:val="28"/>
          <w:szCs w:val="28"/>
        </w:rPr>
      </w:pPr>
    </w:p>
    <w:p w:rsidR="000407B6" w:rsidRPr="00BA2393" w:rsidRDefault="000407B6" w:rsidP="00213FFC">
      <w:pPr>
        <w:ind w:firstLine="720"/>
        <w:jc w:val="both"/>
        <w:rPr>
          <w:b/>
          <w:bCs/>
          <w:sz w:val="28"/>
          <w:szCs w:val="28"/>
        </w:rPr>
      </w:pPr>
      <w:r w:rsidRPr="00BA2393">
        <w:rPr>
          <w:sz w:val="28"/>
          <w:szCs w:val="28"/>
        </w:rPr>
        <w:t>Срок проведения проверки: с 10.01.2017 г. по 13.02.2017 г.</w:t>
      </w:r>
    </w:p>
    <w:p w:rsidR="000407B6" w:rsidRPr="00BA2393" w:rsidRDefault="000407B6" w:rsidP="00213FFC">
      <w:pPr>
        <w:ind w:firstLine="720"/>
        <w:jc w:val="both"/>
        <w:rPr>
          <w:b/>
          <w:bCs/>
          <w:sz w:val="28"/>
          <w:szCs w:val="28"/>
        </w:rPr>
      </w:pPr>
    </w:p>
    <w:p w:rsidR="000407B6" w:rsidRPr="00BA2393" w:rsidRDefault="000407B6" w:rsidP="00213FFC">
      <w:pPr>
        <w:ind w:firstLine="720"/>
        <w:jc w:val="both"/>
        <w:rPr>
          <w:sz w:val="28"/>
          <w:szCs w:val="28"/>
        </w:rPr>
      </w:pPr>
      <w:r w:rsidRPr="00BA2393">
        <w:rPr>
          <w:bCs/>
          <w:sz w:val="28"/>
          <w:szCs w:val="28"/>
        </w:rPr>
        <w:t>По результатам проверки были направлены:</w:t>
      </w:r>
    </w:p>
    <w:p w:rsidR="000407B6" w:rsidRPr="00BA2393" w:rsidRDefault="000407B6" w:rsidP="00320E98">
      <w:pPr>
        <w:numPr>
          <w:ilvl w:val="0"/>
          <w:numId w:val="8"/>
        </w:numPr>
        <w:tabs>
          <w:tab w:val="clear" w:pos="786"/>
          <w:tab w:val="num" w:pos="360"/>
        </w:tabs>
        <w:ind w:left="284" w:firstLine="0"/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Представление - в </w:t>
      </w:r>
      <w:r w:rsidRPr="00BA2393">
        <w:rPr>
          <w:bCs/>
          <w:sz w:val="28"/>
          <w:szCs w:val="28"/>
        </w:rPr>
        <w:t>АУ КЧР «Микрокредитная компания поддержки субъектов малого и среднего предпринимательства»;</w:t>
      </w:r>
    </w:p>
    <w:p w:rsidR="000407B6" w:rsidRPr="00BA2393" w:rsidRDefault="000407B6" w:rsidP="00320E98">
      <w:pPr>
        <w:numPr>
          <w:ilvl w:val="0"/>
          <w:numId w:val="8"/>
        </w:numPr>
        <w:tabs>
          <w:tab w:val="clear" w:pos="786"/>
          <w:tab w:val="num" w:pos="360"/>
        </w:tabs>
        <w:ind w:left="0" w:firstLine="284"/>
        <w:jc w:val="both"/>
        <w:rPr>
          <w:sz w:val="28"/>
          <w:szCs w:val="28"/>
        </w:rPr>
      </w:pPr>
      <w:r w:rsidRPr="00BA2393">
        <w:rPr>
          <w:sz w:val="28"/>
          <w:szCs w:val="28"/>
        </w:rPr>
        <w:t>Представление - в Министерство экономического развития КЧР;</w:t>
      </w:r>
    </w:p>
    <w:p w:rsidR="000407B6" w:rsidRPr="00BA2393" w:rsidRDefault="000407B6" w:rsidP="00320E98">
      <w:pPr>
        <w:numPr>
          <w:ilvl w:val="0"/>
          <w:numId w:val="8"/>
        </w:numPr>
        <w:tabs>
          <w:tab w:val="clear" w:pos="786"/>
          <w:tab w:val="num" w:pos="360"/>
        </w:tabs>
        <w:ind w:left="0" w:firstLine="284"/>
        <w:jc w:val="both"/>
        <w:rPr>
          <w:sz w:val="28"/>
          <w:szCs w:val="28"/>
        </w:rPr>
      </w:pPr>
      <w:r w:rsidRPr="00BA2393">
        <w:rPr>
          <w:sz w:val="28"/>
          <w:szCs w:val="28"/>
        </w:rPr>
        <w:t>Материалы проверки - в Прокуратуру КЧР.</w:t>
      </w:r>
    </w:p>
    <w:p w:rsidR="000407B6" w:rsidRPr="00BA2393" w:rsidRDefault="000407B6" w:rsidP="00213FFC">
      <w:pPr>
        <w:ind w:firstLine="720"/>
        <w:jc w:val="both"/>
        <w:rPr>
          <w:b/>
          <w:sz w:val="28"/>
          <w:szCs w:val="28"/>
        </w:rPr>
      </w:pPr>
    </w:p>
    <w:p w:rsidR="000407B6" w:rsidRPr="00A1204A" w:rsidRDefault="000407B6" w:rsidP="00213FFC">
      <w:pPr>
        <w:ind w:firstLine="720"/>
        <w:jc w:val="both"/>
        <w:rPr>
          <w:b/>
          <w:sz w:val="28"/>
          <w:szCs w:val="28"/>
        </w:rPr>
      </w:pPr>
      <w:r w:rsidRPr="00A1204A">
        <w:rPr>
          <w:b/>
          <w:sz w:val="28"/>
          <w:szCs w:val="28"/>
        </w:rPr>
        <w:t>Меры, принятые по результатам проверки.</w:t>
      </w:r>
    </w:p>
    <w:p w:rsidR="000407B6" w:rsidRPr="00BA2393" w:rsidRDefault="000407B6" w:rsidP="00213FFC">
      <w:pPr>
        <w:ind w:firstLine="720"/>
        <w:jc w:val="both"/>
        <w:rPr>
          <w:sz w:val="28"/>
          <w:szCs w:val="28"/>
        </w:rPr>
      </w:pPr>
    </w:p>
    <w:p w:rsidR="000407B6" w:rsidRPr="00BA2393" w:rsidRDefault="000407B6" w:rsidP="00213FFC">
      <w:pPr>
        <w:ind w:firstLine="708"/>
        <w:jc w:val="both"/>
        <w:rPr>
          <w:sz w:val="28"/>
          <w:szCs w:val="28"/>
        </w:rPr>
      </w:pPr>
      <w:r w:rsidRPr="00BA2393">
        <w:rPr>
          <w:sz w:val="28"/>
          <w:szCs w:val="28"/>
        </w:rPr>
        <w:t>Представления исполнены в полном объеме, с подтверждающими документами.</w:t>
      </w:r>
    </w:p>
    <w:p w:rsidR="000407B6" w:rsidRPr="00BA2393" w:rsidRDefault="000407B6" w:rsidP="00213FFC">
      <w:pPr>
        <w:ind w:firstLine="720"/>
        <w:jc w:val="both"/>
        <w:rPr>
          <w:b/>
          <w:sz w:val="28"/>
          <w:szCs w:val="28"/>
        </w:rPr>
      </w:pPr>
    </w:p>
    <w:p w:rsidR="000407B6" w:rsidRPr="00BA2393" w:rsidRDefault="000407B6" w:rsidP="00213FFC">
      <w:pPr>
        <w:ind w:firstLine="720"/>
        <w:jc w:val="both"/>
        <w:rPr>
          <w:b/>
          <w:bCs/>
          <w:sz w:val="28"/>
          <w:szCs w:val="28"/>
        </w:rPr>
      </w:pPr>
      <w:r w:rsidRPr="00BA2393">
        <w:rPr>
          <w:b/>
          <w:sz w:val="28"/>
          <w:szCs w:val="28"/>
        </w:rPr>
        <w:t xml:space="preserve">5. Проверка </w:t>
      </w:r>
      <w:r w:rsidRPr="00BA2393">
        <w:rPr>
          <w:b/>
          <w:bCs/>
          <w:sz w:val="28"/>
          <w:szCs w:val="28"/>
        </w:rPr>
        <w:t>законности, результативности (эффективности и экономности) использования бюджетных средств, выделенных в 2016 году Главному управлению Карачаево-Черкесской Республики по тарифам и ценам по противодействию коррупции и осуществлению функций главного распорядителя и получателя средств республиканского бюджета, предусмотренных на содержание Управления.</w:t>
      </w:r>
    </w:p>
    <w:p w:rsidR="000407B6" w:rsidRPr="00BA2393" w:rsidRDefault="000407B6" w:rsidP="00213FFC">
      <w:pPr>
        <w:ind w:firstLine="720"/>
        <w:jc w:val="both"/>
        <w:rPr>
          <w:b/>
          <w:bCs/>
          <w:sz w:val="28"/>
          <w:szCs w:val="28"/>
        </w:rPr>
      </w:pPr>
    </w:p>
    <w:p w:rsidR="000407B6" w:rsidRPr="00BA2393" w:rsidRDefault="000407B6" w:rsidP="00213FFC">
      <w:pPr>
        <w:ind w:firstLine="720"/>
        <w:jc w:val="both"/>
        <w:rPr>
          <w:b/>
          <w:sz w:val="28"/>
          <w:szCs w:val="28"/>
        </w:rPr>
      </w:pPr>
      <w:r w:rsidRPr="00BA2393">
        <w:rPr>
          <w:b/>
          <w:bCs/>
          <w:sz w:val="28"/>
          <w:szCs w:val="28"/>
        </w:rPr>
        <w:t xml:space="preserve">  </w:t>
      </w:r>
      <w:r w:rsidRPr="00BA2393">
        <w:rPr>
          <w:sz w:val="28"/>
          <w:szCs w:val="28"/>
        </w:rPr>
        <w:t>Срок проведения проверки: с 15.02.2017 г. по 07.03.2017 г.</w:t>
      </w:r>
    </w:p>
    <w:p w:rsidR="000407B6" w:rsidRPr="00BA2393" w:rsidRDefault="000407B6" w:rsidP="00213FFC">
      <w:pPr>
        <w:ind w:firstLine="720"/>
        <w:jc w:val="both"/>
        <w:rPr>
          <w:b/>
          <w:bCs/>
          <w:sz w:val="28"/>
          <w:szCs w:val="28"/>
        </w:rPr>
      </w:pPr>
    </w:p>
    <w:p w:rsidR="000407B6" w:rsidRPr="00BA2393" w:rsidRDefault="000407B6" w:rsidP="00213FFC">
      <w:pPr>
        <w:ind w:firstLine="720"/>
        <w:jc w:val="both"/>
        <w:rPr>
          <w:sz w:val="28"/>
          <w:szCs w:val="28"/>
        </w:rPr>
      </w:pPr>
      <w:r w:rsidRPr="00BA2393">
        <w:rPr>
          <w:bCs/>
          <w:sz w:val="28"/>
          <w:szCs w:val="28"/>
        </w:rPr>
        <w:t>По результатам проверки были направлены:</w:t>
      </w:r>
    </w:p>
    <w:p w:rsidR="000407B6" w:rsidRPr="00BA2393" w:rsidRDefault="000407B6" w:rsidP="00320E98">
      <w:pPr>
        <w:numPr>
          <w:ilvl w:val="0"/>
          <w:numId w:val="9"/>
        </w:numPr>
        <w:ind w:left="284" w:hanging="142"/>
        <w:jc w:val="both"/>
        <w:rPr>
          <w:sz w:val="28"/>
          <w:szCs w:val="28"/>
        </w:rPr>
      </w:pPr>
      <w:r w:rsidRPr="00BA2393">
        <w:rPr>
          <w:sz w:val="28"/>
          <w:szCs w:val="28"/>
        </w:rPr>
        <w:t>Представление в Главное управление КЧР по тарифам и ценам;</w:t>
      </w:r>
    </w:p>
    <w:p w:rsidR="000407B6" w:rsidRPr="00BA2393" w:rsidRDefault="000407B6" w:rsidP="00320E98">
      <w:pPr>
        <w:numPr>
          <w:ilvl w:val="0"/>
          <w:numId w:val="9"/>
        </w:numPr>
        <w:ind w:left="284" w:hanging="142"/>
        <w:jc w:val="both"/>
        <w:rPr>
          <w:sz w:val="28"/>
          <w:szCs w:val="28"/>
        </w:rPr>
      </w:pPr>
      <w:r w:rsidRPr="00BA2393">
        <w:rPr>
          <w:sz w:val="28"/>
          <w:szCs w:val="28"/>
        </w:rPr>
        <w:t>Отчет в Администрацию Главы и Правительства КЧР.</w:t>
      </w:r>
    </w:p>
    <w:p w:rsidR="000407B6" w:rsidRPr="00BA2393" w:rsidRDefault="000407B6" w:rsidP="00213FFC">
      <w:pPr>
        <w:ind w:firstLine="720"/>
        <w:jc w:val="both"/>
        <w:rPr>
          <w:sz w:val="28"/>
          <w:szCs w:val="28"/>
        </w:rPr>
      </w:pPr>
    </w:p>
    <w:p w:rsidR="000407B6" w:rsidRPr="00A1204A" w:rsidRDefault="000407B6" w:rsidP="00213FFC">
      <w:pPr>
        <w:ind w:firstLine="720"/>
        <w:jc w:val="both"/>
        <w:rPr>
          <w:b/>
          <w:sz w:val="28"/>
          <w:szCs w:val="28"/>
        </w:rPr>
      </w:pPr>
      <w:r w:rsidRPr="00A1204A">
        <w:rPr>
          <w:b/>
          <w:sz w:val="28"/>
          <w:szCs w:val="28"/>
        </w:rPr>
        <w:t>Меры, принятые по результатам проверки.</w:t>
      </w:r>
    </w:p>
    <w:p w:rsidR="000407B6" w:rsidRPr="00BA2393" w:rsidRDefault="000407B6" w:rsidP="00213FFC">
      <w:pPr>
        <w:ind w:firstLine="720"/>
        <w:jc w:val="both"/>
        <w:rPr>
          <w:sz w:val="28"/>
          <w:szCs w:val="28"/>
        </w:rPr>
      </w:pPr>
    </w:p>
    <w:p w:rsidR="000407B6" w:rsidRPr="00BA2393" w:rsidRDefault="000407B6" w:rsidP="00213FFC">
      <w:pPr>
        <w:widowControl w:val="0"/>
        <w:ind w:firstLine="720"/>
        <w:rPr>
          <w:b/>
          <w:sz w:val="28"/>
          <w:szCs w:val="28"/>
        </w:rPr>
      </w:pPr>
      <w:r w:rsidRPr="00BA2393">
        <w:rPr>
          <w:sz w:val="28"/>
          <w:szCs w:val="28"/>
        </w:rPr>
        <w:t>Представление исполнено в полном объеме, с подтверждающими документами.</w:t>
      </w:r>
    </w:p>
    <w:p w:rsidR="000407B6" w:rsidRPr="00BA2393" w:rsidRDefault="000407B6" w:rsidP="00213FFC">
      <w:pPr>
        <w:widowControl w:val="0"/>
        <w:jc w:val="center"/>
        <w:rPr>
          <w:b/>
          <w:sz w:val="28"/>
          <w:szCs w:val="28"/>
        </w:rPr>
      </w:pPr>
    </w:p>
    <w:p w:rsidR="000407B6" w:rsidRPr="00BA2393" w:rsidRDefault="000407B6" w:rsidP="00213FFC">
      <w:pPr>
        <w:ind w:firstLine="720"/>
        <w:jc w:val="both"/>
        <w:rPr>
          <w:b/>
          <w:sz w:val="28"/>
          <w:szCs w:val="28"/>
        </w:rPr>
      </w:pPr>
      <w:r w:rsidRPr="00BA2393">
        <w:rPr>
          <w:b/>
          <w:sz w:val="28"/>
          <w:szCs w:val="28"/>
        </w:rPr>
        <w:t xml:space="preserve">6. Проверка </w:t>
      </w:r>
      <w:r w:rsidRPr="00BA2393">
        <w:rPr>
          <w:b/>
          <w:bCs/>
          <w:sz w:val="28"/>
          <w:szCs w:val="28"/>
        </w:rPr>
        <w:t>законности, результативности (эффективности и экономности) использования в 2015-2016 годах средств и материальных ресурсов РГБОУ СПО «Карачаево-Черкесский педагогический колледж</w:t>
      </w:r>
      <w:r w:rsidRPr="00BA2393">
        <w:rPr>
          <w:b/>
          <w:sz w:val="28"/>
          <w:szCs w:val="28"/>
        </w:rPr>
        <w:t xml:space="preserve"> </w:t>
      </w:r>
      <w:r w:rsidRPr="00BA2393">
        <w:rPr>
          <w:b/>
          <w:bCs/>
          <w:sz w:val="28"/>
          <w:szCs w:val="28"/>
        </w:rPr>
        <w:t>имени Умара Хабекова».</w:t>
      </w:r>
    </w:p>
    <w:p w:rsidR="000407B6" w:rsidRPr="00BA2393" w:rsidRDefault="000407B6" w:rsidP="00213FFC">
      <w:pPr>
        <w:ind w:firstLine="720"/>
        <w:jc w:val="both"/>
        <w:rPr>
          <w:b/>
          <w:sz w:val="28"/>
          <w:szCs w:val="28"/>
        </w:rPr>
      </w:pPr>
    </w:p>
    <w:p w:rsidR="000407B6" w:rsidRPr="00BA2393" w:rsidRDefault="000407B6" w:rsidP="00213FFC">
      <w:pPr>
        <w:ind w:firstLine="720"/>
        <w:jc w:val="both"/>
        <w:rPr>
          <w:b/>
          <w:sz w:val="28"/>
          <w:szCs w:val="28"/>
        </w:rPr>
      </w:pPr>
      <w:r w:rsidRPr="00BA2393">
        <w:rPr>
          <w:sz w:val="28"/>
          <w:szCs w:val="28"/>
        </w:rPr>
        <w:t>Срок проведения проверки: с 07.03.2017 года по 31.03.2017 года.</w:t>
      </w:r>
    </w:p>
    <w:p w:rsidR="000407B6" w:rsidRPr="00BA2393" w:rsidRDefault="000407B6" w:rsidP="00213FFC">
      <w:pPr>
        <w:ind w:firstLine="720"/>
        <w:jc w:val="both"/>
        <w:rPr>
          <w:b/>
          <w:sz w:val="28"/>
          <w:szCs w:val="28"/>
        </w:rPr>
      </w:pPr>
    </w:p>
    <w:p w:rsidR="000407B6" w:rsidRPr="00BA2393" w:rsidRDefault="000407B6" w:rsidP="00213FFC">
      <w:pPr>
        <w:ind w:left="284" w:firstLine="152"/>
        <w:jc w:val="both"/>
        <w:rPr>
          <w:sz w:val="28"/>
          <w:szCs w:val="28"/>
        </w:rPr>
      </w:pPr>
      <w:r w:rsidRPr="00BA2393">
        <w:rPr>
          <w:bCs/>
          <w:sz w:val="28"/>
          <w:szCs w:val="28"/>
        </w:rPr>
        <w:t>По результатам проверки были направлены:</w:t>
      </w:r>
    </w:p>
    <w:p w:rsidR="000407B6" w:rsidRPr="00BA2393" w:rsidRDefault="000407B6" w:rsidP="00320E98">
      <w:pPr>
        <w:numPr>
          <w:ilvl w:val="0"/>
          <w:numId w:val="10"/>
        </w:numPr>
        <w:tabs>
          <w:tab w:val="num" w:pos="360"/>
        </w:tabs>
        <w:ind w:left="284" w:firstLine="152"/>
        <w:jc w:val="both"/>
        <w:rPr>
          <w:sz w:val="28"/>
          <w:szCs w:val="28"/>
        </w:rPr>
      </w:pPr>
      <w:r w:rsidRPr="00BA2393">
        <w:rPr>
          <w:sz w:val="28"/>
          <w:szCs w:val="28"/>
        </w:rPr>
        <w:t>Представление  Директору РГБОУ СПО «Карачаево-Черкесский педагогический колледж имени Умара Хабекова»</w:t>
      </w:r>
    </w:p>
    <w:p w:rsidR="000407B6" w:rsidRPr="00BA2393" w:rsidRDefault="000407B6" w:rsidP="00320E98">
      <w:pPr>
        <w:numPr>
          <w:ilvl w:val="0"/>
          <w:numId w:val="10"/>
        </w:numPr>
        <w:tabs>
          <w:tab w:val="num" w:pos="360"/>
        </w:tabs>
        <w:ind w:left="284" w:firstLine="152"/>
        <w:jc w:val="both"/>
        <w:rPr>
          <w:sz w:val="28"/>
          <w:szCs w:val="28"/>
        </w:rPr>
      </w:pPr>
      <w:r w:rsidRPr="00BA2393">
        <w:rPr>
          <w:sz w:val="28"/>
          <w:szCs w:val="28"/>
        </w:rPr>
        <w:t>Информационное письмо  Министру образования и науки КЧР;</w:t>
      </w:r>
    </w:p>
    <w:p w:rsidR="000407B6" w:rsidRPr="00BA2393" w:rsidRDefault="000407B6" w:rsidP="00320E98">
      <w:pPr>
        <w:numPr>
          <w:ilvl w:val="0"/>
          <w:numId w:val="10"/>
        </w:numPr>
        <w:tabs>
          <w:tab w:val="num" w:pos="360"/>
        </w:tabs>
        <w:ind w:left="284" w:firstLine="152"/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Отчет в комитет Народного Собрания (Парламента) КЧР по науке, образованию, культуре, спорту, делам молодежи и туризму. </w:t>
      </w:r>
    </w:p>
    <w:p w:rsidR="000407B6" w:rsidRPr="00BA2393" w:rsidRDefault="000407B6" w:rsidP="00213FFC">
      <w:pPr>
        <w:jc w:val="both"/>
        <w:rPr>
          <w:sz w:val="28"/>
          <w:szCs w:val="28"/>
        </w:rPr>
      </w:pPr>
    </w:p>
    <w:p w:rsidR="000407B6" w:rsidRPr="00A1204A" w:rsidRDefault="000407B6" w:rsidP="00213FFC">
      <w:pPr>
        <w:ind w:firstLine="720"/>
        <w:jc w:val="both"/>
        <w:rPr>
          <w:b/>
          <w:sz w:val="28"/>
          <w:szCs w:val="28"/>
        </w:rPr>
      </w:pPr>
      <w:r w:rsidRPr="00A1204A">
        <w:rPr>
          <w:b/>
          <w:sz w:val="28"/>
          <w:szCs w:val="28"/>
        </w:rPr>
        <w:t>Меры, принятые по результатам проверки.</w:t>
      </w:r>
    </w:p>
    <w:p w:rsidR="000407B6" w:rsidRPr="00BA2393" w:rsidRDefault="000407B6" w:rsidP="00213FFC">
      <w:pPr>
        <w:ind w:firstLine="720"/>
        <w:jc w:val="both"/>
        <w:rPr>
          <w:sz w:val="28"/>
          <w:szCs w:val="28"/>
        </w:rPr>
      </w:pPr>
    </w:p>
    <w:p w:rsidR="000407B6" w:rsidRPr="00BA2393" w:rsidRDefault="000407B6" w:rsidP="00213FFC">
      <w:pPr>
        <w:widowControl w:val="0"/>
        <w:ind w:firstLine="720"/>
        <w:rPr>
          <w:sz w:val="28"/>
          <w:szCs w:val="28"/>
        </w:rPr>
      </w:pPr>
      <w:r w:rsidRPr="00BA2393">
        <w:rPr>
          <w:sz w:val="28"/>
          <w:szCs w:val="28"/>
        </w:rPr>
        <w:t>Представление исполнено в полном объеме, с подтверждающими документами.</w:t>
      </w:r>
    </w:p>
    <w:p w:rsidR="000407B6" w:rsidRPr="00BA2393" w:rsidRDefault="000407B6" w:rsidP="00213FFC">
      <w:pPr>
        <w:widowControl w:val="0"/>
        <w:rPr>
          <w:b/>
          <w:sz w:val="28"/>
          <w:szCs w:val="28"/>
        </w:rPr>
      </w:pPr>
    </w:p>
    <w:p w:rsidR="000407B6" w:rsidRPr="00BA2393" w:rsidRDefault="000407B6" w:rsidP="00213FFC">
      <w:pPr>
        <w:ind w:firstLine="529"/>
        <w:jc w:val="both"/>
        <w:rPr>
          <w:b/>
          <w:sz w:val="28"/>
          <w:szCs w:val="28"/>
        </w:rPr>
      </w:pPr>
      <w:r w:rsidRPr="00BA2393">
        <w:rPr>
          <w:b/>
          <w:sz w:val="28"/>
          <w:szCs w:val="28"/>
        </w:rPr>
        <w:t>7. Проверка законности и результативности (эффективности и эк</w:t>
      </w:r>
      <w:r w:rsidRPr="00BA2393">
        <w:rPr>
          <w:rStyle w:val="afb"/>
          <w:b/>
          <w:sz w:val="28"/>
          <w:szCs w:val="28"/>
        </w:rPr>
        <w:t xml:space="preserve">ономности) использования Министерством строительства и ЖКХ КЧР в 2016 году </w:t>
      </w:r>
      <w:r w:rsidRPr="00BA2393">
        <w:rPr>
          <w:b/>
          <w:sz w:val="28"/>
          <w:szCs w:val="28"/>
        </w:rPr>
        <w:t xml:space="preserve">бюджетных средств и материальных ресурсов, направленных </w:t>
      </w:r>
      <w:r w:rsidRPr="00BA2393">
        <w:rPr>
          <w:rStyle w:val="afb"/>
          <w:b/>
          <w:sz w:val="28"/>
          <w:szCs w:val="28"/>
        </w:rPr>
        <w:t xml:space="preserve">на реализацию </w:t>
      </w:r>
      <w:r w:rsidRPr="00BA2393">
        <w:rPr>
          <w:b/>
          <w:sz w:val="28"/>
          <w:szCs w:val="28"/>
        </w:rPr>
        <w:t>мероприятий подпрограммы 4 «Развитие транспортного обслуживания населения и дорожного хозяйства КЧР на период 2014-2017 годов» государственной программы «Развитие промышленности, связи, информатизации общества, энергетики, транспорта и дорожного хозяйства</w:t>
      </w:r>
      <w:r w:rsidRPr="00BA2393">
        <w:rPr>
          <w:rStyle w:val="afb"/>
          <w:b/>
          <w:sz w:val="28"/>
          <w:szCs w:val="28"/>
        </w:rPr>
        <w:t xml:space="preserve"> Карачаево-Черкесской Республики</w:t>
      </w:r>
      <w:r w:rsidRPr="00BA2393">
        <w:rPr>
          <w:b/>
          <w:sz w:val="28"/>
          <w:szCs w:val="28"/>
        </w:rPr>
        <w:t xml:space="preserve"> на 2014 -2017 годы».</w:t>
      </w:r>
    </w:p>
    <w:p w:rsidR="000407B6" w:rsidRPr="00BA2393" w:rsidRDefault="000407B6" w:rsidP="00213FFC">
      <w:pPr>
        <w:ind w:firstLine="529"/>
        <w:jc w:val="both"/>
        <w:rPr>
          <w:b/>
          <w:sz w:val="28"/>
          <w:szCs w:val="28"/>
        </w:rPr>
      </w:pPr>
    </w:p>
    <w:p w:rsidR="000407B6" w:rsidRPr="00BA2393" w:rsidRDefault="000407B6" w:rsidP="00213FFC">
      <w:pPr>
        <w:ind w:firstLine="720"/>
        <w:jc w:val="both"/>
        <w:rPr>
          <w:b/>
          <w:bCs/>
          <w:sz w:val="28"/>
          <w:szCs w:val="28"/>
        </w:rPr>
      </w:pPr>
      <w:r w:rsidRPr="00BA2393">
        <w:rPr>
          <w:sz w:val="28"/>
          <w:szCs w:val="28"/>
        </w:rPr>
        <w:t>Срок проведения проверки: с 15.06.2017 года по 24.07.2017 года.</w:t>
      </w:r>
    </w:p>
    <w:p w:rsidR="000407B6" w:rsidRPr="00BA2393" w:rsidRDefault="000407B6" w:rsidP="00213FFC">
      <w:pPr>
        <w:ind w:firstLine="720"/>
        <w:jc w:val="both"/>
        <w:rPr>
          <w:b/>
          <w:bCs/>
          <w:sz w:val="28"/>
          <w:szCs w:val="28"/>
        </w:rPr>
      </w:pPr>
    </w:p>
    <w:p w:rsidR="000407B6" w:rsidRPr="00BA2393" w:rsidRDefault="000407B6" w:rsidP="00213FFC">
      <w:pPr>
        <w:ind w:firstLine="720"/>
        <w:jc w:val="both"/>
        <w:rPr>
          <w:sz w:val="28"/>
          <w:szCs w:val="28"/>
        </w:rPr>
      </w:pPr>
      <w:r w:rsidRPr="00BA2393">
        <w:rPr>
          <w:bCs/>
          <w:sz w:val="28"/>
          <w:szCs w:val="28"/>
        </w:rPr>
        <w:t>По результатам проверки были направлены:</w:t>
      </w:r>
    </w:p>
    <w:p w:rsidR="000407B6" w:rsidRPr="00BA2393" w:rsidRDefault="000407B6" w:rsidP="00320E98">
      <w:pPr>
        <w:widowControl w:val="0"/>
        <w:numPr>
          <w:ilvl w:val="0"/>
          <w:numId w:val="14"/>
        </w:numPr>
        <w:tabs>
          <w:tab w:val="clear" w:pos="360"/>
          <w:tab w:val="left" w:pos="426"/>
        </w:tabs>
        <w:ind w:left="142" w:firstLine="0"/>
        <w:jc w:val="both"/>
        <w:rPr>
          <w:sz w:val="28"/>
          <w:szCs w:val="28"/>
        </w:rPr>
      </w:pPr>
      <w:r w:rsidRPr="00BA2393">
        <w:rPr>
          <w:sz w:val="28"/>
          <w:szCs w:val="28"/>
        </w:rPr>
        <w:t>Информационное письмо Заместителю Председателя Правительства Карачаево-Черкесской Республики, курирующему блок промышленности, строительства, ЖКХ и энергетики.</w:t>
      </w:r>
    </w:p>
    <w:p w:rsidR="000407B6" w:rsidRPr="00BA2393" w:rsidRDefault="000407B6" w:rsidP="00320E98">
      <w:pPr>
        <w:widowControl w:val="0"/>
        <w:numPr>
          <w:ilvl w:val="0"/>
          <w:numId w:val="14"/>
        </w:numPr>
        <w:tabs>
          <w:tab w:val="clear" w:pos="360"/>
          <w:tab w:val="left" w:pos="426"/>
        </w:tabs>
        <w:ind w:left="142" w:firstLine="0"/>
        <w:jc w:val="both"/>
        <w:rPr>
          <w:rStyle w:val="afb"/>
          <w:sz w:val="28"/>
          <w:szCs w:val="28"/>
        </w:rPr>
      </w:pPr>
      <w:r w:rsidRPr="00BA2393">
        <w:rPr>
          <w:sz w:val="28"/>
          <w:szCs w:val="28"/>
        </w:rPr>
        <w:t xml:space="preserve">Отчет в </w:t>
      </w:r>
      <w:r w:rsidRPr="00BA2393">
        <w:rPr>
          <w:rStyle w:val="afb"/>
          <w:sz w:val="28"/>
          <w:szCs w:val="28"/>
        </w:rPr>
        <w:t>Общественную палату КЧР.</w:t>
      </w:r>
    </w:p>
    <w:p w:rsidR="000407B6" w:rsidRPr="00BA2393" w:rsidRDefault="000407B6" w:rsidP="00320E98">
      <w:pPr>
        <w:widowControl w:val="0"/>
        <w:numPr>
          <w:ilvl w:val="0"/>
          <w:numId w:val="14"/>
        </w:numPr>
        <w:tabs>
          <w:tab w:val="clear" w:pos="360"/>
          <w:tab w:val="left" w:pos="426"/>
        </w:tabs>
        <w:ind w:left="142" w:firstLine="0"/>
        <w:jc w:val="both"/>
        <w:rPr>
          <w:sz w:val="28"/>
          <w:szCs w:val="28"/>
        </w:rPr>
      </w:pPr>
      <w:r w:rsidRPr="00BA2393">
        <w:rPr>
          <w:rStyle w:val="afb"/>
          <w:sz w:val="28"/>
          <w:szCs w:val="28"/>
        </w:rPr>
        <w:t xml:space="preserve">Представление Министру </w:t>
      </w:r>
      <w:r w:rsidRPr="00BA2393">
        <w:rPr>
          <w:sz w:val="28"/>
          <w:szCs w:val="28"/>
        </w:rPr>
        <w:t>строительства и ЖКХ КЧР.</w:t>
      </w:r>
    </w:p>
    <w:p w:rsidR="000407B6" w:rsidRPr="00BA2393" w:rsidRDefault="000407B6" w:rsidP="00320E98">
      <w:pPr>
        <w:widowControl w:val="0"/>
        <w:numPr>
          <w:ilvl w:val="0"/>
          <w:numId w:val="14"/>
        </w:numPr>
        <w:tabs>
          <w:tab w:val="clear" w:pos="360"/>
          <w:tab w:val="left" w:pos="426"/>
        </w:tabs>
        <w:ind w:left="142" w:firstLine="0"/>
        <w:jc w:val="both"/>
        <w:rPr>
          <w:sz w:val="28"/>
          <w:szCs w:val="28"/>
        </w:rPr>
      </w:pPr>
      <w:r w:rsidRPr="00BA2393">
        <w:rPr>
          <w:sz w:val="28"/>
          <w:szCs w:val="28"/>
        </w:rPr>
        <w:t>Представление Главе администрации Хабезского муниципального района.</w:t>
      </w:r>
    </w:p>
    <w:p w:rsidR="000407B6" w:rsidRPr="00BA2393" w:rsidRDefault="000407B6" w:rsidP="00320E98">
      <w:pPr>
        <w:widowControl w:val="0"/>
        <w:numPr>
          <w:ilvl w:val="0"/>
          <w:numId w:val="14"/>
        </w:numPr>
        <w:tabs>
          <w:tab w:val="clear" w:pos="360"/>
          <w:tab w:val="left" w:pos="426"/>
        </w:tabs>
        <w:ind w:left="142" w:firstLine="0"/>
        <w:jc w:val="both"/>
        <w:rPr>
          <w:sz w:val="28"/>
          <w:szCs w:val="28"/>
        </w:rPr>
      </w:pPr>
      <w:r w:rsidRPr="00BA2393">
        <w:rPr>
          <w:sz w:val="28"/>
          <w:szCs w:val="28"/>
        </w:rPr>
        <w:t>Представление Главе администрации Абазинского муниципального района.</w:t>
      </w:r>
    </w:p>
    <w:p w:rsidR="000407B6" w:rsidRPr="00BA2393" w:rsidRDefault="000407B6" w:rsidP="00320E98">
      <w:pPr>
        <w:widowControl w:val="0"/>
        <w:numPr>
          <w:ilvl w:val="0"/>
          <w:numId w:val="14"/>
        </w:numPr>
        <w:tabs>
          <w:tab w:val="clear" w:pos="360"/>
          <w:tab w:val="left" w:pos="426"/>
        </w:tabs>
        <w:ind w:left="142" w:firstLine="0"/>
        <w:jc w:val="both"/>
        <w:rPr>
          <w:sz w:val="28"/>
          <w:szCs w:val="28"/>
        </w:rPr>
      </w:pPr>
      <w:r w:rsidRPr="00BA2393">
        <w:rPr>
          <w:sz w:val="28"/>
          <w:szCs w:val="28"/>
        </w:rPr>
        <w:t>Представление Главе администрации Малокараевского муниципального района.</w:t>
      </w:r>
    </w:p>
    <w:p w:rsidR="000407B6" w:rsidRPr="00BA2393" w:rsidRDefault="000407B6" w:rsidP="00320E98">
      <w:pPr>
        <w:widowControl w:val="0"/>
        <w:numPr>
          <w:ilvl w:val="0"/>
          <w:numId w:val="14"/>
        </w:numPr>
        <w:tabs>
          <w:tab w:val="clear" w:pos="360"/>
          <w:tab w:val="left" w:pos="426"/>
        </w:tabs>
        <w:ind w:left="142" w:firstLine="0"/>
        <w:jc w:val="both"/>
        <w:rPr>
          <w:rStyle w:val="left"/>
          <w:sz w:val="28"/>
          <w:szCs w:val="28"/>
        </w:rPr>
      </w:pPr>
      <w:r w:rsidRPr="00BA2393">
        <w:rPr>
          <w:sz w:val="28"/>
          <w:szCs w:val="28"/>
        </w:rPr>
        <w:t xml:space="preserve">Информационное письмо в </w:t>
      </w:r>
      <w:r w:rsidRPr="00BA2393">
        <w:rPr>
          <w:rStyle w:val="left"/>
          <w:sz w:val="28"/>
          <w:szCs w:val="28"/>
        </w:rPr>
        <w:t>Управление Федеральной антимонопольной службы</w:t>
      </w:r>
      <w:r w:rsidRPr="00BA2393">
        <w:rPr>
          <w:sz w:val="28"/>
          <w:szCs w:val="28"/>
        </w:rPr>
        <w:t xml:space="preserve"> </w:t>
      </w:r>
      <w:r w:rsidRPr="00BA2393">
        <w:rPr>
          <w:rStyle w:val="left"/>
          <w:sz w:val="28"/>
          <w:szCs w:val="28"/>
        </w:rPr>
        <w:t>по Карачаево-Черкесской Республике.</w:t>
      </w:r>
    </w:p>
    <w:p w:rsidR="000407B6" w:rsidRPr="00BA2393" w:rsidRDefault="000407B6" w:rsidP="00320E98">
      <w:pPr>
        <w:widowControl w:val="0"/>
        <w:numPr>
          <w:ilvl w:val="0"/>
          <w:numId w:val="14"/>
        </w:numPr>
        <w:tabs>
          <w:tab w:val="clear" w:pos="360"/>
          <w:tab w:val="left" w:pos="426"/>
        </w:tabs>
        <w:ind w:left="142" w:firstLine="0"/>
        <w:jc w:val="both"/>
        <w:rPr>
          <w:sz w:val="28"/>
          <w:szCs w:val="28"/>
        </w:rPr>
      </w:pPr>
      <w:r w:rsidRPr="00BA2393">
        <w:rPr>
          <w:rStyle w:val="left"/>
          <w:sz w:val="28"/>
          <w:szCs w:val="28"/>
        </w:rPr>
        <w:t>Материалы проверки Кош-Хабльского СП - в Прокуратуру КЧР.</w:t>
      </w:r>
    </w:p>
    <w:p w:rsidR="000407B6" w:rsidRPr="00BA2393" w:rsidRDefault="000407B6" w:rsidP="00213FFC">
      <w:pPr>
        <w:jc w:val="both"/>
        <w:rPr>
          <w:b/>
          <w:sz w:val="28"/>
          <w:szCs w:val="28"/>
        </w:rPr>
      </w:pPr>
    </w:p>
    <w:p w:rsidR="000407B6" w:rsidRPr="00A1204A" w:rsidRDefault="000407B6" w:rsidP="00213FFC">
      <w:pPr>
        <w:ind w:firstLine="720"/>
        <w:jc w:val="both"/>
        <w:rPr>
          <w:b/>
          <w:sz w:val="28"/>
          <w:szCs w:val="28"/>
        </w:rPr>
      </w:pPr>
      <w:r w:rsidRPr="00A1204A">
        <w:rPr>
          <w:b/>
          <w:sz w:val="28"/>
          <w:szCs w:val="28"/>
        </w:rPr>
        <w:t>Меры, принятые по результатам проверки:</w:t>
      </w:r>
    </w:p>
    <w:p w:rsidR="000407B6" w:rsidRPr="00BA2393" w:rsidRDefault="000407B6" w:rsidP="00213FFC">
      <w:pPr>
        <w:ind w:firstLine="708"/>
        <w:jc w:val="both"/>
        <w:rPr>
          <w:sz w:val="28"/>
          <w:szCs w:val="28"/>
        </w:rPr>
      </w:pPr>
      <w:r w:rsidRPr="00BA2393">
        <w:rPr>
          <w:sz w:val="28"/>
          <w:szCs w:val="28"/>
        </w:rPr>
        <w:t>Представления исполнены в полном объеме, с подтверждающими документами.</w:t>
      </w:r>
    </w:p>
    <w:p w:rsidR="000407B6" w:rsidRPr="00BA2393" w:rsidRDefault="000407B6" w:rsidP="00213FFC">
      <w:pPr>
        <w:ind w:firstLine="708"/>
        <w:jc w:val="both"/>
        <w:rPr>
          <w:rStyle w:val="left"/>
          <w:sz w:val="28"/>
          <w:szCs w:val="28"/>
        </w:rPr>
      </w:pPr>
      <w:r w:rsidRPr="00BA2393">
        <w:rPr>
          <w:sz w:val="28"/>
          <w:szCs w:val="28"/>
        </w:rPr>
        <w:t xml:space="preserve">Из Прокуратуры КЧР получен ответ об отсутствии нарушений в действиях Главы </w:t>
      </w:r>
      <w:r w:rsidRPr="00BA2393">
        <w:rPr>
          <w:rStyle w:val="left"/>
          <w:sz w:val="28"/>
          <w:szCs w:val="28"/>
        </w:rPr>
        <w:t>Кош-Хабльского СП.</w:t>
      </w:r>
    </w:p>
    <w:p w:rsidR="000407B6" w:rsidRPr="00BA2393" w:rsidRDefault="000407B6" w:rsidP="00213FFC">
      <w:pPr>
        <w:ind w:firstLine="708"/>
        <w:jc w:val="both"/>
        <w:rPr>
          <w:sz w:val="28"/>
          <w:szCs w:val="28"/>
        </w:rPr>
      </w:pPr>
      <w:r w:rsidRPr="00BA2393">
        <w:rPr>
          <w:rStyle w:val="left"/>
          <w:sz w:val="28"/>
          <w:szCs w:val="28"/>
        </w:rPr>
        <w:t xml:space="preserve">Из </w:t>
      </w:r>
      <w:r w:rsidRPr="00BA2393">
        <w:rPr>
          <w:sz w:val="28"/>
          <w:szCs w:val="28"/>
        </w:rPr>
        <w:t>Управления Федеральной антимонопольной службы по Карачаево-Черкесской Республике получен ответ, что материалы проверки находятся в административном производстве.</w:t>
      </w:r>
    </w:p>
    <w:p w:rsidR="000407B6" w:rsidRPr="00BA2393" w:rsidRDefault="000407B6" w:rsidP="00213FFC">
      <w:pPr>
        <w:ind w:firstLine="720"/>
        <w:jc w:val="both"/>
        <w:rPr>
          <w:b/>
          <w:sz w:val="28"/>
          <w:szCs w:val="28"/>
        </w:rPr>
      </w:pPr>
    </w:p>
    <w:p w:rsidR="000407B6" w:rsidRPr="00BA2393" w:rsidRDefault="000407B6" w:rsidP="00213FFC">
      <w:pPr>
        <w:ind w:firstLine="567"/>
        <w:jc w:val="both"/>
        <w:rPr>
          <w:b/>
          <w:sz w:val="28"/>
          <w:szCs w:val="28"/>
        </w:rPr>
      </w:pPr>
      <w:r w:rsidRPr="00BA2393">
        <w:rPr>
          <w:b/>
          <w:sz w:val="28"/>
          <w:szCs w:val="28"/>
        </w:rPr>
        <w:t>8</w:t>
      </w:r>
      <w:r w:rsidR="00A35C16" w:rsidRPr="00BA2393">
        <w:rPr>
          <w:b/>
          <w:sz w:val="28"/>
          <w:szCs w:val="28"/>
        </w:rPr>
        <w:t xml:space="preserve">. </w:t>
      </w:r>
      <w:r w:rsidRPr="00BA2393">
        <w:rPr>
          <w:b/>
          <w:sz w:val="28"/>
          <w:szCs w:val="28"/>
        </w:rPr>
        <w:t xml:space="preserve">Проверка </w:t>
      </w:r>
      <w:r w:rsidRPr="00BA2393">
        <w:rPr>
          <w:b/>
          <w:bCs/>
          <w:sz w:val="28"/>
          <w:szCs w:val="28"/>
        </w:rPr>
        <w:t>Министерства имущественных и земельных отношений Карачаево-Черкесской Республики по реализации мероприятий по противодействию коррупции и осуществлению функций главного распорядителя средств республиканского бюджета за 2015-2016 годы</w:t>
      </w:r>
    </w:p>
    <w:p w:rsidR="000407B6" w:rsidRPr="00BA2393" w:rsidRDefault="000407B6" w:rsidP="00213FFC">
      <w:pPr>
        <w:ind w:firstLine="720"/>
        <w:jc w:val="both"/>
        <w:rPr>
          <w:sz w:val="28"/>
          <w:szCs w:val="28"/>
        </w:rPr>
      </w:pPr>
    </w:p>
    <w:p w:rsidR="000407B6" w:rsidRPr="00BA2393" w:rsidRDefault="000407B6" w:rsidP="00213FFC">
      <w:pPr>
        <w:ind w:firstLine="720"/>
        <w:jc w:val="both"/>
        <w:rPr>
          <w:sz w:val="28"/>
          <w:szCs w:val="28"/>
        </w:rPr>
      </w:pPr>
      <w:r w:rsidRPr="00BA2393">
        <w:rPr>
          <w:sz w:val="28"/>
          <w:szCs w:val="28"/>
        </w:rPr>
        <w:t>Срок проведения проверки: с 24.07.2017 года по 15.09.2017 года.</w:t>
      </w:r>
    </w:p>
    <w:p w:rsidR="00A35C16" w:rsidRPr="00BA2393" w:rsidRDefault="00A35C16" w:rsidP="00213FFC">
      <w:pPr>
        <w:ind w:firstLine="720"/>
        <w:jc w:val="both"/>
        <w:rPr>
          <w:b/>
          <w:bCs/>
          <w:sz w:val="28"/>
          <w:szCs w:val="28"/>
        </w:rPr>
      </w:pPr>
    </w:p>
    <w:p w:rsidR="00A35C16" w:rsidRPr="00A1204A" w:rsidRDefault="00A35C16" w:rsidP="00213FFC">
      <w:pPr>
        <w:ind w:firstLine="720"/>
        <w:jc w:val="both"/>
        <w:rPr>
          <w:b/>
          <w:sz w:val="28"/>
          <w:szCs w:val="28"/>
        </w:rPr>
      </w:pPr>
      <w:r w:rsidRPr="00A1204A">
        <w:rPr>
          <w:b/>
          <w:sz w:val="28"/>
          <w:szCs w:val="28"/>
        </w:rPr>
        <w:t>Меры, принятые по результатам проверки:</w:t>
      </w:r>
    </w:p>
    <w:p w:rsidR="000407B6" w:rsidRPr="00BA2393" w:rsidRDefault="000407B6" w:rsidP="00213FFC">
      <w:pPr>
        <w:ind w:firstLine="720"/>
        <w:jc w:val="both"/>
        <w:rPr>
          <w:sz w:val="28"/>
          <w:szCs w:val="28"/>
        </w:rPr>
      </w:pPr>
      <w:r w:rsidRPr="00BA2393">
        <w:rPr>
          <w:bCs/>
          <w:sz w:val="28"/>
          <w:szCs w:val="28"/>
        </w:rPr>
        <w:t>Рассмотрение</w:t>
      </w:r>
      <w:r w:rsidRPr="00BA2393">
        <w:rPr>
          <w:b/>
          <w:sz w:val="28"/>
          <w:szCs w:val="28"/>
        </w:rPr>
        <w:t xml:space="preserve"> </w:t>
      </w:r>
      <w:r w:rsidRPr="00BA2393">
        <w:rPr>
          <w:sz w:val="28"/>
          <w:szCs w:val="28"/>
        </w:rPr>
        <w:t>отчета</w:t>
      </w:r>
      <w:r w:rsidRPr="00BA2393">
        <w:rPr>
          <w:b/>
          <w:sz w:val="28"/>
          <w:szCs w:val="28"/>
        </w:rPr>
        <w:t xml:space="preserve"> </w:t>
      </w:r>
      <w:r w:rsidRPr="00BA2393">
        <w:rPr>
          <w:sz w:val="28"/>
          <w:szCs w:val="28"/>
        </w:rPr>
        <w:t>по проведенной проверке запланировано в 4 квартале текущего года.</w:t>
      </w:r>
    </w:p>
    <w:p w:rsidR="004048E8" w:rsidRPr="00BA2393" w:rsidRDefault="004048E8" w:rsidP="00213FFC">
      <w:pPr>
        <w:tabs>
          <w:tab w:val="left" w:pos="5760"/>
        </w:tabs>
        <w:ind w:firstLine="720"/>
        <w:jc w:val="both"/>
        <w:rPr>
          <w:rStyle w:val="FontStyle278"/>
          <w:sz w:val="28"/>
          <w:szCs w:val="28"/>
        </w:rPr>
      </w:pPr>
    </w:p>
    <w:p w:rsidR="000407B6" w:rsidRPr="00BA2393" w:rsidRDefault="000407B6" w:rsidP="00213FFC">
      <w:pPr>
        <w:ind w:firstLine="720"/>
        <w:jc w:val="both"/>
        <w:rPr>
          <w:b/>
          <w:sz w:val="28"/>
          <w:szCs w:val="28"/>
        </w:rPr>
      </w:pPr>
      <w:r w:rsidRPr="00BA2393">
        <w:rPr>
          <w:b/>
          <w:sz w:val="28"/>
          <w:szCs w:val="28"/>
        </w:rPr>
        <w:t xml:space="preserve">  </w:t>
      </w:r>
      <w:r w:rsidR="00A35C16" w:rsidRPr="00BA2393">
        <w:rPr>
          <w:b/>
          <w:sz w:val="28"/>
          <w:szCs w:val="28"/>
        </w:rPr>
        <w:t>9</w:t>
      </w:r>
      <w:r w:rsidRPr="00BA2393">
        <w:rPr>
          <w:b/>
          <w:sz w:val="28"/>
          <w:szCs w:val="28"/>
        </w:rPr>
        <w:t xml:space="preserve">. </w:t>
      </w:r>
      <w:r w:rsidRPr="00BA2393">
        <w:rPr>
          <w:b/>
          <w:bCs/>
          <w:spacing w:val="-6"/>
          <w:sz w:val="28"/>
          <w:szCs w:val="28"/>
        </w:rPr>
        <w:t xml:space="preserve">Проверка </w:t>
      </w:r>
      <w:r w:rsidRPr="00BA2393">
        <w:rPr>
          <w:b/>
          <w:sz w:val="28"/>
          <w:szCs w:val="28"/>
        </w:rPr>
        <w:t xml:space="preserve"> законности, результативности (эффективности и экономности) использования республиканских бюджетных средств, выделенных на обеспечение  деятельности   Карачаево-Черкесской республиканской государственной бюджетной профессионально образовательной организации «Колледж индустрии питания, туризма и сервиса» в   2016 </w:t>
      </w:r>
      <w:r w:rsidRPr="00BA2393">
        <w:rPr>
          <w:rStyle w:val="afb"/>
          <w:b/>
          <w:sz w:val="28"/>
          <w:szCs w:val="28"/>
        </w:rPr>
        <w:t>г</w:t>
      </w:r>
      <w:r w:rsidRPr="00BA2393">
        <w:rPr>
          <w:b/>
          <w:sz w:val="28"/>
          <w:szCs w:val="28"/>
        </w:rPr>
        <w:t>оду.</w:t>
      </w:r>
    </w:p>
    <w:p w:rsidR="000407B6" w:rsidRPr="00BA2393" w:rsidRDefault="000407B6" w:rsidP="00213FFC">
      <w:pPr>
        <w:ind w:firstLine="708"/>
        <w:jc w:val="both"/>
        <w:rPr>
          <w:sz w:val="28"/>
          <w:szCs w:val="28"/>
        </w:rPr>
      </w:pPr>
    </w:p>
    <w:p w:rsidR="000407B6" w:rsidRPr="00BA2393" w:rsidRDefault="000407B6" w:rsidP="00213FFC">
      <w:pPr>
        <w:ind w:firstLine="708"/>
        <w:jc w:val="both"/>
        <w:rPr>
          <w:spacing w:val="-2"/>
          <w:sz w:val="28"/>
          <w:szCs w:val="28"/>
        </w:rPr>
      </w:pPr>
      <w:r w:rsidRPr="00BA2393">
        <w:rPr>
          <w:sz w:val="28"/>
          <w:szCs w:val="28"/>
        </w:rPr>
        <w:t xml:space="preserve">Срок проведения </w:t>
      </w:r>
      <w:r w:rsidRPr="00BA2393">
        <w:rPr>
          <w:spacing w:val="-2"/>
          <w:sz w:val="28"/>
          <w:szCs w:val="28"/>
        </w:rPr>
        <w:t xml:space="preserve">проверки: </w:t>
      </w:r>
      <w:r w:rsidRPr="00BA2393">
        <w:rPr>
          <w:sz w:val="28"/>
          <w:szCs w:val="28"/>
        </w:rPr>
        <w:t>с 11.01.2017г. по 02.02.2017г</w:t>
      </w:r>
      <w:r w:rsidRPr="00BA2393">
        <w:rPr>
          <w:spacing w:val="-2"/>
          <w:sz w:val="28"/>
          <w:szCs w:val="28"/>
        </w:rPr>
        <w:t>.</w:t>
      </w:r>
    </w:p>
    <w:p w:rsidR="000407B6" w:rsidRPr="00BA2393" w:rsidRDefault="000407B6" w:rsidP="00213FFC">
      <w:pPr>
        <w:ind w:firstLine="539"/>
        <w:jc w:val="both"/>
        <w:rPr>
          <w:b/>
          <w:sz w:val="28"/>
          <w:szCs w:val="28"/>
        </w:rPr>
      </w:pPr>
    </w:p>
    <w:p w:rsidR="000407B6" w:rsidRPr="00BA2393" w:rsidRDefault="000407B6" w:rsidP="00213FFC">
      <w:pPr>
        <w:pStyle w:val="2"/>
        <w:spacing w:after="0"/>
        <w:ind w:left="0" w:firstLine="540"/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По результатам проверки были направлены:   </w:t>
      </w:r>
    </w:p>
    <w:p w:rsidR="000407B6" w:rsidRPr="00BA2393" w:rsidRDefault="000407B6" w:rsidP="00213FFC">
      <w:pPr>
        <w:pStyle w:val="2"/>
        <w:spacing w:after="0"/>
        <w:ind w:left="0" w:firstLine="540"/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1. представление  - Представление  Директору </w:t>
      </w:r>
      <w:r w:rsidRPr="00BA2393">
        <w:rPr>
          <w:rStyle w:val="apple-style-span"/>
          <w:bCs/>
          <w:sz w:val="28"/>
          <w:szCs w:val="28"/>
        </w:rPr>
        <w:t xml:space="preserve">КЧР </w:t>
      </w:r>
      <w:r w:rsidRPr="00BA2393">
        <w:rPr>
          <w:rStyle w:val="apple-style-span"/>
          <w:sz w:val="28"/>
          <w:szCs w:val="28"/>
        </w:rPr>
        <w:t>ГБПОО «</w:t>
      </w:r>
      <w:r w:rsidRPr="00BA2393">
        <w:rPr>
          <w:rStyle w:val="apple-style-span"/>
          <w:bCs/>
          <w:sz w:val="28"/>
          <w:szCs w:val="28"/>
        </w:rPr>
        <w:t>Колледж индустрии  питания</w:t>
      </w:r>
      <w:r w:rsidRPr="00BA2393">
        <w:rPr>
          <w:rStyle w:val="apple-style-span"/>
          <w:sz w:val="28"/>
          <w:szCs w:val="28"/>
        </w:rPr>
        <w:t xml:space="preserve">, </w:t>
      </w:r>
      <w:r w:rsidRPr="00BA2393">
        <w:rPr>
          <w:rStyle w:val="apple-style-span"/>
          <w:bCs/>
          <w:sz w:val="28"/>
          <w:szCs w:val="28"/>
        </w:rPr>
        <w:t>туризма и сервиса</w:t>
      </w:r>
      <w:r w:rsidRPr="00BA2393">
        <w:rPr>
          <w:rStyle w:val="apple-style-span"/>
          <w:sz w:val="28"/>
          <w:szCs w:val="28"/>
        </w:rPr>
        <w:t>»</w:t>
      </w:r>
      <w:r w:rsidRPr="00BA2393">
        <w:rPr>
          <w:sz w:val="28"/>
          <w:szCs w:val="28"/>
        </w:rPr>
        <w:t xml:space="preserve"> по устранению выявленных в ходе проверки нарушений; </w:t>
      </w:r>
    </w:p>
    <w:p w:rsidR="000407B6" w:rsidRPr="00BA2393" w:rsidRDefault="000407B6" w:rsidP="00213FFC">
      <w:pPr>
        <w:pStyle w:val="2"/>
        <w:spacing w:after="0"/>
        <w:ind w:left="0" w:firstLine="540"/>
        <w:jc w:val="both"/>
        <w:rPr>
          <w:sz w:val="28"/>
          <w:szCs w:val="28"/>
        </w:rPr>
      </w:pPr>
      <w:r w:rsidRPr="00BA2393">
        <w:rPr>
          <w:sz w:val="28"/>
          <w:szCs w:val="28"/>
        </w:rPr>
        <w:t>2. отчет - в Народное Собрание (Парламент) КЧР</w:t>
      </w:r>
    </w:p>
    <w:p w:rsidR="000407B6" w:rsidRPr="00BA2393" w:rsidRDefault="000407B6" w:rsidP="00213FFC">
      <w:pPr>
        <w:pStyle w:val="2"/>
        <w:spacing w:after="0"/>
        <w:ind w:left="0" w:firstLine="540"/>
        <w:jc w:val="both"/>
        <w:rPr>
          <w:sz w:val="28"/>
          <w:szCs w:val="28"/>
        </w:rPr>
      </w:pPr>
      <w:r w:rsidRPr="00BA2393">
        <w:rPr>
          <w:sz w:val="28"/>
          <w:szCs w:val="28"/>
        </w:rPr>
        <w:t>3.   информационное письмо - Министру образования и науки КЧР.</w:t>
      </w:r>
    </w:p>
    <w:p w:rsidR="000407B6" w:rsidRPr="00BA2393" w:rsidRDefault="000407B6" w:rsidP="00213FFC">
      <w:pPr>
        <w:pStyle w:val="2"/>
        <w:tabs>
          <w:tab w:val="left" w:pos="-180"/>
        </w:tabs>
        <w:spacing w:after="0"/>
        <w:ind w:left="0" w:firstLine="0"/>
        <w:rPr>
          <w:b/>
          <w:sz w:val="28"/>
          <w:szCs w:val="28"/>
        </w:rPr>
      </w:pPr>
      <w:r w:rsidRPr="00BA2393">
        <w:rPr>
          <w:b/>
          <w:sz w:val="28"/>
          <w:szCs w:val="28"/>
        </w:rPr>
        <w:tab/>
        <w:t xml:space="preserve">         </w:t>
      </w:r>
    </w:p>
    <w:p w:rsidR="000407B6" w:rsidRPr="00A1204A" w:rsidRDefault="000407B6" w:rsidP="00213FFC">
      <w:pPr>
        <w:pStyle w:val="2"/>
        <w:tabs>
          <w:tab w:val="left" w:pos="-180"/>
        </w:tabs>
        <w:spacing w:after="0"/>
        <w:ind w:left="0" w:firstLine="0"/>
        <w:rPr>
          <w:b/>
          <w:sz w:val="28"/>
          <w:szCs w:val="28"/>
        </w:rPr>
      </w:pPr>
      <w:r w:rsidRPr="00A1204A">
        <w:rPr>
          <w:b/>
          <w:sz w:val="28"/>
          <w:szCs w:val="28"/>
        </w:rPr>
        <w:t xml:space="preserve">            Меры, принятые по результатам проверки.</w:t>
      </w:r>
    </w:p>
    <w:p w:rsidR="000407B6" w:rsidRPr="00BA2393" w:rsidRDefault="000407B6" w:rsidP="00213FFC">
      <w:pPr>
        <w:ind w:firstLine="540"/>
        <w:jc w:val="both"/>
        <w:rPr>
          <w:rStyle w:val="FontStyle277"/>
          <w:b w:val="0"/>
          <w:sz w:val="28"/>
          <w:szCs w:val="28"/>
        </w:rPr>
      </w:pPr>
      <w:r w:rsidRPr="00BA2393">
        <w:rPr>
          <w:sz w:val="28"/>
          <w:szCs w:val="28"/>
        </w:rPr>
        <w:t xml:space="preserve">1.Администрацией </w:t>
      </w:r>
      <w:r w:rsidRPr="00BA2393">
        <w:rPr>
          <w:rStyle w:val="apple-style-span"/>
          <w:bCs/>
          <w:sz w:val="28"/>
          <w:szCs w:val="28"/>
        </w:rPr>
        <w:t xml:space="preserve">КЧР </w:t>
      </w:r>
      <w:r w:rsidRPr="00BA2393">
        <w:rPr>
          <w:rStyle w:val="apple-style-span"/>
          <w:sz w:val="28"/>
          <w:szCs w:val="28"/>
        </w:rPr>
        <w:t>ГБПОО «</w:t>
      </w:r>
      <w:r w:rsidRPr="00BA2393">
        <w:rPr>
          <w:rStyle w:val="apple-style-span"/>
          <w:bCs/>
          <w:sz w:val="28"/>
          <w:szCs w:val="28"/>
        </w:rPr>
        <w:t>Колледж индустрии  питания</w:t>
      </w:r>
      <w:r w:rsidRPr="00BA2393">
        <w:rPr>
          <w:rStyle w:val="apple-style-span"/>
          <w:sz w:val="28"/>
          <w:szCs w:val="28"/>
        </w:rPr>
        <w:t xml:space="preserve">, </w:t>
      </w:r>
      <w:r w:rsidRPr="00BA2393">
        <w:rPr>
          <w:rStyle w:val="apple-style-span"/>
          <w:bCs/>
          <w:sz w:val="28"/>
          <w:szCs w:val="28"/>
        </w:rPr>
        <w:t>туризма и сервиса</w:t>
      </w:r>
      <w:r w:rsidRPr="00BA2393">
        <w:rPr>
          <w:rStyle w:val="apple-style-span"/>
          <w:sz w:val="28"/>
          <w:szCs w:val="28"/>
        </w:rPr>
        <w:t>»</w:t>
      </w:r>
      <w:r w:rsidRPr="00BA2393">
        <w:rPr>
          <w:rStyle w:val="FontStyle277"/>
          <w:b w:val="0"/>
          <w:sz w:val="28"/>
          <w:szCs w:val="28"/>
        </w:rPr>
        <w:t xml:space="preserve"> представлена информация об исполнении представления со всеми подтверждающими документами в установленные сроки.  Все пункты представления исполнены. </w:t>
      </w:r>
    </w:p>
    <w:p w:rsidR="00A35C16" w:rsidRPr="00BA2393" w:rsidRDefault="00A35C16" w:rsidP="00213FFC">
      <w:pPr>
        <w:ind w:firstLine="540"/>
        <w:jc w:val="both"/>
        <w:rPr>
          <w:rStyle w:val="FontStyle277"/>
          <w:b w:val="0"/>
          <w:sz w:val="28"/>
          <w:szCs w:val="28"/>
        </w:rPr>
      </w:pPr>
    </w:p>
    <w:p w:rsidR="000407B6" w:rsidRPr="00BA2393" w:rsidRDefault="000407B6" w:rsidP="00213FFC">
      <w:pPr>
        <w:pStyle w:val="af6"/>
        <w:jc w:val="both"/>
        <w:outlineLvl w:val="0"/>
        <w:rPr>
          <w:b/>
          <w:color w:val="auto"/>
          <w:sz w:val="28"/>
          <w:szCs w:val="28"/>
        </w:rPr>
      </w:pPr>
      <w:r w:rsidRPr="00BA2393">
        <w:rPr>
          <w:b/>
          <w:color w:val="auto"/>
          <w:sz w:val="28"/>
          <w:szCs w:val="28"/>
        </w:rPr>
        <w:t xml:space="preserve">        </w:t>
      </w:r>
      <w:r w:rsidR="00A35C16" w:rsidRPr="00BA2393">
        <w:rPr>
          <w:b/>
          <w:color w:val="auto"/>
          <w:sz w:val="28"/>
          <w:szCs w:val="28"/>
        </w:rPr>
        <w:t>10</w:t>
      </w:r>
      <w:r w:rsidRPr="00BA2393">
        <w:rPr>
          <w:b/>
          <w:color w:val="auto"/>
          <w:sz w:val="28"/>
          <w:szCs w:val="28"/>
        </w:rPr>
        <w:t>. Проверка законности, результативности (эффективности и эк</w:t>
      </w:r>
      <w:r w:rsidRPr="00BA2393">
        <w:rPr>
          <w:rStyle w:val="afb"/>
          <w:b/>
          <w:color w:val="auto"/>
          <w:sz w:val="28"/>
          <w:szCs w:val="28"/>
        </w:rPr>
        <w:t>ономности) использования бюджетных и внебюджетных средств, выделенных в 2016 году муниципальному бюджетному учреждению здравоохранения города Черкесска «Черкесская городская клиническая больница»</w:t>
      </w:r>
      <w:r w:rsidRPr="00BA2393">
        <w:rPr>
          <w:b/>
          <w:color w:val="auto"/>
          <w:sz w:val="28"/>
          <w:szCs w:val="28"/>
        </w:rPr>
        <w:t>.</w:t>
      </w:r>
    </w:p>
    <w:p w:rsidR="00A35C16" w:rsidRPr="00BA2393" w:rsidRDefault="00A35C16" w:rsidP="00213FFC">
      <w:pPr>
        <w:pStyle w:val="af0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407B6" w:rsidRPr="00BA2393" w:rsidRDefault="000407B6" w:rsidP="00213FFC">
      <w:pPr>
        <w:ind w:firstLine="708"/>
        <w:rPr>
          <w:sz w:val="28"/>
          <w:szCs w:val="28"/>
        </w:rPr>
      </w:pPr>
      <w:r w:rsidRPr="00BA2393">
        <w:rPr>
          <w:bCs/>
          <w:sz w:val="28"/>
          <w:szCs w:val="28"/>
        </w:rPr>
        <w:t>Сроки проведения проверки:</w:t>
      </w:r>
      <w:r w:rsidRPr="00BA2393">
        <w:rPr>
          <w:b/>
          <w:bCs/>
          <w:sz w:val="28"/>
          <w:szCs w:val="28"/>
        </w:rPr>
        <w:t xml:space="preserve"> </w:t>
      </w:r>
      <w:r w:rsidRPr="00BA2393">
        <w:rPr>
          <w:sz w:val="28"/>
          <w:szCs w:val="28"/>
        </w:rPr>
        <w:t xml:space="preserve">с 06.02.2017 г. по 17.03.2017 г.                                                                    </w:t>
      </w:r>
    </w:p>
    <w:p w:rsidR="000407B6" w:rsidRPr="00BA2393" w:rsidRDefault="000407B6" w:rsidP="00213FFC">
      <w:pPr>
        <w:pStyle w:val="2"/>
        <w:spacing w:after="0"/>
        <w:ind w:left="0" w:firstLine="540"/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</w:t>
      </w:r>
    </w:p>
    <w:p w:rsidR="000407B6" w:rsidRPr="00BA2393" w:rsidRDefault="000407B6" w:rsidP="00213FFC">
      <w:pPr>
        <w:pStyle w:val="2"/>
        <w:spacing w:after="0"/>
        <w:ind w:left="0" w:firstLine="540"/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  По результатам проверки были направлены:   </w:t>
      </w:r>
    </w:p>
    <w:p w:rsidR="000407B6" w:rsidRPr="00BA2393" w:rsidRDefault="000407B6" w:rsidP="00213FFC">
      <w:pPr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        1.</w:t>
      </w:r>
      <w:r w:rsidR="00BA2393">
        <w:rPr>
          <w:sz w:val="28"/>
          <w:szCs w:val="28"/>
        </w:rPr>
        <w:t xml:space="preserve"> </w:t>
      </w:r>
      <w:r w:rsidR="00A35C16" w:rsidRPr="00BA2393">
        <w:rPr>
          <w:sz w:val="28"/>
          <w:szCs w:val="28"/>
        </w:rPr>
        <w:t>О</w:t>
      </w:r>
      <w:r w:rsidRPr="00BA2393">
        <w:rPr>
          <w:sz w:val="28"/>
          <w:szCs w:val="28"/>
        </w:rPr>
        <w:t>тчет - в Народное Собрание (Парламент) КЧР.</w:t>
      </w:r>
    </w:p>
    <w:p w:rsidR="000407B6" w:rsidRPr="00BA2393" w:rsidRDefault="000407B6" w:rsidP="00213FFC">
      <w:pPr>
        <w:pStyle w:val="311"/>
        <w:spacing w:line="240" w:lineRule="auto"/>
        <w:rPr>
          <w:bCs/>
          <w:color w:val="auto"/>
          <w:szCs w:val="28"/>
        </w:rPr>
      </w:pPr>
      <w:r w:rsidRPr="00BA2393">
        <w:rPr>
          <w:bCs/>
          <w:color w:val="auto"/>
          <w:szCs w:val="28"/>
        </w:rPr>
        <w:t xml:space="preserve">          2.</w:t>
      </w:r>
      <w:r w:rsidR="00BA2393">
        <w:rPr>
          <w:bCs/>
          <w:color w:val="auto"/>
          <w:szCs w:val="28"/>
        </w:rPr>
        <w:t xml:space="preserve"> </w:t>
      </w:r>
      <w:r w:rsidR="00A35C16" w:rsidRPr="00BA2393">
        <w:rPr>
          <w:bCs/>
          <w:color w:val="auto"/>
          <w:szCs w:val="28"/>
        </w:rPr>
        <w:t>И</w:t>
      </w:r>
      <w:r w:rsidRPr="00BA2393">
        <w:rPr>
          <w:bCs/>
          <w:color w:val="auto"/>
          <w:szCs w:val="28"/>
        </w:rPr>
        <w:t>нформационное письмо</w:t>
      </w:r>
      <w:r w:rsidR="00A35C16" w:rsidRPr="00BA2393">
        <w:rPr>
          <w:bCs/>
          <w:color w:val="auto"/>
          <w:szCs w:val="28"/>
        </w:rPr>
        <w:t xml:space="preserve"> </w:t>
      </w:r>
      <w:r w:rsidRPr="00BA2393">
        <w:rPr>
          <w:bCs/>
          <w:color w:val="auto"/>
          <w:szCs w:val="28"/>
        </w:rPr>
        <w:t>-</w:t>
      </w:r>
      <w:r w:rsidR="00A35C16" w:rsidRPr="00BA2393">
        <w:rPr>
          <w:bCs/>
          <w:color w:val="auto"/>
          <w:szCs w:val="28"/>
        </w:rPr>
        <w:t xml:space="preserve"> </w:t>
      </w:r>
      <w:r w:rsidRPr="00BA2393">
        <w:rPr>
          <w:bCs/>
          <w:color w:val="auto"/>
          <w:szCs w:val="28"/>
        </w:rPr>
        <w:t xml:space="preserve">в адрес </w:t>
      </w:r>
      <w:r w:rsidRPr="00BA2393">
        <w:rPr>
          <w:color w:val="auto"/>
          <w:szCs w:val="28"/>
        </w:rPr>
        <w:t>Министра здравоохранения    Карачаево-Черкесской Республики</w:t>
      </w:r>
      <w:r w:rsidRPr="00BA2393">
        <w:rPr>
          <w:bCs/>
          <w:color w:val="auto"/>
          <w:szCs w:val="28"/>
        </w:rPr>
        <w:t>.</w:t>
      </w:r>
    </w:p>
    <w:p w:rsidR="000407B6" w:rsidRPr="00BA2393" w:rsidRDefault="000407B6" w:rsidP="00213FFC">
      <w:pPr>
        <w:pStyle w:val="311"/>
        <w:spacing w:line="240" w:lineRule="auto"/>
        <w:rPr>
          <w:bCs/>
          <w:color w:val="auto"/>
          <w:szCs w:val="28"/>
        </w:rPr>
      </w:pPr>
      <w:r w:rsidRPr="00BA2393">
        <w:rPr>
          <w:bCs/>
          <w:color w:val="auto"/>
          <w:szCs w:val="28"/>
        </w:rPr>
        <w:t xml:space="preserve">          3. Представление - Главному врачу </w:t>
      </w:r>
      <w:r w:rsidRPr="00BA2393">
        <w:rPr>
          <w:rStyle w:val="afb"/>
          <w:color w:val="auto"/>
          <w:szCs w:val="28"/>
        </w:rPr>
        <w:t>МБУЗ города</w:t>
      </w:r>
      <w:r w:rsidRPr="00BA2393">
        <w:rPr>
          <w:rStyle w:val="apple-style-span"/>
          <w:color w:val="auto"/>
          <w:szCs w:val="28"/>
        </w:rPr>
        <w:t xml:space="preserve"> Черкесска   </w:t>
      </w:r>
      <w:r w:rsidRPr="00BA2393">
        <w:rPr>
          <w:rStyle w:val="afb"/>
          <w:color w:val="auto"/>
          <w:szCs w:val="28"/>
        </w:rPr>
        <w:t>«Черкесская городская клиническая больница»</w:t>
      </w:r>
      <w:r w:rsidRPr="00BA2393">
        <w:rPr>
          <w:bCs/>
          <w:color w:val="auto"/>
          <w:szCs w:val="28"/>
        </w:rPr>
        <w:t>.</w:t>
      </w:r>
    </w:p>
    <w:p w:rsidR="000407B6" w:rsidRPr="00BA2393" w:rsidRDefault="000407B6" w:rsidP="00213FFC">
      <w:pPr>
        <w:pStyle w:val="311"/>
        <w:spacing w:line="240" w:lineRule="auto"/>
        <w:rPr>
          <w:bCs/>
          <w:color w:val="auto"/>
          <w:szCs w:val="28"/>
        </w:rPr>
      </w:pPr>
      <w:r w:rsidRPr="00BA2393">
        <w:rPr>
          <w:bCs/>
          <w:color w:val="auto"/>
          <w:szCs w:val="28"/>
        </w:rPr>
        <w:t xml:space="preserve">          4.   Представление - в </w:t>
      </w:r>
      <w:r w:rsidRPr="00BA2393">
        <w:rPr>
          <w:color w:val="auto"/>
          <w:szCs w:val="28"/>
        </w:rPr>
        <w:t xml:space="preserve"> ТФОМС КЧР </w:t>
      </w:r>
      <w:r w:rsidRPr="00BA2393">
        <w:rPr>
          <w:bCs/>
          <w:color w:val="auto"/>
          <w:szCs w:val="28"/>
        </w:rPr>
        <w:t xml:space="preserve"> Карачаево-Черкесской  </w:t>
      </w:r>
    </w:p>
    <w:p w:rsidR="000407B6" w:rsidRPr="00BA2393" w:rsidRDefault="000407B6" w:rsidP="00213FFC">
      <w:pPr>
        <w:pStyle w:val="311"/>
        <w:spacing w:line="240" w:lineRule="auto"/>
        <w:rPr>
          <w:bCs/>
          <w:color w:val="auto"/>
          <w:szCs w:val="28"/>
        </w:rPr>
      </w:pPr>
      <w:r w:rsidRPr="00BA2393">
        <w:rPr>
          <w:bCs/>
          <w:color w:val="auto"/>
          <w:szCs w:val="28"/>
        </w:rPr>
        <w:t xml:space="preserve">    Республики.</w:t>
      </w:r>
    </w:p>
    <w:p w:rsidR="000407B6" w:rsidRPr="00BA2393" w:rsidRDefault="000407B6" w:rsidP="00213FFC">
      <w:pPr>
        <w:pStyle w:val="2"/>
        <w:spacing w:after="0"/>
        <w:ind w:left="0" w:firstLine="0"/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         5.   </w:t>
      </w:r>
      <w:r w:rsidR="00A35C16" w:rsidRPr="00BA2393">
        <w:rPr>
          <w:sz w:val="28"/>
          <w:szCs w:val="28"/>
        </w:rPr>
        <w:t>И</w:t>
      </w:r>
      <w:r w:rsidRPr="00BA2393">
        <w:rPr>
          <w:sz w:val="28"/>
          <w:szCs w:val="28"/>
        </w:rPr>
        <w:t xml:space="preserve">нформацию - в Управление Федеральной антимонопольной                                                   </w:t>
      </w:r>
    </w:p>
    <w:p w:rsidR="000407B6" w:rsidRPr="00BA2393" w:rsidRDefault="000407B6" w:rsidP="00213FFC">
      <w:pPr>
        <w:pStyle w:val="2"/>
        <w:spacing w:after="0"/>
        <w:ind w:left="0" w:firstLine="0"/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 службы  по Карачаево-Черкесской Республике.</w:t>
      </w:r>
    </w:p>
    <w:p w:rsidR="000407B6" w:rsidRPr="00BA2393" w:rsidRDefault="000407B6" w:rsidP="00213FFC">
      <w:pPr>
        <w:pStyle w:val="2"/>
        <w:spacing w:after="0"/>
        <w:ind w:left="0" w:firstLine="0"/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          6.   </w:t>
      </w:r>
      <w:r w:rsidR="00A35C16" w:rsidRPr="00BA2393">
        <w:rPr>
          <w:sz w:val="28"/>
          <w:szCs w:val="28"/>
        </w:rPr>
        <w:t>М</w:t>
      </w:r>
      <w:r w:rsidRPr="00BA2393">
        <w:rPr>
          <w:sz w:val="28"/>
          <w:szCs w:val="28"/>
        </w:rPr>
        <w:t>атериалы проверки</w:t>
      </w:r>
      <w:r w:rsidR="00A1204A">
        <w:rPr>
          <w:sz w:val="28"/>
          <w:szCs w:val="28"/>
        </w:rPr>
        <w:t xml:space="preserve"> </w:t>
      </w:r>
      <w:r w:rsidRPr="00BA2393">
        <w:rPr>
          <w:sz w:val="28"/>
          <w:szCs w:val="28"/>
        </w:rPr>
        <w:t xml:space="preserve">- в Прокуратуру КЧР.     </w:t>
      </w:r>
    </w:p>
    <w:p w:rsidR="000407B6" w:rsidRPr="00A1204A" w:rsidRDefault="000407B6" w:rsidP="00213FFC">
      <w:pPr>
        <w:ind w:firstLine="348"/>
        <w:jc w:val="both"/>
        <w:rPr>
          <w:b/>
          <w:sz w:val="28"/>
          <w:szCs w:val="28"/>
        </w:rPr>
      </w:pPr>
    </w:p>
    <w:p w:rsidR="000407B6" w:rsidRDefault="000407B6" w:rsidP="00213FFC">
      <w:pPr>
        <w:pStyle w:val="2"/>
        <w:tabs>
          <w:tab w:val="left" w:pos="-180"/>
        </w:tabs>
        <w:spacing w:after="0"/>
        <w:ind w:left="0" w:firstLine="900"/>
        <w:rPr>
          <w:b/>
          <w:sz w:val="28"/>
          <w:szCs w:val="28"/>
        </w:rPr>
      </w:pPr>
      <w:r w:rsidRPr="00A1204A">
        <w:rPr>
          <w:b/>
          <w:sz w:val="28"/>
          <w:szCs w:val="28"/>
        </w:rPr>
        <w:t>Меры, принятые по результатам проверки.</w:t>
      </w:r>
    </w:p>
    <w:p w:rsidR="0024554B" w:rsidRPr="00A1204A" w:rsidRDefault="0024554B" w:rsidP="00213FFC">
      <w:pPr>
        <w:pStyle w:val="2"/>
        <w:tabs>
          <w:tab w:val="left" w:pos="-180"/>
        </w:tabs>
        <w:spacing w:after="0"/>
        <w:ind w:left="0" w:firstLine="900"/>
        <w:rPr>
          <w:b/>
          <w:sz w:val="28"/>
          <w:szCs w:val="28"/>
        </w:rPr>
      </w:pPr>
    </w:p>
    <w:p w:rsidR="000407B6" w:rsidRPr="00BA2393" w:rsidRDefault="000407B6" w:rsidP="00213FFC">
      <w:pPr>
        <w:jc w:val="both"/>
        <w:rPr>
          <w:rStyle w:val="afb"/>
          <w:sz w:val="28"/>
          <w:szCs w:val="28"/>
        </w:rPr>
      </w:pPr>
      <w:r w:rsidRPr="00BA2393">
        <w:rPr>
          <w:rStyle w:val="FontStyle277"/>
          <w:b w:val="0"/>
          <w:sz w:val="28"/>
          <w:szCs w:val="28"/>
        </w:rPr>
        <w:t xml:space="preserve">           1.  Администрацией  </w:t>
      </w:r>
      <w:r w:rsidRPr="00BA2393">
        <w:rPr>
          <w:rStyle w:val="afb"/>
          <w:sz w:val="28"/>
          <w:szCs w:val="28"/>
        </w:rPr>
        <w:t>РГБУЗ  «Черкесская городская клиническая больница»</w:t>
      </w:r>
      <w:r w:rsidRPr="00BA2393">
        <w:rPr>
          <w:rStyle w:val="FontStyle277"/>
          <w:b w:val="0"/>
          <w:sz w:val="28"/>
          <w:szCs w:val="28"/>
        </w:rPr>
        <w:t xml:space="preserve"> представлен    согласованный с </w:t>
      </w:r>
      <w:r w:rsidRPr="00BA2393">
        <w:rPr>
          <w:sz w:val="28"/>
          <w:szCs w:val="28"/>
        </w:rPr>
        <w:t xml:space="preserve">ТФОМС КЧР  </w:t>
      </w:r>
      <w:r w:rsidRPr="00BA2393">
        <w:rPr>
          <w:rStyle w:val="FontStyle277"/>
          <w:b w:val="0"/>
          <w:sz w:val="28"/>
          <w:szCs w:val="28"/>
        </w:rPr>
        <w:t xml:space="preserve">график  возврата в бюджет ТФОМС КЧР денежных средств, в размере 4708,2 тыс. рублей </w:t>
      </w:r>
      <w:r w:rsidRPr="00BA2393">
        <w:rPr>
          <w:rStyle w:val="afb"/>
          <w:sz w:val="28"/>
          <w:szCs w:val="28"/>
        </w:rPr>
        <w:t xml:space="preserve"> </w:t>
      </w:r>
      <w:r w:rsidRPr="00BA2393">
        <w:rPr>
          <w:rStyle w:val="FontStyle277"/>
          <w:b w:val="0"/>
          <w:sz w:val="28"/>
          <w:szCs w:val="28"/>
        </w:rPr>
        <w:t xml:space="preserve"> с рассрочкой на 24 месяца. Исполнение Представления на контроле, у Аудитора направления. Исполнение   Представления </w:t>
      </w:r>
      <w:r w:rsidRPr="00BA2393">
        <w:rPr>
          <w:rStyle w:val="afb"/>
          <w:sz w:val="28"/>
          <w:szCs w:val="28"/>
        </w:rPr>
        <w:t>РГБУЗ  «Черкесская городская клиническая больница» администрацией Учреждения  оспаривается в Арбитражном суде.</w:t>
      </w:r>
    </w:p>
    <w:p w:rsidR="000407B6" w:rsidRPr="00BA2393" w:rsidRDefault="000407B6" w:rsidP="00213FFC">
      <w:pPr>
        <w:jc w:val="both"/>
        <w:rPr>
          <w:rStyle w:val="afb"/>
          <w:sz w:val="28"/>
          <w:szCs w:val="28"/>
        </w:rPr>
      </w:pPr>
      <w:r w:rsidRPr="00BA2393">
        <w:rPr>
          <w:rStyle w:val="afb"/>
          <w:sz w:val="28"/>
          <w:szCs w:val="28"/>
        </w:rPr>
        <w:t xml:space="preserve">           2. </w:t>
      </w:r>
      <w:r w:rsidRPr="00BA2393">
        <w:rPr>
          <w:rStyle w:val="FontStyle277"/>
          <w:b w:val="0"/>
          <w:sz w:val="28"/>
          <w:szCs w:val="28"/>
        </w:rPr>
        <w:t xml:space="preserve">Администрацией </w:t>
      </w:r>
      <w:r w:rsidRPr="00BA2393">
        <w:rPr>
          <w:sz w:val="28"/>
          <w:szCs w:val="28"/>
        </w:rPr>
        <w:t>ТФОМС КЧР  Карачаево-Черкесской   Республики</w:t>
      </w:r>
      <w:r w:rsidRPr="00BA2393">
        <w:rPr>
          <w:rStyle w:val="FontStyle277"/>
          <w:b w:val="0"/>
          <w:sz w:val="28"/>
          <w:szCs w:val="28"/>
        </w:rPr>
        <w:t xml:space="preserve"> представлена информация о   согласовании графика возврата в бюджет ТФОМС КЧР денежных средств, в размере 4708,2 тыс. рублей </w:t>
      </w:r>
      <w:r w:rsidRPr="00BA2393">
        <w:rPr>
          <w:rStyle w:val="afb"/>
          <w:sz w:val="28"/>
          <w:szCs w:val="28"/>
        </w:rPr>
        <w:t xml:space="preserve"> </w:t>
      </w:r>
      <w:r w:rsidRPr="00BA2393">
        <w:rPr>
          <w:rStyle w:val="FontStyle277"/>
          <w:b w:val="0"/>
          <w:sz w:val="28"/>
          <w:szCs w:val="28"/>
        </w:rPr>
        <w:t xml:space="preserve"> </w:t>
      </w:r>
      <w:r w:rsidRPr="00BA2393">
        <w:rPr>
          <w:rStyle w:val="afb"/>
          <w:sz w:val="28"/>
          <w:szCs w:val="28"/>
        </w:rPr>
        <w:t>РГБУЗ  «Черкесская городская клиническая больница»</w:t>
      </w:r>
      <w:r w:rsidRPr="00BA2393">
        <w:rPr>
          <w:rStyle w:val="FontStyle277"/>
          <w:b w:val="0"/>
          <w:sz w:val="28"/>
          <w:szCs w:val="28"/>
        </w:rPr>
        <w:t xml:space="preserve"> с рассрочкой на 24 месяца.   Исполнение Представления на контроле, у Аудитора направления.</w:t>
      </w:r>
    </w:p>
    <w:p w:rsidR="0024554B" w:rsidRPr="00BF0A2F" w:rsidRDefault="0024554B" w:rsidP="0024554B">
      <w:pPr>
        <w:pStyle w:val="311"/>
        <w:spacing w:line="240" w:lineRule="auto"/>
        <w:ind w:right="-15"/>
        <w:rPr>
          <w:rStyle w:val="afb"/>
          <w:color w:val="auto"/>
          <w:szCs w:val="28"/>
        </w:rPr>
      </w:pPr>
      <w:r w:rsidRPr="005C3EDF">
        <w:rPr>
          <w:rStyle w:val="afb"/>
          <w:szCs w:val="28"/>
        </w:rPr>
        <w:t xml:space="preserve">           </w:t>
      </w:r>
      <w:r w:rsidRPr="00BF0A2F">
        <w:rPr>
          <w:rStyle w:val="afb"/>
          <w:color w:val="auto"/>
          <w:szCs w:val="28"/>
        </w:rPr>
        <w:t xml:space="preserve">3. </w:t>
      </w:r>
      <w:r w:rsidRPr="00BF0A2F">
        <w:rPr>
          <w:color w:val="auto"/>
          <w:szCs w:val="28"/>
        </w:rPr>
        <w:t>От Прокуратуры КЧР получена  информация о том, что проведение проверки поручено прокуратуре г. Черкесска. На момент проверки выявленные нарушения устранены, в связи, с чем меры прокурорского реагирования не вносились.</w:t>
      </w:r>
    </w:p>
    <w:p w:rsidR="0024554B" w:rsidRPr="00BF0A2F" w:rsidRDefault="0024554B" w:rsidP="0024554B">
      <w:pPr>
        <w:autoSpaceDE w:val="0"/>
        <w:autoSpaceDN w:val="0"/>
        <w:adjustRightInd w:val="0"/>
        <w:ind w:firstLine="540"/>
        <w:jc w:val="both"/>
        <w:rPr>
          <w:rStyle w:val="afb"/>
          <w:szCs w:val="28"/>
        </w:rPr>
      </w:pPr>
      <w:r w:rsidRPr="00BF0A2F">
        <w:rPr>
          <w:sz w:val="28"/>
          <w:szCs w:val="28"/>
        </w:rPr>
        <w:t>4. От Управления Федеральной антимонопольной службы по Карачаево-Черкесской Республике получен ответ Управления Федеральной антимонопольной службы по Карачаево-Черкесской Республике, что срок давности привлечения к административной ответственности истек.</w:t>
      </w:r>
    </w:p>
    <w:p w:rsidR="000407B6" w:rsidRPr="00BF0A2F" w:rsidRDefault="000407B6" w:rsidP="00213FFC">
      <w:pPr>
        <w:pStyle w:val="311"/>
        <w:spacing w:line="240" w:lineRule="auto"/>
        <w:rPr>
          <w:rStyle w:val="afb"/>
          <w:color w:val="auto"/>
          <w:szCs w:val="28"/>
        </w:rPr>
      </w:pPr>
    </w:p>
    <w:p w:rsidR="000407B6" w:rsidRPr="00BA2393" w:rsidRDefault="000407B6" w:rsidP="00213FFC">
      <w:pPr>
        <w:jc w:val="both"/>
        <w:rPr>
          <w:rStyle w:val="afb"/>
          <w:b/>
          <w:sz w:val="28"/>
          <w:szCs w:val="28"/>
        </w:rPr>
      </w:pPr>
      <w:r w:rsidRPr="00BA2393">
        <w:rPr>
          <w:rStyle w:val="afb"/>
          <w:b/>
          <w:sz w:val="28"/>
          <w:szCs w:val="28"/>
        </w:rPr>
        <w:t xml:space="preserve">           </w:t>
      </w:r>
      <w:r w:rsidR="00A35C16" w:rsidRPr="00BA2393">
        <w:rPr>
          <w:rStyle w:val="afb"/>
          <w:b/>
          <w:sz w:val="28"/>
          <w:szCs w:val="28"/>
        </w:rPr>
        <w:t>11</w:t>
      </w:r>
      <w:r w:rsidRPr="00BA2393">
        <w:rPr>
          <w:rStyle w:val="afb"/>
          <w:b/>
          <w:sz w:val="28"/>
          <w:szCs w:val="28"/>
        </w:rPr>
        <w:t>.</w:t>
      </w:r>
      <w:r w:rsidRPr="00BA2393">
        <w:rPr>
          <w:b/>
          <w:sz w:val="28"/>
          <w:szCs w:val="28"/>
        </w:rPr>
        <w:t xml:space="preserve"> Проверка законности, результативности (эффективности и экономности) использования республиканских бюджетных средств, выделенных на реализацию Подпрограммы 8 "Горячее питание школьников на 2014 - 2019 годы" </w:t>
      </w:r>
      <w:r w:rsidRPr="00BA2393">
        <w:rPr>
          <w:b/>
          <w:bCs/>
          <w:sz w:val="28"/>
          <w:szCs w:val="28"/>
        </w:rPr>
        <w:t xml:space="preserve">государственной </w:t>
      </w:r>
      <w:hyperlink r:id="rId18" w:history="1">
        <w:r w:rsidRPr="00BA2393">
          <w:rPr>
            <w:b/>
            <w:bCs/>
            <w:sz w:val="28"/>
            <w:szCs w:val="28"/>
          </w:rPr>
          <w:t>программы</w:t>
        </w:r>
      </w:hyperlink>
      <w:r w:rsidRPr="00BA2393">
        <w:rPr>
          <w:b/>
          <w:bCs/>
          <w:sz w:val="28"/>
          <w:szCs w:val="28"/>
        </w:rPr>
        <w:t xml:space="preserve">  "Развитие образования в Карачаево-Черк</w:t>
      </w:r>
      <w:r w:rsidRPr="00BA2393">
        <w:rPr>
          <w:rStyle w:val="afb"/>
          <w:b/>
          <w:sz w:val="28"/>
          <w:szCs w:val="28"/>
        </w:rPr>
        <w:t>есской Республике на 2014 - 2025</w:t>
      </w:r>
      <w:r w:rsidRPr="00BA2393">
        <w:rPr>
          <w:b/>
          <w:bCs/>
          <w:sz w:val="28"/>
          <w:szCs w:val="28"/>
        </w:rPr>
        <w:t xml:space="preserve"> годы" </w:t>
      </w:r>
      <w:r w:rsidRPr="00BA2393">
        <w:rPr>
          <w:rStyle w:val="afb"/>
          <w:b/>
          <w:sz w:val="28"/>
          <w:szCs w:val="28"/>
        </w:rPr>
        <w:t>за 2016 год.</w:t>
      </w:r>
    </w:p>
    <w:p w:rsidR="00A35C16" w:rsidRPr="00BA2393" w:rsidRDefault="00A35C16" w:rsidP="00213FFC">
      <w:pPr>
        <w:jc w:val="both"/>
        <w:rPr>
          <w:rStyle w:val="afb"/>
          <w:b/>
          <w:sz w:val="28"/>
          <w:szCs w:val="28"/>
        </w:rPr>
      </w:pPr>
    </w:p>
    <w:p w:rsidR="000407B6" w:rsidRPr="00BA2393" w:rsidRDefault="00A35C16" w:rsidP="00213FFC">
      <w:pPr>
        <w:jc w:val="both"/>
        <w:rPr>
          <w:sz w:val="28"/>
          <w:szCs w:val="28"/>
        </w:rPr>
      </w:pPr>
      <w:r w:rsidRPr="00BA2393">
        <w:rPr>
          <w:rStyle w:val="afb"/>
          <w:sz w:val="28"/>
          <w:szCs w:val="28"/>
        </w:rPr>
        <w:t xml:space="preserve"> </w:t>
      </w:r>
      <w:r w:rsidRPr="00BA2393">
        <w:rPr>
          <w:sz w:val="28"/>
          <w:szCs w:val="28"/>
        </w:rPr>
        <w:t xml:space="preserve"> </w:t>
      </w:r>
      <w:r w:rsidR="000407B6" w:rsidRPr="00BA2393">
        <w:rPr>
          <w:sz w:val="28"/>
          <w:szCs w:val="28"/>
        </w:rPr>
        <w:t>Сроки проведения проверки с 04.04.2017 года по 15.05.2017 года.</w:t>
      </w:r>
    </w:p>
    <w:p w:rsidR="00A35C16" w:rsidRPr="00BA2393" w:rsidRDefault="000407B6" w:rsidP="00213FFC">
      <w:pPr>
        <w:pStyle w:val="2"/>
        <w:spacing w:after="0"/>
        <w:ind w:left="0" w:firstLine="540"/>
        <w:jc w:val="both"/>
        <w:rPr>
          <w:rStyle w:val="afb"/>
          <w:sz w:val="28"/>
          <w:szCs w:val="28"/>
        </w:rPr>
      </w:pPr>
      <w:r w:rsidRPr="00BA2393">
        <w:rPr>
          <w:rStyle w:val="afb"/>
          <w:sz w:val="28"/>
          <w:szCs w:val="28"/>
        </w:rPr>
        <w:t xml:space="preserve">    </w:t>
      </w:r>
    </w:p>
    <w:p w:rsidR="000407B6" w:rsidRPr="00BA2393" w:rsidRDefault="000407B6" w:rsidP="00A1204A">
      <w:pPr>
        <w:pStyle w:val="2"/>
        <w:spacing w:after="0"/>
        <w:ind w:left="0" w:firstLine="540"/>
        <w:jc w:val="both"/>
        <w:rPr>
          <w:sz w:val="28"/>
          <w:szCs w:val="28"/>
        </w:rPr>
      </w:pPr>
      <w:r w:rsidRPr="00BA2393">
        <w:rPr>
          <w:rStyle w:val="afb"/>
          <w:sz w:val="28"/>
          <w:szCs w:val="28"/>
        </w:rPr>
        <w:t xml:space="preserve"> </w:t>
      </w:r>
      <w:r w:rsidRPr="00BA2393">
        <w:rPr>
          <w:sz w:val="28"/>
          <w:szCs w:val="28"/>
        </w:rPr>
        <w:t xml:space="preserve">По результатам проверки были направлены:   </w:t>
      </w:r>
    </w:p>
    <w:p w:rsidR="000407B6" w:rsidRPr="00BA2393" w:rsidRDefault="000407B6" w:rsidP="00A1204A">
      <w:pPr>
        <w:jc w:val="both"/>
        <w:rPr>
          <w:rStyle w:val="FontStyle277"/>
          <w:sz w:val="28"/>
          <w:szCs w:val="28"/>
        </w:rPr>
      </w:pPr>
      <w:r w:rsidRPr="00BA2393">
        <w:rPr>
          <w:rStyle w:val="afb"/>
          <w:b/>
          <w:sz w:val="28"/>
          <w:szCs w:val="28"/>
        </w:rPr>
        <w:t xml:space="preserve">          </w:t>
      </w:r>
      <w:r w:rsidRPr="00BA2393">
        <w:rPr>
          <w:sz w:val="28"/>
          <w:szCs w:val="28"/>
        </w:rPr>
        <w:t>1.</w:t>
      </w:r>
      <w:r w:rsidR="00A35C16" w:rsidRPr="00BA2393">
        <w:rPr>
          <w:sz w:val="28"/>
          <w:szCs w:val="28"/>
        </w:rPr>
        <w:t xml:space="preserve"> О</w:t>
      </w:r>
      <w:r w:rsidRPr="00BA2393">
        <w:rPr>
          <w:sz w:val="28"/>
          <w:szCs w:val="28"/>
        </w:rPr>
        <w:t>тче</w:t>
      </w:r>
      <w:r w:rsidR="00A35C16" w:rsidRPr="00BA2393">
        <w:rPr>
          <w:sz w:val="28"/>
          <w:szCs w:val="28"/>
        </w:rPr>
        <w:t xml:space="preserve"> </w:t>
      </w:r>
      <w:r w:rsidRPr="00BA2393">
        <w:rPr>
          <w:sz w:val="28"/>
          <w:szCs w:val="28"/>
        </w:rPr>
        <w:t>- в Народное Собрание (Парламент) Карачаево-Черкесской Республики,</w:t>
      </w:r>
      <w:r w:rsidRPr="00BA2393">
        <w:rPr>
          <w:rStyle w:val="FontStyle277"/>
          <w:sz w:val="28"/>
          <w:szCs w:val="28"/>
        </w:rPr>
        <w:t xml:space="preserve"> </w:t>
      </w:r>
    </w:p>
    <w:p w:rsidR="000407B6" w:rsidRPr="00BA2393" w:rsidRDefault="000407B6" w:rsidP="00A1204A">
      <w:pPr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         2. Уведомление</w:t>
      </w:r>
      <w:r w:rsidR="00A35C16" w:rsidRPr="00BA2393">
        <w:rPr>
          <w:sz w:val="28"/>
          <w:szCs w:val="28"/>
        </w:rPr>
        <w:t xml:space="preserve"> </w:t>
      </w:r>
      <w:r w:rsidRPr="00BA2393">
        <w:rPr>
          <w:sz w:val="28"/>
          <w:szCs w:val="28"/>
        </w:rPr>
        <w:t>- Министру финансов Карачаево-Черкесской Республики.</w:t>
      </w:r>
    </w:p>
    <w:p w:rsidR="000407B6" w:rsidRPr="00BA2393" w:rsidRDefault="000407B6" w:rsidP="00A1204A">
      <w:pPr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         3.  </w:t>
      </w:r>
      <w:r w:rsidR="00A35C16" w:rsidRPr="00BA2393">
        <w:rPr>
          <w:sz w:val="28"/>
          <w:szCs w:val="28"/>
        </w:rPr>
        <w:t>П</w:t>
      </w:r>
      <w:r w:rsidRPr="00BA2393">
        <w:rPr>
          <w:sz w:val="28"/>
          <w:szCs w:val="28"/>
        </w:rPr>
        <w:t>редставление -</w:t>
      </w:r>
      <w:r w:rsidR="00A35C16" w:rsidRPr="00BA2393">
        <w:rPr>
          <w:sz w:val="28"/>
          <w:szCs w:val="28"/>
        </w:rPr>
        <w:t xml:space="preserve"> </w:t>
      </w:r>
      <w:r w:rsidRPr="00BA2393">
        <w:rPr>
          <w:sz w:val="28"/>
          <w:szCs w:val="28"/>
        </w:rPr>
        <w:t>Министру образования и науки Карачаево-Черкесской Республики.</w:t>
      </w:r>
    </w:p>
    <w:p w:rsidR="000407B6" w:rsidRPr="00BA2393" w:rsidRDefault="000407B6" w:rsidP="00A1204A">
      <w:pPr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         4. </w:t>
      </w:r>
      <w:r w:rsidR="00A35C16" w:rsidRPr="00BA2393">
        <w:rPr>
          <w:sz w:val="28"/>
          <w:szCs w:val="28"/>
        </w:rPr>
        <w:t>П</w:t>
      </w:r>
      <w:r w:rsidRPr="00BA2393">
        <w:rPr>
          <w:sz w:val="28"/>
          <w:szCs w:val="28"/>
        </w:rPr>
        <w:t>редставление -</w:t>
      </w:r>
      <w:r w:rsidR="00A35C16" w:rsidRPr="00BA2393">
        <w:rPr>
          <w:sz w:val="28"/>
          <w:szCs w:val="28"/>
        </w:rPr>
        <w:t xml:space="preserve"> </w:t>
      </w:r>
      <w:r w:rsidRPr="00BA2393">
        <w:rPr>
          <w:sz w:val="28"/>
          <w:szCs w:val="28"/>
        </w:rPr>
        <w:t>Главе Администрации Абазинского муниципального района.</w:t>
      </w:r>
    </w:p>
    <w:p w:rsidR="000407B6" w:rsidRPr="00BA2393" w:rsidRDefault="000407B6" w:rsidP="00A1204A">
      <w:pPr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         5.  </w:t>
      </w:r>
      <w:r w:rsidR="00A35C16" w:rsidRPr="00BA2393">
        <w:rPr>
          <w:sz w:val="28"/>
          <w:szCs w:val="28"/>
        </w:rPr>
        <w:t>П</w:t>
      </w:r>
      <w:r w:rsidRPr="00BA2393">
        <w:rPr>
          <w:sz w:val="28"/>
          <w:szCs w:val="28"/>
        </w:rPr>
        <w:t>редставление</w:t>
      </w:r>
      <w:r w:rsidR="00A35C16" w:rsidRPr="00BA2393">
        <w:rPr>
          <w:sz w:val="28"/>
          <w:szCs w:val="28"/>
        </w:rPr>
        <w:t xml:space="preserve"> </w:t>
      </w:r>
      <w:r w:rsidRPr="00BA2393">
        <w:rPr>
          <w:sz w:val="28"/>
          <w:szCs w:val="28"/>
        </w:rPr>
        <w:t>- Главе Администрации Карачаевского городского округа.</w:t>
      </w:r>
    </w:p>
    <w:p w:rsidR="000407B6" w:rsidRPr="00BA2393" w:rsidRDefault="000407B6" w:rsidP="00A1204A">
      <w:pPr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         6. </w:t>
      </w:r>
      <w:r w:rsidR="00A35C16" w:rsidRPr="00BA2393">
        <w:rPr>
          <w:sz w:val="28"/>
          <w:szCs w:val="28"/>
        </w:rPr>
        <w:t>П</w:t>
      </w:r>
      <w:r w:rsidRPr="00BA2393">
        <w:rPr>
          <w:sz w:val="28"/>
          <w:szCs w:val="28"/>
        </w:rPr>
        <w:t>редставление -</w:t>
      </w:r>
      <w:r w:rsidR="00A35C16" w:rsidRPr="00BA2393">
        <w:rPr>
          <w:sz w:val="28"/>
          <w:szCs w:val="28"/>
        </w:rPr>
        <w:t xml:space="preserve"> </w:t>
      </w:r>
      <w:r w:rsidRPr="00BA2393">
        <w:rPr>
          <w:sz w:val="28"/>
          <w:szCs w:val="28"/>
        </w:rPr>
        <w:t>Главе Администрации Малокарачаевского муниципального района.</w:t>
      </w:r>
    </w:p>
    <w:p w:rsidR="000407B6" w:rsidRPr="00BA2393" w:rsidRDefault="000407B6" w:rsidP="00A1204A">
      <w:pPr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        </w:t>
      </w:r>
      <w:r w:rsidR="00A35C16" w:rsidRPr="00BA2393">
        <w:rPr>
          <w:sz w:val="28"/>
          <w:szCs w:val="28"/>
        </w:rPr>
        <w:t xml:space="preserve"> 7. П</w:t>
      </w:r>
      <w:r w:rsidRPr="00BA2393">
        <w:rPr>
          <w:sz w:val="28"/>
          <w:szCs w:val="28"/>
        </w:rPr>
        <w:t>редставление -</w:t>
      </w:r>
      <w:r w:rsidR="00A35C16" w:rsidRPr="00BA2393">
        <w:rPr>
          <w:sz w:val="28"/>
          <w:szCs w:val="28"/>
        </w:rPr>
        <w:t xml:space="preserve"> </w:t>
      </w:r>
      <w:r w:rsidRPr="00BA2393">
        <w:rPr>
          <w:sz w:val="28"/>
          <w:szCs w:val="28"/>
        </w:rPr>
        <w:t>Главе Администрации Карачаевского муниципального района.</w:t>
      </w:r>
    </w:p>
    <w:p w:rsidR="000407B6" w:rsidRPr="00BA2393" w:rsidRDefault="000407B6" w:rsidP="00213FFC">
      <w:pPr>
        <w:jc w:val="both"/>
        <w:rPr>
          <w:rStyle w:val="afb"/>
          <w:b/>
          <w:sz w:val="28"/>
          <w:szCs w:val="28"/>
        </w:rPr>
      </w:pPr>
    </w:p>
    <w:p w:rsidR="000407B6" w:rsidRPr="00A1204A" w:rsidRDefault="000407B6" w:rsidP="00213FFC">
      <w:pPr>
        <w:pStyle w:val="2"/>
        <w:tabs>
          <w:tab w:val="left" w:pos="-180"/>
        </w:tabs>
        <w:spacing w:after="0"/>
        <w:ind w:left="0" w:firstLine="900"/>
        <w:rPr>
          <w:b/>
          <w:sz w:val="28"/>
          <w:szCs w:val="28"/>
        </w:rPr>
      </w:pPr>
      <w:r w:rsidRPr="00A1204A">
        <w:rPr>
          <w:rStyle w:val="afb"/>
          <w:b/>
          <w:sz w:val="28"/>
          <w:szCs w:val="28"/>
        </w:rPr>
        <w:t xml:space="preserve">     </w:t>
      </w:r>
      <w:r w:rsidRPr="00A1204A">
        <w:rPr>
          <w:b/>
          <w:sz w:val="28"/>
          <w:szCs w:val="28"/>
        </w:rPr>
        <w:t>Меры, принятые по результатам проверки</w:t>
      </w:r>
      <w:r w:rsidR="00A35C16" w:rsidRPr="00A1204A">
        <w:rPr>
          <w:b/>
          <w:sz w:val="28"/>
          <w:szCs w:val="28"/>
        </w:rPr>
        <w:t>:</w:t>
      </w:r>
    </w:p>
    <w:p w:rsidR="000407B6" w:rsidRPr="00BA2393" w:rsidRDefault="000407B6" w:rsidP="00213FFC">
      <w:pPr>
        <w:jc w:val="both"/>
        <w:rPr>
          <w:rStyle w:val="afb"/>
          <w:sz w:val="28"/>
          <w:szCs w:val="28"/>
        </w:rPr>
      </w:pPr>
      <w:r w:rsidRPr="00BA2393">
        <w:rPr>
          <w:rStyle w:val="afb"/>
          <w:sz w:val="28"/>
          <w:szCs w:val="28"/>
        </w:rPr>
        <w:t xml:space="preserve">              </w:t>
      </w:r>
      <w:r w:rsidRPr="00BA2393">
        <w:rPr>
          <w:rStyle w:val="FontStyle277"/>
          <w:b w:val="0"/>
          <w:sz w:val="28"/>
          <w:szCs w:val="28"/>
        </w:rPr>
        <w:t xml:space="preserve">1.  </w:t>
      </w:r>
      <w:r w:rsidRPr="00BA2393">
        <w:rPr>
          <w:sz w:val="28"/>
          <w:szCs w:val="28"/>
        </w:rPr>
        <w:t>Министерством образования и науки Карачаево-Черкесской Республики</w:t>
      </w:r>
      <w:r w:rsidRPr="00BA2393">
        <w:rPr>
          <w:rStyle w:val="FontStyle277"/>
          <w:b w:val="0"/>
          <w:sz w:val="28"/>
          <w:szCs w:val="28"/>
        </w:rPr>
        <w:t xml:space="preserve"> представлена информация об исполнении представления со всеми подтверждающими документами в установленные сроки.  Все пункты представления исполнены.</w:t>
      </w:r>
    </w:p>
    <w:p w:rsidR="000407B6" w:rsidRPr="00BA2393" w:rsidRDefault="000407B6" w:rsidP="00213FFC">
      <w:pPr>
        <w:jc w:val="both"/>
        <w:rPr>
          <w:rStyle w:val="FontStyle277"/>
          <w:b w:val="0"/>
          <w:sz w:val="28"/>
          <w:szCs w:val="28"/>
        </w:rPr>
      </w:pPr>
      <w:r w:rsidRPr="00BA2393">
        <w:rPr>
          <w:rStyle w:val="afb"/>
          <w:sz w:val="28"/>
          <w:szCs w:val="28"/>
        </w:rPr>
        <w:t xml:space="preserve">              2. </w:t>
      </w:r>
      <w:r w:rsidRPr="00BA2393">
        <w:rPr>
          <w:sz w:val="28"/>
          <w:szCs w:val="28"/>
        </w:rPr>
        <w:t>Главой Администрации Абазинского муниципального района</w:t>
      </w:r>
      <w:r w:rsidRPr="00BA2393">
        <w:rPr>
          <w:rStyle w:val="FontStyle277"/>
          <w:b w:val="0"/>
          <w:sz w:val="28"/>
          <w:szCs w:val="28"/>
        </w:rPr>
        <w:t xml:space="preserve"> представлена информация об исполнении представления со всеми подтверждающими документами в установленные сроки.  Все пункты представления исполнены.</w:t>
      </w:r>
    </w:p>
    <w:p w:rsidR="000407B6" w:rsidRPr="00BA2393" w:rsidRDefault="000407B6" w:rsidP="00213FFC">
      <w:pPr>
        <w:jc w:val="both"/>
        <w:rPr>
          <w:rStyle w:val="FontStyle277"/>
          <w:b w:val="0"/>
          <w:sz w:val="28"/>
          <w:szCs w:val="28"/>
        </w:rPr>
      </w:pPr>
      <w:r w:rsidRPr="00BA2393">
        <w:rPr>
          <w:rStyle w:val="FontStyle277"/>
          <w:b w:val="0"/>
          <w:sz w:val="28"/>
          <w:szCs w:val="28"/>
        </w:rPr>
        <w:t xml:space="preserve">              3. </w:t>
      </w:r>
      <w:r w:rsidRPr="00BA2393">
        <w:rPr>
          <w:sz w:val="28"/>
          <w:szCs w:val="28"/>
        </w:rPr>
        <w:t>Главой Администрации Малокарачаевского муниципального района</w:t>
      </w:r>
      <w:r w:rsidRPr="00BA2393">
        <w:rPr>
          <w:rStyle w:val="FontStyle277"/>
          <w:b w:val="0"/>
          <w:sz w:val="28"/>
          <w:szCs w:val="28"/>
        </w:rPr>
        <w:t xml:space="preserve"> представлена информация об исполнении представления со всеми подтверждающими документами в установленные сроки.  Все пункты представления исполнены.</w:t>
      </w:r>
    </w:p>
    <w:p w:rsidR="000407B6" w:rsidRPr="00BA2393" w:rsidRDefault="000407B6" w:rsidP="00213FFC">
      <w:pPr>
        <w:jc w:val="both"/>
        <w:rPr>
          <w:rStyle w:val="FontStyle277"/>
          <w:b w:val="0"/>
          <w:sz w:val="28"/>
          <w:szCs w:val="28"/>
        </w:rPr>
      </w:pPr>
      <w:r w:rsidRPr="00BA2393">
        <w:rPr>
          <w:rStyle w:val="FontStyle277"/>
          <w:b w:val="0"/>
          <w:sz w:val="28"/>
          <w:szCs w:val="28"/>
        </w:rPr>
        <w:t xml:space="preserve">              4.</w:t>
      </w:r>
      <w:r w:rsidRPr="00BA2393">
        <w:rPr>
          <w:sz w:val="28"/>
          <w:szCs w:val="28"/>
        </w:rPr>
        <w:t xml:space="preserve"> Главой Администрации Карачаевского муниципального района</w:t>
      </w:r>
      <w:r w:rsidRPr="00BA2393">
        <w:rPr>
          <w:rStyle w:val="FontStyle277"/>
          <w:b w:val="0"/>
          <w:sz w:val="28"/>
          <w:szCs w:val="28"/>
        </w:rPr>
        <w:t xml:space="preserve"> представлена информация об исполнении представления со всеми подтверждающими документами в установленные сроки.  Все пункты представления исполнены.</w:t>
      </w:r>
    </w:p>
    <w:p w:rsidR="000407B6" w:rsidRPr="00BA2393" w:rsidRDefault="000407B6" w:rsidP="00213FFC">
      <w:pPr>
        <w:jc w:val="both"/>
        <w:rPr>
          <w:rStyle w:val="FontStyle277"/>
          <w:b w:val="0"/>
          <w:sz w:val="28"/>
          <w:szCs w:val="28"/>
        </w:rPr>
      </w:pPr>
      <w:r w:rsidRPr="00BA2393">
        <w:rPr>
          <w:rStyle w:val="FontStyle277"/>
          <w:b w:val="0"/>
          <w:sz w:val="28"/>
          <w:szCs w:val="28"/>
        </w:rPr>
        <w:t xml:space="preserve">              5.</w:t>
      </w:r>
      <w:r w:rsidRPr="00BA2393">
        <w:rPr>
          <w:sz w:val="28"/>
          <w:szCs w:val="28"/>
        </w:rPr>
        <w:t xml:space="preserve"> Главой Администрации Карачаевского городского округа</w:t>
      </w:r>
      <w:r w:rsidRPr="00BA2393">
        <w:rPr>
          <w:rStyle w:val="FontStyle277"/>
          <w:b w:val="0"/>
          <w:sz w:val="28"/>
          <w:szCs w:val="28"/>
        </w:rPr>
        <w:t xml:space="preserve"> представлена информация об исполнении представления со всеми подтверждающими документами в установленные сроки.  Все пункты представления исполнены.</w:t>
      </w:r>
    </w:p>
    <w:p w:rsidR="000407B6" w:rsidRPr="00BA2393" w:rsidRDefault="000407B6" w:rsidP="00213FFC">
      <w:pPr>
        <w:jc w:val="both"/>
        <w:rPr>
          <w:rStyle w:val="FontStyle277"/>
          <w:b w:val="0"/>
          <w:sz w:val="28"/>
          <w:szCs w:val="28"/>
        </w:rPr>
      </w:pPr>
      <w:r w:rsidRPr="00BA2393">
        <w:rPr>
          <w:rStyle w:val="FontStyle277"/>
          <w:b w:val="0"/>
          <w:sz w:val="28"/>
          <w:szCs w:val="28"/>
        </w:rPr>
        <w:t xml:space="preserve">              6.</w:t>
      </w:r>
      <w:r w:rsidRPr="00BA2393">
        <w:rPr>
          <w:sz w:val="28"/>
          <w:szCs w:val="28"/>
        </w:rPr>
        <w:t xml:space="preserve"> Министерством финансов Карачаево-Черкесской Республики</w:t>
      </w:r>
      <w:r w:rsidRPr="00BA2393">
        <w:rPr>
          <w:rStyle w:val="FontStyle277"/>
          <w:b w:val="0"/>
          <w:sz w:val="28"/>
          <w:szCs w:val="28"/>
        </w:rPr>
        <w:t xml:space="preserve"> информация об исполнении представления будет представлена после внесения изменений в республиканский бюджет на 2017 год  на очередной сессии Народного собрания (Парламента) КЧР.</w:t>
      </w:r>
    </w:p>
    <w:p w:rsidR="00A35C16" w:rsidRPr="00BA2393" w:rsidRDefault="00A35C16" w:rsidP="00213FFC">
      <w:pPr>
        <w:jc w:val="both"/>
        <w:rPr>
          <w:rStyle w:val="FontStyle277"/>
          <w:b w:val="0"/>
          <w:sz w:val="28"/>
          <w:szCs w:val="28"/>
        </w:rPr>
      </w:pPr>
    </w:p>
    <w:p w:rsidR="000407B6" w:rsidRPr="00BA2393" w:rsidRDefault="000407B6" w:rsidP="00213FFC">
      <w:pPr>
        <w:jc w:val="both"/>
        <w:rPr>
          <w:rStyle w:val="FontStyle277"/>
          <w:sz w:val="28"/>
          <w:szCs w:val="28"/>
        </w:rPr>
      </w:pPr>
      <w:r w:rsidRPr="00BA2393">
        <w:rPr>
          <w:rStyle w:val="FontStyle277"/>
          <w:sz w:val="28"/>
          <w:szCs w:val="28"/>
        </w:rPr>
        <w:t xml:space="preserve">             </w:t>
      </w:r>
      <w:r w:rsidR="00A35C16" w:rsidRPr="00BA2393">
        <w:rPr>
          <w:rStyle w:val="FontStyle277"/>
          <w:sz w:val="28"/>
          <w:szCs w:val="28"/>
        </w:rPr>
        <w:t>12</w:t>
      </w:r>
      <w:r w:rsidRPr="00BA2393">
        <w:rPr>
          <w:rStyle w:val="FontStyle277"/>
          <w:sz w:val="28"/>
          <w:szCs w:val="28"/>
        </w:rPr>
        <w:t>.</w:t>
      </w:r>
      <w:r w:rsidRPr="00BA2393">
        <w:rPr>
          <w:b/>
          <w:sz w:val="28"/>
          <w:szCs w:val="28"/>
        </w:rPr>
        <w:t xml:space="preserve"> Проверка законности, результативности (эффективности и экономности) использования межбюджетных трансфертов, предоставленных в 2015-2016 годах из республиканского бюджета  бюджету Усть-Джегутинского муниципального района.</w:t>
      </w:r>
    </w:p>
    <w:p w:rsidR="000407B6" w:rsidRPr="00BA2393" w:rsidRDefault="000407B6" w:rsidP="00213FFC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BA2393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0407B6" w:rsidRPr="00BA2393" w:rsidRDefault="000407B6" w:rsidP="00213FFC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A239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A2393">
        <w:rPr>
          <w:rFonts w:ascii="Times New Roman" w:hAnsi="Times New Roman" w:cs="Times New Roman"/>
          <w:sz w:val="28"/>
          <w:szCs w:val="28"/>
        </w:rPr>
        <w:t>Сроки проведения проверки:    с 18.05.2017 года по 07.07.2017 года.</w:t>
      </w:r>
    </w:p>
    <w:p w:rsidR="000407B6" w:rsidRPr="00BA2393" w:rsidRDefault="000407B6" w:rsidP="00213FFC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407B6" w:rsidRPr="00BA2393" w:rsidRDefault="000407B6" w:rsidP="00213FFC">
      <w:pPr>
        <w:pStyle w:val="2"/>
        <w:spacing w:after="0"/>
        <w:ind w:left="0" w:firstLine="540"/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По результатам проверки были направлены:   </w:t>
      </w:r>
    </w:p>
    <w:p w:rsidR="000407B6" w:rsidRPr="00BA2393" w:rsidRDefault="000407B6" w:rsidP="00213FFC">
      <w:pPr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            1.Информационное письмо - Главе Карачаево-Черкесской Республики</w:t>
      </w:r>
      <w:r w:rsidR="00A35C16" w:rsidRPr="00BA2393">
        <w:rPr>
          <w:sz w:val="28"/>
          <w:szCs w:val="28"/>
        </w:rPr>
        <w:t>.</w:t>
      </w:r>
    </w:p>
    <w:p w:rsidR="000407B6" w:rsidRPr="00BA2393" w:rsidRDefault="000407B6" w:rsidP="00213FFC">
      <w:pPr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            2.Отчет в Народное Собрание (Парламент) Карачаево-Черкесской Республики</w:t>
      </w:r>
      <w:r w:rsidR="00A35C16" w:rsidRPr="00BA2393">
        <w:rPr>
          <w:sz w:val="28"/>
          <w:szCs w:val="28"/>
        </w:rPr>
        <w:t>.</w:t>
      </w:r>
    </w:p>
    <w:p w:rsidR="000407B6" w:rsidRPr="00BA2393" w:rsidRDefault="000407B6" w:rsidP="00A1204A">
      <w:pPr>
        <w:ind w:firstLine="851"/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3. Представление Главе Усть-Джегутинского муниципального района по устранению выявленных в ходе проверки нарушений</w:t>
      </w:r>
      <w:r w:rsidR="00A35C16" w:rsidRPr="00BA2393">
        <w:rPr>
          <w:sz w:val="28"/>
          <w:szCs w:val="28"/>
        </w:rPr>
        <w:t>.</w:t>
      </w:r>
    </w:p>
    <w:p w:rsidR="000407B6" w:rsidRPr="00BA2393" w:rsidRDefault="00A35C16" w:rsidP="00213FFC">
      <w:pPr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          </w:t>
      </w:r>
      <w:r w:rsidR="00A1204A">
        <w:rPr>
          <w:sz w:val="28"/>
          <w:szCs w:val="28"/>
        </w:rPr>
        <w:t xml:space="preserve"> </w:t>
      </w:r>
      <w:r w:rsidR="000407B6" w:rsidRPr="00BA2393">
        <w:rPr>
          <w:sz w:val="28"/>
          <w:szCs w:val="28"/>
        </w:rPr>
        <w:t>4.Представление Главе   Усть-Джегутинского ГП</w:t>
      </w:r>
      <w:r w:rsidRPr="00BA2393">
        <w:rPr>
          <w:sz w:val="28"/>
          <w:szCs w:val="28"/>
        </w:rPr>
        <w:t>.</w:t>
      </w:r>
    </w:p>
    <w:p w:rsidR="000407B6" w:rsidRPr="00BA2393" w:rsidRDefault="00A35C16" w:rsidP="00213FFC">
      <w:pPr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          </w:t>
      </w:r>
      <w:r w:rsidR="000407B6" w:rsidRPr="00BA2393">
        <w:rPr>
          <w:sz w:val="28"/>
          <w:szCs w:val="28"/>
        </w:rPr>
        <w:t>5.Представление Главе  Сары-Тюзского СП</w:t>
      </w:r>
      <w:r w:rsidRPr="00BA2393">
        <w:rPr>
          <w:sz w:val="28"/>
          <w:szCs w:val="28"/>
        </w:rPr>
        <w:t>.</w:t>
      </w:r>
    </w:p>
    <w:p w:rsidR="000407B6" w:rsidRPr="00BA2393" w:rsidRDefault="00A35C16" w:rsidP="00213FFC">
      <w:pPr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          </w:t>
      </w:r>
      <w:r w:rsidR="000407B6" w:rsidRPr="00BA2393">
        <w:rPr>
          <w:sz w:val="28"/>
          <w:szCs w:val="28"/>
        </w:rPr>
        <w:t>6.Представление Главе  Эльтаркачского СП</w:t>
      </w:r>
      <w:r w:rsidRPr="00BA2393">
        <w:rPr>
          <w:sz w:val="28"/>
          <w:szCs w:val="28"/>
        </w:rPr>
        <w:t>.</w:t>
      </w:r>
    </w:p>
    <w:p w:rsidR="000407B6" w:rsidRPr="00BA2393" w:rsidRDefault="00A35C16" w:rsidP="00213FFC">
      <w:pPr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          </w:t>
      </w:r>
      <w:r w:rsidR="000407B6" w:rsidRPr="00BA2393">
        <w:rPr>
          <w:sz w:val="28"/>
          <w:szCs w:val="28"/>
        </w:rPr>
        <w:t>7.Представление Главе  Красногорского СП</w:t>
      </w:r>
      <w:r w:rsidRPr="00BA2393">
        <w:rPr>
          <w:sz w:val="28"/>
          <w:szCs w:val="28"/>
        </w:rPr>
        <w:t>.</w:t>
      </w:r>
    </w:p>
    <w:p w:rsidR="000407B6" w:rsidRPr="00BA2393" w:rsidRDefault="000407B6" w:rsidP="00213FFC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0407B6" w:rsidRPr="00A1204A" w:rsidRDefault="000407B6" w:rsidP="00213FFC">
      <w:pPr>
        <w:pStyle w:val="2"/>
        <w:tabs>
          <w:tab w:val="left" w:pos="-180"/>
        </w:tabs>
        <w:spacing w:after="0"/>
        <w:ind w:left="0" w:firstLine="900"/>
        <w:rPr>
          <w:b/>
          <w:sz w:val="28"/>
          <w:szCs w:val="28"/>
        </w:rPr>
      </w:pPr>
      <w:r w:rsidRPr="00A1204A">
        <w:rPr>
          <w:b/>
          <w:sz w:val="28"/>
          <w:szCs w:val="28"/>
        </w:rPr>
        <w:t>Меры, принятые по результатам проверки</w:t>
      </w:r>
      <w:r w:rsidR="00A35C16" w:rsidRPr="00A1204A">
        <w:rPr>
          <w:b/>
          <w:sz w:val="28"/>
          <w:szCs w:val="28"/>
        </w:rPr>
        <w:t>:</w:t>
      </w:r>
    </w:p>
    <w:p w:rsidR="000407B6" w:rsidRPr="00BA2393" w:rsidRDefault="00A35C16" w:rsidP="00213FFC">
      <w:pPr>
        <w:jc w:val="both"/>
        <w:rPr>
          <w:rStyle w:val="FontStyle277"/>
          <w:b w:val="0"/>
          <w:sz w:val="28"/>
          <w:szCs w:val="28"/>
        </w:rPr>
      </w:pPr>
      <w:r w:rsidRPr="00BA2393">
        <w:rPr>
          <w:rStyle w:val="FontStyle277"/>
          <w:b w:val="0"/>
          <w:sz w:val="28"/>
          <w:szCs w:val="28"/>
        </w:rPr>
        <w:t xml:space="preserve">           </w:t>
      </w:r>
      <w:r w:rsidR="000407B6" w:rsidRPr="00BA2393">
        <w:rPr>
          <w:sz w:val="28"/>
          <w:szCs w:val="28"/>
        </w:rPr>
        <w:t>Главами Усть-Джегутинского муниципального района,  Главами  Усть-Джегутинского ГП, Сары-Тюзского СП, Эльтаркачского СП, Красногорского СП</w:t>
      </w:r>
      <w:r w:rsidR="000407B6" w:rsidRPr="00BA2393">
        <w:rPr>
          <w:rStyle w:val="FontStyle277"/>
          <w:b w:val="0"/>
          <w:sz w:val="28"/>
          <w:szCs w:val="28"/>
        </w:rPr>
        <w:t xml:space="preserve"> представлена информация об исполнении представлени</w:t>
      </w:r>
      <w:r w:rsidR="00A1204A">
        <w:rPr>
          <w:rStyle w:val="FontStyle277"/>
          <w:b w:val="0"/>
          <w:sz w:val="28"/>
          <w:szCs w:val="28"/>
        </w:rPr>
        <w:t>й</w:t>
      </w:r>
      <w:r w:rsidR="000407B6" w:rsidRPr="00BA2393">
        <w:rPr>
          <w:rStyle w:val="FontStyle277"/>
          <w:b w:val="0"/>
          <w:sz w:val="28"/>
          <w:szCs w:val="28"/>
        </w:rPr>
        <w:t xml:space="preserve"> со всеми подтверждающими документами в установленные сроки.  Все пункты </w:t>
      </w:r>
      <w:r w:rsidR="00A1204A">
        <w:rPr>
          <w:rStyle w:val="FontStyle277"/>
          <w:b w:val="0"/>
          <w:sz w:val="28"/>
          <w:szCs w:val="28"/>
        </w:rPr>
        <w:t xml:space="preserve">всех </w:t>
      </w:r>
      <w:r w:rsidR="000407B6" w:rsidRPr="00BA2393">
        <w:rPr>
          <w:rStyle w:val="FontStyle277"/>
          <w:b w:val="0"/>
          <w:sz w:val="28"/>
          <w:szCs w:val="28"/>
        </w:rPr>
        <w:t>представлени</w:t>
      </w:r>
      <w:r w:rsidR="00A1204A">
        <w:rPr>
          <w:rStyle w:val="FontStyle277"/>
          <w:b w:val="0"/>
          <w:sz w:val="28"/>
          <w:szCs w:val="28"/>
        </w:rPr>
        <w:t>й</w:t>
      </w:r>
      <w:r w:rsidR="000407B6" w:rsidRPr="00BA2393">
        <w:rPr>
          <w:rStyle w:val="FontStyle277"/>
          <w:b w:val="0"/>
          <w:sz w:val="28"/>
          <w:szCs w:val="28"/>
        </w:rPr>
        <w:t xml:space="preserve"> исполнены.</w:t>
      </w:r>
    </w:p>
    <w:p w:rsidR="000407B6" w:rsidRPr="00BA2393" w:rsidRDefault="000407B6" w:rsidP="00213FFC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0407B6" w:rsidRPr="00BA2393" w:rsidRDefault="00A35C16" w:rsidP="00213FFC">
      <w:pPr>
        <w:ind w:firstLine="720"/>
        <w:jc w:val="both"/>
        <w:rPr>
          <w:b/>
          <w:sz w:val="28"/>
          <w:szCs w:val="28"/>
        </w:rPr>
      </w:pPr>
      <w:r w:rsidRPr="00BA2393">
        <w:rPr>
          <w:b/>
          <w:sz w:val="28"/>
          <w:szCs w:val="28"/>
        </w:rPr>
        <w:t>13</w:t>
      </w:r>
      <w:r w:rsidR="000407B6" w:rsidRPr="00BA2393">
        <w:rPr>
          <w:b/>
          <w:sz w:val="28"/>
          <w:szCs w:val="28"/>
        </w:rPr>
        <w:t>.</w:t>
      </w:r>
      <w:r w:rsidR="000407B6" w:rsidRPr="00BA2393">
        <w:rPr>
          <w:sz w:val="28"/>
          <w:szCs w:val="28"/>
        </w:rPr>
        <w:t xml:space="preserve"> </w:t>
      </w:r>
      <w:r w:rsidR="000407B6" w:rsidRPr="00BA2393">
        <w:rPr>
          <w:b/>
          <w:sz w:val="28"/>
          <w:szCs w:val="28"/>
        </w:rPr>
        <w:t>Проверка законности, результативности (эффективности и экономности) использования республиканских бюджетных средств, выделенных на обеспечение деятельности РГБЛПУ «Карачаево-Черкесский</w:t>
      </w:r>
      <w:r w:rsidR="000407B6" w:rsidRPr="00BA2393">
        <w:rPr>
          <w:sz w:val="28"/>
          <w:szCs w:val="28"/>
        </w:rPr>
        <w:t xml:space="preserve"> </w:t>
      </w:r>
      <w:r w:rsidR="000407B6" w:rsidRPr="00BA2393">
        <w:rPr>
          <w:b/>
          <w:sz w:val="28"/>
          <w:szCs w:val="28"/>
        </w:rPr>
        <w:t>эндокринологический диспансер» за   2016 год</w:t>
      </w:r>
    </w:p>
    <w:p w:rsidR="00A35C16" w:rsidRPr="00BA2393" w:rsidRDefault="00A35C16" w:rsidP="00213FFC">
      <w:pPr>
        <w:ind w:firstLine="720"/>
        <w:jc w:val="both"/>
        <w:rPr>
          <w:b/>
          <w:sz w:val="28"/>
          <w:szCs w:val="28"/>
        </w:rPr>
      </w:pPr>
    </w:p>
    <w:p w:rsidR="000407B6" w:rsidRPr="00BA2393" w:rsidRDefault="000407B6" w:rsidP="00213FFC">
      <w:pPr>
        <w:pStyle w:val="2"/>
        <w:spacing w:after="0"/>
        <w:ind w:left="0" w:firstLine="540"/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Сроки проведения проверки: с 28.08.2017 г. по 27.09.2017 г.</w:t>
      </w:r>
    </w:p>
    <w:p w:rsidR="000407B6" w:rsidRPr="00BA2393" w:rsidRDefault="000407B6" w:rsidP="00213FFC">
      <w:pPr>
        <w:pStyle w:val="2"/>
        <w:spacing w:after="0"/>
        <w:ind w:left="0" w:firstLine="540"/>
        <w:jc w:val="both"/>
        <w:rPr>
          <w:sz w:val="28"/>
          <w:szCs w:val="28"/>
        </w:rPr>
      </w:pPr>
      <w:r w:rsidRPr="00BA2393">
        <w:rPr>
          <w:rStyle w:val="afb"/>
          <w:sz w:val="28"/>
          <w:szCs w:val="28"/>
        </w:rPr>
        <w:t xml:space="preserve">         </w:t>
      </w:r>
      <w:r w:rsidRPr="00BA2393">
        <w:rPr>
          <w:sz w:val="28"/>
          <w:szCs w:val="28"/>
        </w:rPr>
        <w:t xml:space="preserve">По результатам проверки были направлены:   </w:t>
      </w:r>
    </w:p>
    <w:p w:rsidR="000407B6" w:rsidRPr="00BA2393" w:rsidRDefault="000407B6" w:rsidP="00213FFC">
      <w:pPr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            1. Представление Главному врачу РГБЛПУ «Карачаево-Черкесский эндокринологический диспансер»</w:t>
      </w:r>
      <w:r w:rsidR="00A35C16" w:rsidRPr="00BA2393">
        <w:rPr>
          <w:sz w:val="28"/>
          <w:szCs w:val="28"/>
        </w:rPr>
        <w:t>.</w:t>
      </w:r>
    </w:p>
    <w:p w:rsidR="000407B6" w:rsidRPr="00BA2393" w:rsidRDefault="000407B6" w:rsidP="00213FFC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0407B6" w:rsidRPr="00A1204A" w:rsidRDefault="000407B6" w:rsidP="00213FFC">
      <w:pPr>
        <w:pStyle w:val="2"/>
        <w:tabs>
          <w:tab w:val="left" w:pos="-180"/>
        </w:tabs>
        <w:spacing w:after="0"/>
        <w:ind w:left="0" w:firstLine="900"/>
        <w:rPr>
          <w:b/>
          <w:sz w:val="28"/>
          <w:szCs w:val="28"/>
        </w:rPr>
      </w:pPr>
      <w:r w:rsidRPr="00A1204A">
        <w:rPr>
          <w:b/>
          <w:sz w:val="28"/>
          <w:szCs w:val="28"/>
        </w:rPr>
        <w:t>Меры, принятые по результатам проверки</w:t>
      </w:r>
      <w:r w:rsidR="0040090B" w:rsidRPr="00A1204A">
        <w:rPr>
          <w:b/>
          <w:sz w:val="28"/>
          <w:szCs w:val="28"/>
        </w:rPr>
        <w:t>:</w:t>
      </w:r>
    </w:p>
    <w:p w:rsidR="000407B6" w:rsidRPr="00BA2393" w:rsidRDefault="000407B6" w:rsidP="00213FFC">
      <w:pPr>
        <w:ind w:firstLine="900"/>
        <w:jc w:val="both"/>
        <w:rPr>
          <w:rStyle w:val="FontStyle277"/>
          <w:b w:val="0"/>
          <w:sz w:val="28"/>
          <w:szCs w:val="28"/>
        </w:rPr>
      </w:pPr>
      <w:r w:rsidRPr="00BA2393">
        <w:rPr>
          <w:rStyle w:val="afb"/>
          <w:sz w:val="28"/>
          <w:szCs w:val="28"/>
        </w:rPr>
        <w:t xml:space="preserve"> </w:t>
      </w:r>
      <w:r w:rsidRPr="00BA2393">
        <w:rPr>
          <w:rStyle w:val="FontStyle277"/>
          <w:b w:val="0"/>
          <w:sz w:val="28"/>
          <w:szCs w:val="28"/>
        </w:rPr>
        <w:t>1)</w:t>
      </w:r>
      <w:r w:rsidR="00A1204A">
        <w:rPr>
          <w:rStyle w:val="FontStyle277"/>
          <w:b w:val="0"/>
          <w:sz w:val="28"/>
          <w:szCs w:val="28"/>
        </w:rPr>
        <w:t xml:space="preserve"> </w:t>
      </w:r>
      <w:r w:rsidRPr="00BA2393">
        <w:rPr>
          <w:sz w:val="28"/>
          <w:szCs w:val="28"/>
        </w:rPr>
        <w:t>Главным врачом РГБЛПУ «Карачаево-Черкесский эндокриноло</w:t>
      </w:r>
      <w:r w:rsidR="00A1204A">
        <w:rPr>
          <w:sz w:val="28"/>
          <w:szCs w:val="28"/>
        </w:rPr>
        <w:t>-</w:t>
      </w:r>
      <w:r w:rsidRPr="00BA2393">
        <w:rPr>
          <w:sz w:val="28"/>
          <w:szCs w:val="28"/>
        </w:rPr>
        <w:t>гический диспансер»</w:t>
      </w:r>
      <w:r w:rsidRPr="00BA2393">
        <w:rPr>
          <w:rStyle w:val="FontStyle277"/>
          <w:b w:val="0"/>
          <w:sz w:val="28"/>
          <w:szCs w:val="28"/>
        </w:rPr>
        <w:t xml:space="preserve"> представлена информация об исполнении представления со всеми подтверждающими документами в установленные сроки.  Все пункты представления исполнены.</w:t>
      </w:r>
    </w:p>
    <w:p w:rsidR="000407B6" w:rsidRPr="00BA2393" w:rsidRDefault="000407B6" w:rsidP="00213FFC">
      <w:pPr>
        <w:jc w:val="both"/>
        <w:rPr>
          <w:sz w:val="28"/>
          <w:szCs w:val="28"/>
        </w:rPr>
      </w:pPr>
      <w:r w:rsidRPr="00BA2393">
        <w:rPr>
          <w:rStyle w:val="FontStyle277"/>
          <w:b w:val="0"/>
          <w:sz w:val="28"/>
          <w:szCs w:val="28"/>
        </w:rPr>
        <w:t xml:space="preserve">  </w:t>
      </w:r>
      <w:r w:rsidRPr="00BA2393">
        <w:rPr>
          <w:rStyle w:val="afb"/>
          <w:sz w:val="28"/>
          <w:szCs w:val="28"/>
        </w:rPr>
        <w:t xml:space="preserve">        </w:t>
      </w:r>
      <w:r w:rsidR="00A35C16" w:rsidRPr="00BA2393">
        <w:rPr>
          <w:sz w:val="28"/>
          <w:szCs w:val="28"/>
        </w:rPr>
        <w:t xml:space="preserve">В третьем квартале 2017 года </w:t>
      </w:r>
      <w:r w:rsidRPr="00BA2393">
        <w:rPr>
          <w:sz w:val="28"/>
          <w:szCs w:val="28"/>
        </w:rPr>
        <w:t>инспекторски</w:t>
      </w:r>
      <w:r w:rsidR="00A1204A">
        <w:rPr>
          <w:sz w:val="28"/>
          <w:szCs w:val="28"/>
        </w:rPr>
        <w:t>й</w:t>
      </w:r>
      <w:r w:rsidRPr="00BA2393">
        <w:rPr>
          <w:sz w:val="28"/>
          <w:szCs w:val="28"/>
        </w:rPr>
        <w:t xml:space="preserve"> состав</w:t>
      </w:r>
      <w:r w:rsidR="00A1204A">
        <w:rPr>
          <w:sz w:val="28"/>
          <w:szCs w:val="28"/>
        </w:rPr>
        <w:t xml:space="preserve"> </w:t>
      </w:r>
      <w:r w:rsidRPr="00BA2393">
        <w:rPr>
          <w:sz w:val="28"/>
          <w:szCs w:val="28"/>
        </w:rPr>
        <w:t xml:space="preserve"> приня</w:t>
      </w:r>
      <w:r w:rsidR="00A1204A">
        <w:rPr>
          <w:sz w:val="28"/>
          <w:szCs w:val="28"/>
        </w:rPr>
        <w:t>л</w:t>
      </w:r>
      <w:r w:rsidRPr="00BA2393">
        <w:rPr>
          <w:sz w:val="28"/>
          <w:szCs w:val="28"/>
        </w:rPr>
        <w:t xml:space="preserve"> участие в комплексной </w:t>
      </w:r>
      <w:r w:rsidRPr="00BA2393">
        <w:rPr>
          <w:bCs/>
          <w:sz w:val="28"/>
          <w:szCs w:val="28"/>
        </w:rPr>
        <w:t>проверке</w:t>
      </w:r>
      <w:r w:rsidR="00A35C16" w:rsidRPr="00BA2393">
        <w:rPr>
          <w:bCs/>
          <w:sz w:val="28"/>
          <w:szCs w:val="28"/>
        </w:rPr>
        <w:t xml:space="preserve"> </w:t>
      </w:r>
      <w:r w:rsidRPr="00BA2393">
        <w:rPr>
          <w:sz w:val="28"/>
          <w:szCs w:val="28"/>
        </w:rPr>
        <w:t>законности, результативности (эффективности и экономности) использования межбюджетных трансфертов, предоставленных в 2015-2016 годах из республиканского бюджета бюджету  Абазинского муниципального района, которая проведена под руководством Аудитора</w:t>
      </w:r>
      <w:r w:rsidRPr="00BA2393">
        <w:rPr>
          <w:rStyle w:val="FontStyle277"/>
          <w:b w:val="0"/>
          <w:sz w:val="28"/>
          <w:szCs w:val="28"/>
        </w:rPr>
        <w:t xml:space="preserve"> Контрольно-счетной палаты</w:t>
      </w:r>
      <w:r w:rsidRPr="00BA2393">
        <w:rPr>
          <w:sz w:val="28"/>
          <w:szCs w:val="28"/>
        </w:rPr>
        <w:t xml:space="preserve"> Хубиева Б.А.</w:t>
      </w:r>
    </w:p>
    <w:p w:rsidR="0040090B" w:rsidRPr="00BA2393" w:rsidRDefault="0040090B" w:rsidP="00213FFC">
      <w:pPr>
        <w:jc w:val="both"/>
        <w:rPr>
          <w:sz w:val="28"/>
          <w:szCs w:val="28"/>
        </w:rPr>
      </w:pPr>
    </w:p>
    <w:p w:rsidR="000407B6" w:rsidRPr="00BA2393" w:rsidRDefault="000407B6" w:rsidP="00213FFC">
      <w:pPr>
        <w:ind w:firstLine="709"/>
        <w:jc w:val="both"/>
        <w:rPr>
          <w:b/>
          <w:sz w:val="28"/>
          <w:szCs w:val="28"/>
        </w:rPr>
      </w:pPr>
      <w:r w:rsidRPr="00BA2393">
        <w:rPr>
          <w:b/>
          <w:sz w:val="28"/>
          <w:szCs w:val="28"/>
        </w:rPr>
        <w:t>1</w:t>
      </w:r>
      <w:r w:rsidR="0040090B" w:rsidRPr="00BA2393">
        <w:rPr>
          <w:b/>
          <w:sz w:val="28"/>
          <w:szCs w:val="28"/>
        </w:rPr>
        <w:t>4</w:t>
      </w:r>
      <w:r w:rsidRPr="00BA2393">
        <w:rPr>
          <w:b/>
          <w:sz w:val="28"/>
          <w:szCs w:val="28"/>
        </w:rPr>
        <w:t>. Проверка законности, результативности (эффективности и экономности) использования бюджетных средств, выделенных Управлению охраны окружающей среды и водных ресурсов КЧР на реализацию государственной программы "Развитие водохозяйственного комплекса и охрана окружающей среды в Карачаево-Черкесской Республике до 2020 года " за 2015-2016 годы.</w:t>
      </w:r>
    </w:p>
    <w:p w:rsidR="00812841" w:rsidRDefault="00812841" w:rsidP="00812841">
      <w:pPr>
        <w:jc w:val="both"/>
        <w:rPr>
          <w:b/>
          <w:bCs/>
          <w:sz w:val="28"/>
          <w:szCs w:val="28"/>
        </w:rPr>
      </w:pPr>
    </w:p>
    <w:p w:rsidR="00812841" w:rsidRPr="00365DC2" w:rsidRDefault="00812841" w:rsidP="00812841">
      <w:pPr>
        <w:ind w:firstLine="426"/>
        <w:jc w:val="both"/>
        <w:rPr>
          <w:b/>
          <w:bCs/>
          <w:spacing w:val="-2"/>
          <w:sz w:val="28"/>
          <w:szCs w:val="28"/>
        </w:rPr>
      </w:pPr>
      <w:r w:rsidRPr="00812841">
        <w:rPr>
          <w:bCs/>
          <w:sz w:val="28"/>
          <w:szCs w:val="28"/>
        </w:rPr>
        <w:t xml:space="preserve">Срок проведения </w:t>
      </w:r>
      <w:r w:rsidRPr="00812841">
        <w:rPr>
          <w:bCs/>
          <w:spacing w:val="-2"/>
          <w:sz w:val="28"/>
          <w:szCs w:val="28"/>
        </w:rPr>
        <w:t>проверки:</w:t>
      </w:r>
      <w:r w:rsidRPr="00365DC2">
        <w:rPr>
          <w:sz w:val="28"/>
          <w:szCs w:val="28"/>
        </w:rPr>
        <w:t xml:space="preserve"> с 11.01.2017г. по 13.02.2017 г.</w:t>
      </w:r>
    </w:p>
    <w:p w:rsidR="000407B6" w:rsidRPr="00BA2393" w:rsidRDefault="000407B6" w:rsidP="00213FFC">
      <w:pPr>
        <w:jc w:val="both"/>
        <w:rPr>
          <w:sz w:val="28"/>
          <w:szCs w:val="28"/>
        </w:rPr>
      </w:pPr>
    </w:p>
    <w:p w:rsidR="000407B6" w:rsidRPr="00A1204A" w:rsidRDefault="000407B6" w:rsidP="00213FFC">
      <w:pPr>
        <w:widowControl w:val="0"/>
        <w:autoSpaceDE w:val="0"/>
        <w:autoSpaceDN w:val="0"/>
        <w:adjustRightInd w:val="0"/>
        <w:ind w:firstLine="357"/>
        <w:jc w:val="both"/>
        <w:outlineLvl w:val="0"/>
        <w:rPr>
          <w:b/>
          <w:sz w:val="28"/>
          <w:szCs w:val="28"/>
        </w:rPr>
      </w:pPr>
      <w:r w:rsidRPr="00A1204A">
        <w:rPr>
          <w:b/>
          <w:sz w:val="28"/>
          <w:szCs w:val="28"/>
        </w:rPr>
        <w:t xml:space="preserve">Меры, принятые  по результатам проверки: </w:t>
      </w:r>
    </w:p>
    <w:p w:rsidR="000407B6" w:rsidRPr="00BA2393" w:rsidRDefault="000407B6" w:rsidP="00213FFC">
      <w:pPr>
        <w:ind w:firstLine="708"/>
        <w:jc w:val="both"/>
        <w:rPr>
          <w:bCs/>
          <w:sz w:val="28"/>
          <w:szCs w:val="28"/>
        </w:rPr>
      </w:pPr>
      <w:r w:rsidRPr="00BA2393">
        <w:rPr>
          <w:sz w:val="28"/>
          <w:szCs w:val="28"/>
        </w:rPr>
        <w:t>Коллегией  КСП КЧР принято решение направить Представление в Управление охраны окружающей среды и водных ресурсов КЧР.</w:t>
      </w:r>
    </w:p>
    <w:p w:rsidR="000407B6" w:rsidRPr="00BA2393" w:rsidRDefault="000407B6" w:rsidP="00213FFC">
      <w:pPr>
        <w:jc w:val="both"/>
        <w:rPr>
          <w:b/>
          <w:sz w:val="28"/>
          <w:szCs w:val="28"/>
        </w:rPr>
      </w:pPr>
    </w:p>
    <w:p w:rsidR="000407B6" w:rsidRPr="00BA2393" w:rsidRDefault="000407B6" w:rsidP="00213FFC">
      <w:pPr>
        <w:widowControl w:val="0"/>
        <w:autoSpaceDE w:val="0"/>
        <w:autoSpaceDN w:val="0"/>
        <w:adjustRightInd w:val="0"/>
        <w:ind w:firstLine="357"/>
        <w:jc w:val="both"/>
        <w:outlineLvl w:val="0"/>
        <w:rPr>
          <w:b/>
          <w:sz w:val="28"/>
          <w:szCs w:val="28"/>
        </w:rPr>
      </w:pPr>
      <w:r w:rsidRPr="00BA2393">
        <w:rPr>
          <w:sz w:val="28"/>
          <w:szCs w:val="28"/>
        </w:rPr>
        <w:t>Ответ о принятых мерах, с подтверждающими документами получен в срок и в полном объеме.</w:t>
      </w:r>
    </w:p>
    <w:p w:rsidR="000407B6" w:rsidRPr="00BA2393" w:rsidRDefault="000407B6" w:rsidP="00213FFC">
      <w:pPr>
        <w:jc w:val="both"/>
        <w:rPr>
          <w:b/>
          <w:sz w:val="28"/>
          <w:szCs w:val="28"/>
        </w:rPr>
      </w:pPr>
    </w:p>
    <w:p w:rsidR="000407B6" w:rsidRPr="00BA2393" w:rsidRDefault="0040090B" w:rsidP="00213FFC">
      <w:pPr>
        <w:ind w:firstLine="709"/>
        <w:jc w:val="both"/>
        <w:rPr>
          <w:b/>
          <w:sz w:val="28"/>
          <w:szCs w:val="28"/>
        </w:rPr>
      </w:pPr>
      <w:r w:rsidRPr="00BA2393">
        <w:rPr>
          <w:b/>
          <w:sz w:val="28"/>
          <w:szCs w:val="28"/>
        </w:rPr>
        <w:t>15</w:t>
      </w:r>
      <w:r w:rsidR="000407B6" w:rsidRPr="00BA2393">
        <w:rPr>
          <w:b/>
          <w:sz w:val="28"/>
          <w:szCs w:val="28"/>
        </w:rPr>
        <w:t>.</w:t>
      </w:r>
      <w:r w:rsidRPr="00BA2393">
        <w:rPr>
          <w:b/>
          <w:sz w:val="28"/>
          <w:szCs w:val="28"/>
        </w:rPr>
        <w:t xml:space="preserve"> </w:t>
      </w:r>
      <w:r w:rsidR="000407B6" w:rsidRPr="00BA2393">
        <w:rPr>
          <w:b/>
          <w:sz w:val="28"/>
          <w:szCs w:val="28"/>
        </w:rPr>
        <w:t>Проверка законности и результативности (эффективности и эк</w:t>
      </w:r>
      <w:r w:rsidR="000407B6" w:rsidRPr="00BA2393">
        <w:rPr>
          <w:rStyle w:val="afb"/>
          <w:b/>
          <w:sz w:val="28"/>
          <w:szCs w:val="28"/>
        </w:rPr>
        <w:t xml:space="preserve">ономности) использования </w:t>
      </w:r>
      <w:r w:rsidR="000407B6" w:rsidRPr="00BA2393">
        <w:rPr>
          <w:b/>
          <w:sz w:val="28"/>
          <w:szCs w:val="28"/>
        </w:rPr>
        <w:t xml:space="preserve">Министерством промышленности и торговли Карачаево-Черкесской Республики </w:t>
      </w:r>
      <w:r w:rsidR="000407B6" w:rsidRPr="00BA2393">
        <w:rPr>
          <w:rStyle w:val="afb"/>
          <w:b/>
          <w:sz w:val="28"/>
          <w:szCs w:val="28"/>
        </w:rPr>
        <w:t xml:space="preserve">в 2016 году </w:t>
      </w:r>
      <w:r w:rsidR="000407B6" w:rsidRPr="00BA2393">
        <w:rPr>
          <w:b/>
          <w:sz w:val="28"/>
          <w:szCs w:val="28"/>
        </w:rPr>
        <w:t>бюджетных средств и материальных ресурсов, направленных на реализацию мероприятий подпрограммы 4 «Развитие транспортного обслуживания населения и дорожного хозяйства КЧР на период 2014-2017 годов» и подпрограммы 6 "Обеспечение условий реализации государственной программы "Развитие промышленности, связи, информатизации общества, энергетики, транспорта и дорожного хозяйства Карачаево-Черкесской Республики на 2014 - 2017 годы".</w:t>
      </w:r>
    </w:p>
    <w:p w:rsidR="000407B6" w:rsidRDefault="000407B6" w:rsidP="00213FFC">
      <w:pPr>
        <w:tabs>
          <w:tab w:val="left" w:pos="567"/>
          <w:tab w:val="num" w:pos="1440"/>
        </w:tabs>
        <w:jc w:val="both"/>
        <w:rPr>
          <w:rStyle w:val="FontStyle277"/>
          <w:b w:val="0"/>
          <w:sz w:val="28"/>
          <w:szCs w:val="28"/>
        </w:rPr>
      </w:pPr>
    </w:p>
    <w:p w:rsidR="00812841" w:rsidRPr="00365DC2" w:rsidRDefault="00812841" w:rsidP="00812841">
      <w:pPr>
        <w:ind w:firstLine="426"/>
        <w:jc w:val="both"/>
        <w:rPr>
          <w:b/>
          <w:bCs/>
          <w:spacing w:val="-2"/>
          <w:sz w:val="28"/>
          <w:szCs w:val="28"/>
        </w:rPr>
      </w:pPr>
      <w:r w:rsidRPr="00812841">
        <w:rPr>
          <w:bCs/>
          <w:sz w:val="28"/>
          <w:szCs w:val="28"/>
        </w:rPr>
        <w:t xml:space="preserve">Срок проведения </w:t>
      </w:r>
      <w:r w:rsidRPr="00812841">
        <w:rPr>
          <w:bCs/>
          <w:spacing w:val="-2"/>
          <w:sz w:val="28"/>
          <w:szCs w:val="28"/>
        </w:rPr>
        <w:t>проверки:</w:t>
      </w:r>
      <w:r w:rsidRPr="00365DC2">
        <w:rPr>
          <w:sz w:val="28"/>
          <w:szCs w:val="28"/>
        </w:rPr>
        <w:t xml:space="preserve"> с </w:t>
      </w:r>
      <w:r>
        <w:rPr>
          <w:sz w:val="28"/>
          <w:szCs w:val="28"/>
        </w:rPr>
        <w:t>20</w:t>
      </w:r>
      <w:r w:rsidRPr="00365DC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65DC2">
        <w:rPr>
          <w:sz w:val="28"/>
          <w:szCs w:val="28"/>
        </w:rPr>
        <w:t>.2017г. по 1</w:t>
      </w:r>
      <w:r>
        <w:rPr>
          <w:sz w:val="28"/>
          <w:szCs w:val="28"/>
        </w:rPr>
        <w:t>7</w:t>
      </w:r>
      <w:r w:rsidRPr="00365DC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65DC2">
        <w:rPr>
          <w:sz w:val="28"/>
          <w:szCs w:val="28"/>
        </w:rPr>
        <w:t>.2017 г.</w:t>
      </w:r>
    </w:p>
    <w:p w:rsidR="00812841" w:rsidRDefault="00812841" w:rsidP="00213FFC">
      <w:pPr>
        <w:tabs>
          <w:tab w:val="left" w:pos="567"/>
          <w:tab w:val="num" w:pos="1440"/>
        </w:tabs>
        <w:jc w:val="both"/>
        <w:rPr>
          <w:rStyle w:val="FontStyle277"/>
          <w:b w:val="0"/>
          <w:sz w:val="28"/>
          <w:szCs w:val="28"/>
        </w:rPr>
      </w:pPr>
    </w:p>
    <w:p w:rsidR="000407B6" w:rsidRPr="00A1204A" w:rsidRDefault="000407B6" w:rsidP="00213FFC">
      <w:pPr>
        <w:tabs>
          <w:tab w:val="left" w:pos="567"/>
          <w:tab w:val="num" w:pos="1440"/>
        </w:tabs>
        <w:jc w:val="both"/>
        <w:rPr>
          <w:b/>
          <w:sz w:val="28"/>
          <w:szCs w:val="28"/>
        </w:rPr>
      </w:pPr>
      <w:r w:rsidRPr="00BA2393">
        <w:rPr>
          <w:rStyle w:val="FontStyle277"/>
          <w:b w:val="0"/>
          <w:sz w:val="28"/>
          <w:szCs w:val="28"/>
        </w:rPr>
        <w:tab/>
      </w:r>
      <w:r w:rsidRPr="00A1204A">
        <w:rPr>
          <w:b/>
          <w:sz w:val="28"/>
          <w:szCs w:val="28"/>
        </w:rPr>
        <w:t xml:space="preserve">Меры, принятые  по результатам проверки: </w:t>
      </w:r>
    </w:p>
    <w:p w:rsidR="000407B6" w:rsidRPr="00BA2393" w:rsidRDefault="000407B6" w:rsidP="00213FFC">
      <w:pPr>
        <w:tabs>
          <w:tab w:val="left" w:pos="567"/>
          <w:tab w:val="num" w:pos="1440"/>
        </w:tabs>
        <w:jc w:val="both"/>
        <w:rPr>
          <w:sz w:val="28"/>
          <w:szCs w:val="28"/>
        </w:rPr>
      </w:pPr>
      <w:r w:rsidRPr="00BA2393">
        <w:rPr>
          <w:sz w:val="28"/>
          <w:szCs w:val="28"/>
        </w:rPr>
        <w:tab/>
      </w:r>
      <w:r w:rsidRPr="00BA2393">
        <w:rPr>
          <w:rStyle w:val="FontStyle277"/>
          <w:b w:val="0"/>
          <w:sz w:val="28"/>
          <w:szCs w:val="28"/>
        </w:rPr>
        <w:t>Коллегией КСП КЧР  принято решение н</w:t>
      </w:r>
      <w:r w:rsidRPr="00BA2393">
        <w:rPr>
          <w:sz w:val="28"/>
          <w:szCs w:val="28"/>
        </w:rPr>
        <w:t>аправить отчет в Народное  Собрание   (Парламента) КЧР, информационное письмо - в Правительство КЧР, отчет по результатам проверки – в Общественную палату КЧР, информационное письмо -</w:t>
      </w:r>
      <w:r w:rsidR="00A1204A">
        <w:rPr>
          <w:sz w:val="28"/>
          <w:szCs w:val="28"/>
        </w:rPr>
        <w:t xml:space="preserve"> </w:t>
      </w:r>
      <w:r w:rsidRPr="00BA2393">
        <w:rPr>
          <w:sz w:val="28"/>
          <w:szCs w:val="28"/>
        </w:rPr>
        <w:t>в  Управление федеральной антимонопольной службы по КЧР.</w:t>
      </w:r>
    </w:p>
    <w:p w:rsidR="0040090B" w:rsidRPr="00BA2393" w:rsidRDefault="000407B6" w:rsidP="00213FFC">
      <w:pPr>
        <w:tabs>
          <w:tab w:val="left" w:pos="567"/>
          <w:tab w:val="num" w:pos="1440"/>
        </w:tabs>
        <w:ind w:left="284"/>
        <w:jc w:val="both"/>
        <w:rPr>
          <w:sz w:val="28"/>
          <w:szCs w:val="28"/>
        </w:rPr>
      </w:pPr>
      <w:r w:rsidRPr="00BA2393">
        <w:rPr>
          <w:sz w:val="28"/>
          <w:szCs w:val="28"/>
        </w:rPr>
        <w:tab/>
        <w:t xml:space="preserve"> Для принятия мер по устранению выявленных нарушений направлено</w:t>
      </w:r>
      <w:r w:rsidR="0040090B" w:rsidRPr="00BA2393">
        <w:rPr>
          <w:sz w:val="28"/>
          <w:szCs w:val="28"/>
        </w:rPr>
        <w:t>:</w:t>
      </w:r>
      <w:r w:rsidRPr="00BA2393">
        <w:rPr>
          <w:sz w:val="28"/>
          <w:szCs w:val="28"/>
        </w:rPr>
        <w:t xml:space="preserve"> </w:t>
      </w:r>
      <w:r w:rsidR="0040090B" w:rsidRPr="00BA2393">
        <w:rPr>
          <w:sz w:val="28"/>
          <w:szCs w:val="28"/>
        </w:rPr>
        <w:t>1.  П</w:t>
      </w:r>
      <w:r w:rsidRPr="00BA2393">
        <w:rPr>
          <w:sz w:val="28"/>
          <w:szCs w:val="28"/>
        </w:rPr>
        <w:t xml:space="preserve">редставление в Министерство промышленности и торговли КЧР </w:t>
      </w:r>
    </w:p>
    <w:p w:rsidR="000407B6" w:rsidRPr="00BA2393" w:rsidRDefault="0040090B" w:rsidP="00213FFC">
      <w:pPr>
        <w:tabs>
          <w:tab w:val="left" w:pos="567"/>
          <w:tab w:val="num" w:pos="1440"/>
        </w:tabs>
        <w:ind w:left="284"/>
        <w:jc w:val="both"/>
        <w:rPr>
          <w:sz w:val="28"/>
          <w:szCs w:val="28"/>
        </w:rPr>
      </w:pPr>
      <w:r w:rsidRPr="00BA2393">
        <w:rPr>
          <w:sz w:val="28"/>
          <w:szCs w:val="28"/>
        </w:rPr>
        <w:t>2. У</w:t>
      </w:r>
      <w:r w:rsidR="000407B6" w:rsidRPr="00BA2393">
        <w:rPr>
          <w:sz w:val="28"/>
          <w:szCs w:val="28"/>
          <w:lang w:eastAsia="en-US"/>
        </w:rPr>
        <w:t xml:space="preserve">ведомление о применения бюджетных мер принуждения - </w:t>
      </w:r>
      <w:r w:rsidR="000407B6" w:rsidRPr="00BA2393">
        <w:rPr>
          <w:sz w:val="28"/>
          <w:szCs w:val="28"/>
        </w:rPr>
        <w:t xml:space="preserve">в Министерство финансов КЧР. </w:t>
      </w:r>
    </w:p>
    <w:p w:rsidR="00A1204A" w:rsidRDefault="000407B6" w:rsidP="00213FFC">
      <w:pPr>
        <w:tabs>
          <w:tab w:val="left" w:pos="567"/>
        </w:tabs>
        <w:jc w:val="both"/>
        <w:rPr>
          <w:sz w:val="28"/>
          <w:szCs w:val="28"/>
        </w:rPr>
      </w:pPr>
      <w:r w:rsidRPr="00BA2393">
        <w:rPr>
          <w:sz w:val="28"/>
          <w:szCs w:val="28"/>
        </w:rPr>
        <w:tab/>
      </w:r>
    </w:p>
    <w:p w:rsidR="000407B6" w:rsidRPr="00BA2393" w:rsidRDefault="000407B6" w:rsidP="00213FFC">
      <w:pPr>
        <w:tabs>
          <w:tab w:val="left" w:pos="567"/>
        </w:tabs>
        <w:jc w:val="both"/>
        <w:rPr>
          <w:sz w:val="28"/>
          <w:szCs w:val="28"/>
        </w:rPr>
      </w:pPr>
      <w:r w:rsidRPr="00BA2393">
        <w:rPr>
          <w:sz w:val="28"/>
          <w:szCs w:val="28"/>
        </w:rPr>
        <w:t>Ответ о принятых мерах по устранению выявленных нарушений с подтверждающими документами представлен Министерством промышленности и торговли КЧР представлен в срок.</w:t>
      </w:r>
    </w:p>
    <w:p w:rsidR="000407B6" w:rsidRPr="00BA2393" w:rsidRDefault="0040090B" w:rsidP="00213FFC">
      <w:pPr>
        <w:pStyle w:val="Style11"/>
        <w:spacing w:line="240" w:lineRule="auto"/>
        <w:ind w:firstLine="708"/>
        <w:rPr>
          <w:sz w:val="28"/>
          <w:szCs w:val="28"/>
        </w:rPr>
      </w:pPr>
      <w:r w:rsidRPr="00BA2393">
        <w:rPr>
          <w:sz w:val="28"/>
          <w:szCs w:val="28"/>
        </w:rPr>
        <w:t xml:space="preserve">Из </w:t>
      </w:r>
      <w:r w:rsidR="000407B6" w:rsidRPr="00BA2393">
        <w:rPr>
          <w:sz w:val="28"/>
          <w:szCs w:val="28"/>
        </w:rPr>
        <w:t>Управления федеральной антимонопольной службы по КЧР получен ответ об отсутствии полномочий, для принятия мер административной ответственности  за нарушение срока утверждения плана закупок в единой информационной системе в сфере закупок.</w:t>
      </w:r>
    </w:p>
    <w:p w:rsidR="000407B6" w:rsidRPr="00BA2393" w:rsidRDefault="000407B6" w:rsidP="00213FFC">
      <w:pPr>
        <w:pStyle w:val="Style11"/>
        <w:spacing w:line="240" w:lineRule="auto"/>
        <w:ind w:firstLine="708"/>
        <w:rPr>
          <w:rStyle w:val="FontStyle277"/>
          <w:b w:val="0"/>
          <w:sz w:val="28"/>
          <w:szCs w:val="28"/>
        </w:rPr>
      </w:pPr>
      <w:r w:rsidRPr="00BA2393">
        <w:rPr>
          <w:rStyle w:val="FontStyle277"/>
          <w:b w:val="0"/>
          <w:sz w:val="28"/>
          <w:szCs w:val="28"/>
        </w:rPr>
        <w:t>Согласно приказа Министерства финансов КЧР №200 от 24.05.2017г. внесены изменения в сводную бюджетную роспись Министерства промышленности и торговли КЧР на 2017 год, предусматривающие уменьшение бюджетных ассигнований на 450,3 тыс.рублей.</w:t>
      </w:r>
    </w:p>
    <w:p w:rsidR="000407B6" w:rsidRPr="00BA2393" w:rsidRDefault="000407B6" w:rsidP="00213FFC">
      <w:pPr>
        <w:jc w:val="both"/>
        <w:outlineLvl w:val="0"/>
        <w:rPr>
          <w:sz w:val="28"/>
          <w:szCs w:val="28"/>
        </w:rPr>
      </w:pPr>
    </w:p>
    <w:p w:rsidR="000407B6" w:rsidRPr="00BA2393" w:rsidRDefault="0040090B" w:rsidP="00213FFC">
      <w:pPr>
        <w:ind w:firstLine="851"/>
        <w:jc w:val="both"/>
        <w:outlineLvl w:val="0"/>
        <w:rPr>
          <w:b/>
          <w:sz w:val="28"/>
          <w:szCs w:val="28"/>
        </w:rPr>
      </w:pPr>
      <w:r w:rsidRPr="00BA2393">
        <w:rPr>
          <w:b/>
          <w:sz w:val="28"/>
          <w:szCs w:val="28"/>
        </w:rPr>
        <w:t>16</w:t>
      </w:r>
      <w:r w:rsidR="000407B6" w:rsidRPr="00BA2393">
        <w:rPr>
          <w:b/>
          <w:sz w:val="28"/>
          <w:szCs w:val="28"/>
        </w:rPr>
        <w:t>.</w:t>
      </w:r>
      <w:r w:rsidRPr="00BA2393">
        <w:rPr>
          <w:b/>
          <w:sz w:val="28"/>
          <w:szCs w:val="28"/>
        </w:rPr>
        <w:t xml:space="preserve"> </w:t>
      </w:r>
      <w:r w:rsidR="000407B6" w:rsidRPr="00BA2393">
        <w:rPr>
          <w:b/>
          <w:sz w:val="28"/>
          <w:szCs w:val="28"/>
        </w:rPr>
        <w:t>Проверка законности, результативности (эффективности и экономности) использования бюджетных средств, выделенных в 2014-2015 годах Министерству труда и социального развития КЧР на реализацию подпрограммы «Доступная среда» на 2014-2015 годы в Карачаево-Черкесской Республике» государственной программы «Социальная защита населения в Карачаево-Черкесской Республике на 2014-2020 годы» и в 2016 году на реализацию государственной программы «Доступная среда в Карачаево-Черкесской Республике на 2016-2020 годы».</w:t>
      </w:r>
    </w:p>
    <w:p w:rsidR="000407B6" w:rsidRPr="00BA2393" w:rsidRDefault="000407B6" w:rsidP="00213FFC">
      <w:pPr>
        <w:jc w:val="both"/>
        <w:rPr>
          <w:b/>
          <w:sz w:val="28"/>
          <w:szCs w:val="28"/>
        </w:rPr>
      </w:pPr>
    </w:p>
    <w:p w:rsidR="00812841" w:rsidRPr="00365DC2" w:rsidRDefault="00812841" w:rsidP="00812841">
      <w:pPr>
        <w:ind w:firstLine="426"/>
        <w:jc w:val="both"/>
        <w:rPr>
          <w:b/>
          <w:bCs/>
          <w:spacing w:val="-2"/>
          <w:sz w:val="28"/>
          <w:szCs w:val="28"/>
        </w:rPr>
      </w:pPr>
      <w:r w:rsidRPr="00812841">
        <w:rPr>
          <w:bCs/>
          <w:sz w:val="28"/>
          <w:szCs w:val="28"/>
        </w:rPr>
        <w:t xml:space="preserve">Срок проведения </w:t>
      </w:r>
      <w:r w:rsidRPr="00812841">
        <w:rPr>
          <w:bCs/>
          <w:spacing w:val="-2"/>
          <w:sz w:val="28"/>
          <w:szCs w:val="28"/>
        </w:rPr>
        <w:t>проверки:</w:t>
      </w:r>
      <w:r w:rsidRPr="00365DC2">
        <w:rPr>
          <w:sz w:val="28"/>
          <w:szCs w:val="28"/>
        </w:rPr>
        <w:t xml:space="preserve"> с </w:t>
      </w:r>
      <w:r>
        <w:rPr>
          <w:sz w:val="28"/>
          <w:szCs w:val="28"/>
        </w:rPr>
        <w:t>04</w:t>
      </w:r>
      <w:r w:rsidRPr="00365DC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65DC2">
        <w:rPr>
          <w:sz w:val="28"/>
          <w:szCs w:val="28"/>
        </w:rPr>
        <w:t>.2017г. по 1</w:t>
      </w:r>
      <w:r>
        <w:rPr>
          <w:sz w:val="28"/>
          <w:szCs w:val="28"/>
        </w:rPr>
        <w:t>5</w:t>
      </w:r>
      <w:r w:rsidRPr="00365DC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65DC2">
        <w:rPr>
          <w:sz w:val="28"/>
          <w:szCs w:val="28"/>
        </w:rPr>
        <w:t>.2017 г.</w:t>
      </w:r>
    </w:p>
    <w:p w:rsidR="00812841" w:rsidRDefault="00812841" w:rsidP="00213FFC">
      <w:pPr>
        <w:tabs>
          <w:tab w:val="left" w:pos="567"/>
          <w:tab w:val="num" w:pos="1440"/>
        </w:tabs>
        <w:ind w:firstLine="567"/>
        <w:jc w:val="both"/>
        <w:rPr>
          <w:b/>
          <w:sz w:val="28"/>
          <w:szCs w:val="28"/>
        </w:rPr>
      </w:pPr>
    </w:p>
    <w:p w:rsidR="000407B6" w:rsidRPr="007F0CF0" w:rsidRDefault="000407B6" w:rsidP="00213FFC">
      <w:pPr>
        <w:tabs>
          <w:tab w:val="left" w:pos="567"/>
          <w:tab w:val="num" w:pos="1440"/>
        </w:tabs>
        <w:ind w:firstLine="567"/>
        <w:jc w:val="both"/>
        <w:rPr>
          <w:b/>
          <w:sz w:val="28"/>
          <w:szCs w:val="28"/>
        </w:rPr>
      </w:pPr>
      <w:r w:rsidRPr="007F0CF0">
        <w:rPr>
          <w:b/>
          <w:sz w:val="28"/>
          <w:szCs w:val="28"/>
        </w:rPr>
        <w:t xml:space="preserve">Меры, принятые  по результатам проверки: </w:t>
      </w:r>
    </w:p>
    <w:p w:rsidR="000407B6" w:rsidRPr="00BA2393" w:rsidRDefault="000407B6" w:rsidP="00213FFC">
      <w:pPr>
        <w:pStyle w:val="ConsPlusNormal"/>
        <w:tabs>
          <w:tab w:val="left" w:pos="0"/>
          <w:tab w:val="left" w:pos="4500"/>
          <w:tab w:val="left" w:pos="48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93">
        <w:rPr>
          <w:rFonts w:ascii="Times New Roman" w:hAnsi="Times New Roman" w:cs="Times New Roman"/>
          <w:sz w:val="28"/>
          <w:szCs w:val="28"/>
        </w:rPr>
        <w:t>По решению Коллегии  отчет по результатам контрольного мероприятия направлен  Председателю Правительства КЧР.</w:t>
      </w:r>
    </w:p>
    <w:p w:rsidR="004B57F5" w:rsidRPr="00BA2393" w:rsidRDefault="000407B6" w:rsidP="00213FFC">
      <w:pPr>
        <w:pStyle w:val="ConsPlusNormal"/>
        <w:tabs>
          <w:tab w:val="left" w:pos="0"/>
          <w:tab w:val="left" w:pos="540"/>
          <w:tab w:val="left" w:pos="48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93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нарушений  направлены</w:t>
      </w:r>
      <w:r w:rsidR="004B57F5" w:rsidRPr="00BA23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57F5" w:rsidRPr="00BA2393" w:rsidRDefault="004B57F5" w:rsidP="00213FFC">
      <w:pPr>
        <w:pStyle w:val="ConsPlusNormal"/>
        <w:tabs>
          <w:tab w:val="left" w:pos="0"/>
          <w:tab w:val="left" w:pos="540"/>
          <w:tab w:val="left" w:pos="48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93">
        <w:rPr>
          <w:rFonts w:ascii="Times New Roman" w:hAnsi="Times New Roman" w:cs="Times New Roman"/>
          <w:sz w:val="28"/>
          <w:szCs w:val="28"/>
        </w:rPr>
        <w:t>1.П</w:t>
      </w:r>
      <w:r w:rsidR="000407B6" w:rsidRPr="00BA2393">
        <w:rPr>
          <w:rFonts w:ascii="Times New Roman" w:hAnsi="Times New Roman" w:cs="Times New Roman"/>
          <w:sz w:val="28"/>
          <w:szCs w:val="28"/>
        </w:rPr>
        <w:t>редставлени</w:t>
      </w:r>
      <w:r w:rsidRPr="00BA2393">
        <w:rPr>
          <w:rFonts w:ascii="Times New Roman" w:hAnsi="Times New Roman" w:cs="Times New Roman"/>
          <w:sz w:val="28"/>
          <w:szCs w:val="28"/>
        </w:rPr>
        <w:t>е</w:t>
      </w:r>
      <w:r w:rsidR="000407B6" w:rsidRPr="00BA2393">
        <w:rPr>
          <w:rFonts w:ascii="Times New Roman" w:hAnsi="Times New Roman" w:cs="Times New Roman"/>
          <w:sz w:val="28"/>
          <w:szCs w:val="28"/>
        </w:rPr>
        <w:t xml:space="preserve"> в Министерство т</w:t>
      </w:r>
      <w:r w:rsidRPr="00BA2393">
        <w:rPr>
          <w:rFonts w:ascii="Times New Roman" w:hAnsi="Times New Roman" w:cs="Times New Roman"/>
          <w:sz w:val="28"/>
          <w:szCs w:val="28"/>
        </w:rPr>
        <w:t>руда и социального развития КЧР.</w:t>
      </w:r>
    </w:p>
    <w:p w:rsidR="000407B6" w:rsidRPr="00BA2393" w:rsidRDefault="004B57F5" w:rsidP="00213FFC">
      <w:pPr>
        <w:pStyle w:val="ConsPlusNormal"/>
        <w:tabs>
          <w:tab w:val="left" w:pos="0"/>
          <w:tab w:val="left" w:pos="540"/>
          <w:tab w:val="left" w:pos="48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93">
        <w:rPr>
          <w:rFonts w:ascii="Times New Roman" w:hAnsi="Times New Roman" w:cs="Times New Roman"/>
          <w:sz w:val="28"/>
          <w:szCs w:val="28"/>
        </w:rPr>
        <w:t xml:space="preserve">2.Представление </w:t>
      </w:r>
      <w:r w:rsidR="000407B6" w:rsidRPr="00BA2393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 КЧР.</w:t>
      </w:r>
    </w:p>
    <w:p w:rsidR="004B57F5" w:rsidRPr="00BA2393" w:rsidRDefault="004B57F5" w:rsidP="00213FFC">
      <w:pPr>
        <w:pStyle w:val="ConsPlusNormal"/>
        <w:tabs>
          <w:tab w:val="left" w:pos="0"/>
          <w:tab w:val="left" w:pos="540"/>
          <w:tab w:val="left" w:pos="48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7B6" w:rsidRPr="00BA2393" w:rsidRDefault="000407B6" w:rsidP="00213FFC">
      <w:pPr>
        <w:pStyle w:val="Style11"/>
        <w:spacing w:line="240" w:lineRule="auto"/>
        <w:ind w:firstLine="567"/>
        <w:rPr>
          <w:rStyle w:val="FontStyle277"/>
          <w:b w:val="0"/>
          <w:sz w:val="28"/>
          <w:szCs w:val="28"/>
        </w:rPr>
      </w:pPr>
      <w:r w:rsidRPr="00BA2393">
        <w:rPr>
          <w:rStyle w:val="FontStyle277"/>
          <w:b w:val="0"/>
          <w:sz w:val="28"/>
          <w:szCs w:val="28"/>
        </w:rPr>
        <w:t>Из Министерства труда и социального развития и  Министерства  физической культуры и спорта КЧР представлены ответы  о принятых мерах с подтверждающими документами.</w:t>
      </w:r>
    </w:p>
    <w:p w:rsidR="000407B6" w:rsidRPr="00BA2393" w:rsidRDefault="000407B6" w:rsidP="00213FFC">
      <w:pPr>
        <w:pStyle w:val="Style11"/>
        <w:spacing w:line="240" w:lineRule="auto"/>
        <w:ind w:firstLine="708"/>
        <w:rPr>
          <w:b/>
          <w:sz w:val="28"/>
          <w:szCs w:val="28"/>
        </w:rPr>
      </w:pPr>
      <w:r w:rsidRPr="00BA2393">
        <w:rPr>
          <w:rStyle w:val="FontStyle277"/>
          <w:b w:val="0"/>
          <w:sz w:val="28"/>
          <w:szCs w:val="28"/>
        </w:rPr>
        <w:t xml:space="preserve">  </w:t>
      </w:r>
    </w:p>
    <w:p w:rsidR="000407B6" w:rsidRPr="00BA2393" w:rsidRDefault="0040090B" w:rsidP="00213FFC">
      <w:pPr>
        <w:ind w:firstLine="709"/>
        <w:jc w:val="both"/>
        <w:rPr>
          <w:b/>
          <w:sz w:val="28"/>
          <w:szCs w:val="28"/>
        </w:rPr>
      </w:pPr>
      <w:r w:rsidRPr="00BA2393">
        <w:rPr>
          <w:b/>
          <w:sz w:val="28"/>
          <w:szCs w:val="28"/>
        </w:rPr>
        <w:t>17</w:t>
      </w:r>
      <w:r w:rsidR="000407B6" w:rsidRPr="00BA2393">
        <w:rPr>
          <w:b/>
          <w:sz w:val="28"/>
          <w:szCs w:val="28"/>
        </w:rPr>
        <w:t>.</w:t>
      </w:r>
      <w:r w:rsidRPr="00BA2393">
        <w:rPr>
          <w:b/>
          <w:sz w:val="28"/>
          <w:szCs w:val="28"/>
        </w:rPr>
        <w:t xml:space="preserve"> </w:t>
      </w:r>
      <w:r w:rsidR="000407B6" w:rsidRPr="00BA2393">
        <w:rPr>
          <w:b/>
          <w:sz w:val="28"/>
          <w:szCs w:val="28"/>
        </w:rPr>
        <w:t>Проверка законности, результативности (эффективности и экономности) использования межбюджетных трансфертов, предоставленных в 2015-2016 годах из республиканского бюджета  бюджету Абазинского муниципального района.</w:t>
      </w:r>
    </w:p>
    <w:p w:rsidR="000407B6" w:rsidRDefault="000407B6" w:rsidP="00213FFC">
      <w:pPr>
        <w:tabs>
          <w:tab w:val="left" w:pos="5760"/>
        </w:tabs>
        <w:ind w:firstLine="540"/>
        <w:jc w:val="both"/>
        <w:rPr>
          <w:rStyle w:val="FontStyle277"/>
          <w:sz w:val="28"/>
          <w:szCs w:val="28"/>
        </w:rPr>
      </w:pPr>
    </w:p>
    <w:p w:rsidR="00812841" w:rsidRPr="00365DC2" w:rsidRDefault="00812841" w:rsidP="00812841">
      <w:pPr>
        <w:ind w:firstLine="426"/>
        <w:jc w:val="both"/>
        <w:rPr>
          <w:b/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12841">
        <w:rPr>
          <w:bCs/>
          <w:sz w:val="28"/>
          <w:szCs w:val="28"/>
        </w:rPr>
        <w:t xml:space="preserve">Срок проведения </w:t>
      </w:r>
      <w:r w:rsidRPr="00812841">
        <w:rPr>
          <w:bCs/>
          <w:spacing w:val="-2"/>
          <w:sz w:val="28"/>
          <w:szCs w:val="28"/>
        </w:rPr>
        <w:t>проверки:</w:t>
      </w:r>
      <w:r w:rsidRPr="00365DC2">
        <w:rPr>
          <w:sz w:val="28"/>
          <w:szCs w:val="28"/>
        </w:rPr>
        <w:t xml:space="preserve"> с 11.0</w:t>
      </w:r>
      <w:r>
        <w:rPr>
          <w:sz w:val="28"/>
          <w:szCs w:val="28"/>
        </w:rPr>
        <w:t>7</w:t>
      </w:r>
      <w:r w:rsidRPr="00365DC2">
        <w:rPr>
          <w:sz w:val="28"/>
          <w:szCs w:val="28"/>
        </w:rPr>
        <w:t>.2017г. по 1</w:t>
      </w:r>
      <w:r>
        <w:rPr>
          <w:sz w:val="28"/>
          <w:szCs w:val="28"/>
        </w:rPr>
        <w:t>8</w:t>
      </w:r>
      <w:r w:rsidRPr="00365DC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65DC2">
        <w:rPr>
          <w:sz w:val="28"/>
          <w:szCs w:val="28"/>
        </w:rPr>
        <w:t>.2017 г.</w:t>
      </w:r>
    </w:p>
    <w:p w:rsidR="00812841" w:rsidRPr="00BA2393" w:rsidRDefault="00812841" w:rsidP="00213FFC">
      <w:pPr>
        <w:tabs>
          <w:tab w:val="left" w:pos="5760"/>
        </w:tabs>
        <w:ind w:firstLine="540"/>
        <w:jc w:val="both"/>
        <w:rPr>
          <w:rStyle w:val="FontStyle277"/>
          <w:sz w:val="28"/>
          <w:szCs w:val="28"/>
        </w:rPr>
      </w:pPr>
    </w:p>
    <w:p w:rsidR="000407B6" w:rsidRPr="007F0CF0" w:rsidRDefault="000407B6" w:rsidP="00213FFC">
      <w:pPr>
        <w:tabs>
          <w:tab w:val="left" w:pos="567"/>
          <w:tab w:val="num" w:pos="1440"/>
        </w:tabs>
        <w:ind w:firstLine="567"/>
        <w:jc w:val="both"/>
        <w:rPr>
          <w:b/>
          <w:sz w:val="28"/>
          <w:szCs w:val="28"/>
        </w:rPr>
      </w:pPr>
      <w:r w:rsidRPr="007F0CF0">
        <w:rPr>
          <w:b/>
          <w:sz w:val="28"/>
          <w:szCs w:val="28"/>
        </w:rPr>
        <w:t xml:space="preserve">Меры, принятые  по результатам проверки: </w:t>
      </w:r>
    </w:p>
    <w:p w:rsidR="004B57F5" w:rsidRPr="00BA2393" w:rsidRDefault="000407B6" w:rsidP="00213FFC">
      <w:pPr>
        <w:tabs>
          <w:tab w:val="left" w:pos="284"/>
        </w:tabs>
        <w:ind w:left="284"/>
        <w:jc w:val="both"/>
        <w:rPr>
          <w:rStyle w:val="FontStyle278"/>
          <w:sz w:val="28"/>
          <w:szCs w:val="28"/>
        </w:rPr>
      </w:pPr>
      <w:r w:rsidRPr="00BA2393">
        <w:rPr>
          <w:rStyle w:val="FontStyle278"/>
          <w:sz w:val="28"/>
          <w:szCs w:val="28"/>
        </w:rPr>
        <w:t>Коллегией Контрольно-счетной палаты КЧР принято решение направить</w:t>
      </w:r>
      <w:r w:rsidR="004B57F5" w:rsidRPr="00BA2393">
        <w:rPr>
          <w:rStyle w:val="FontStyle278"/>
          <w:sz w:val="28"/>
          <w:szCs w:val="28"/>
        </w:rPr>
        <w:t>:</w:t>
      </w:r>
    </w:p>
    <w:p w:rsidR="004B57F5" w:rsidRPr="00BA2393" w:rsidRDefault="004B57F5" w:rsidP="00213FFC">
      <w:pPr>
        <w:tabs>
          <w:tab w:val="left" w:pos="284"/>
        </w:tabs>
        <w:ind w:left="284"/>
        <w:jc w:val="both"/>
        <w:rPr>
          <w:rStyle w:val="FontStyle14"/>
          <w:bCs/>
          <w:sz w:val="28"/>
          <w:szCs w:val="28"/>
        </w:rPr>
      </w:pPr>
      <w:r w:rsidRPr="00BA2393">
        <w:rPr>
          <w:rStyle w:val="FontStyle278"/>
          <w:sz w:val="28"/>
          <w:szCs w:val="28"/>
        </w:rPr>
        <w:t xml:space="preserve">1. </w:t>
      </w:r>
      <w:r w:rsidR="000407B6" w:rsidRPr="00BA2393">
        <w:rPr>
          <w:rStyle w:val="FontStyle14"/>
          <w:bCs/>
          <w:sz w:val="28"/>
          <w:szCs w:val="28"/>
        </w:rPr>
        <w:t>Информационное письмо Главе Карачаево-Черкесской Республики</w:t>
      </w:r>
      <w:r w:rsidRPr="00BA2393">
        <w:rPr>
          <w:rStyle w:val="FontStyle14"/>
          <w:bCs/>
          <w:sz w:val="28"/>
          <w:szCs w:val="28"/>
        </w:rPr>
        <w:t>.</w:t>
      </w:r>
      <w:r w:rsidR="000407B6" w:rsidRPr="00BA2393">
        <w:rPr>
          <w:rStyle w:val="FontStyle14"/>
          <w:bCs/>
          <w:sz w:val="28"/>
          <w:szCs w:val="28"/>
        </w:rPr>
        <w:t xml:space="preserve"> </w:t>
      </w:r>
    </w:p>
    <w:p w:rsidR="004B57F5" w:rsidRPr="00BA2393" w:rsidRDefault="004B57F5" w:rsidP="00213FFC">
      <w:pPr>
        <w:tabs>
          <w:tab w:val="left" w:pos="284"/>
        </w:tabs>
        <w:ind w:left="284"/>
        <w:jc w:val="both"/>
        <w:rPr>
          <w:rStyle w:val="FontStyle14"/>
          <w:bCs/>
          <w:sz w:val="28"/>
          <w:szCs w:val="28"/>
        </w:rPr>
      </w:pPr>
      <w:r w:rsidRPr="00BA2393">
        <w:rPr>
          <w:rStyle w:val="FontStyle14"/>
          <w:bCs/>
          <w:sz w:val="28"/>
          <w:szCs w:val="28"/>
        </w:rPr>
        <w:t xml:space="preserve">2. </w:t>
      </w:r>
      <w:r w:rsidR="000407B6" w:rsidRPr="00BA2393">
        <w:rPr>
          <w:rStyle w:val="FontStyle14"/>
          <w:bCs/>
          <w:sz w:val="28"/>
          <w:szCs w:val="28"/>
        </w:rPr>
        <w:t>Отчет по результатам проверки -</w:t>
      </w:r>
      <w:r w:rsidR="0040090B" w:rsidRPr="00BA2393">
        <w:rPr>
          <w:rStyle w:val="FontStyle14"/>
          <w:bCs/>
          <w:sz w:val="28"/>
          <w:szCs w:val="28"/>
        </w:rPr>
        <w:t xml:space="preserve"> </w:t>
      </w:r>
      <w:r w:rsidR="000407B6" w:rsidRPr="00BA2393">
        <w:rPr>
          <w:rStyle w:val="FontStyle14"/>
          <w:bCs/>
          <w:sz w:val="28"/>
          <w:szCs w:val="28"/>
        </w:rPr>
        <w:t>в Народное Собрание (Парламент) Карачаево-Черкесской Республики</w:t>
      </w:r>
      <w:r w:rsidRPr="00BA2393">
        <w:rPr>
          <w:rStyle w:val="FontStyle14"/>
          <w:bCs/>
          <w:sz w:val="28"/>
          <w:szCs w:val="28"/>
        </w:rPr>
        <w:t>.</w:t>
      </w:r>
      <w:r w:rsidR="000407B6" w:rsidRPr="00BA2393">
        <w:rPr>
          <w:rStyle w:val="FontStyle14"/>
          <w:bCs/>
          <w:sz w:val="28"/>
          <w:szCs w:val="28"/>
        </w:rPr>
        <w:t xml:space="preserve"> </w:t>
      </w:r>
    </w:p>
    <w:p w:rsidR="004B57F5" w:rsidRPr="00BA2393" w:rsidRDefault="004B57F5" w:rsidP="00213FFC">
      <w:pPr>
        <w:tabs>
          <w:tab w:val="left" w:pos="284"/>
        </w:tabs>
        <w:ind w:left="284"/>
        <w:jc w:val="both"/>
        <w:rPr>
          <w:rStyle w:val="FontStyle14"/>
          <w:bCs/>
          <w:sz w:val="28"/>
          <w:szCs w:val="28"/>
        </w:rPr>
      </w:pPr>
      <w:r w:rsidRPr="00BA2393">
        <w:rPr>
          <w:rStyle w:val="FontStyle14"/>
          <w:bCs/>
          <w:sz w:val="28"/>
          <w:szCs w:val="28"/>
        </w:rPr>
        <w:t>3.  И</w:t>
      </w:r>
      <w:r w:rsidR="000407B6" w:rsidRPr="00BA2393">
        <w:rPr>
          <w:rStyle w:val="FontStyle14"/>
          <w:bCs/>
          <w:sz w:val="28"/>
          <w:szCs w:val="28"/>
        </w:rPr>
        <w:t>нформационное письмо в Правительство Карачаево-Черкесской Республики,</w:t>
      </w:r>
    </w:p>
    <w:p w:rsidR="004B57F5" w:rsidRPr="00BA2393" w:rsidRDefault="000407B6" w:rsidP="00213FFC">
      <w:pPr>
        <w:tabs>
          <w:tab w:val="left" w:pos="284"/>
        </w:tabs>
        <w:ind w:left="284"/>
        <w:jc w:val="both"/>
        <w:rPr>
          <w:rStyle w:val="FontStyle14"/>
          <w:bCs/>
          <w:sz w:val="28"/>
          <w:szCs w:val="28"/>
        </w:rPr>
      </w:pPr>
      <w:r w:rsidRPr="00BA2393">
        <w:rPr>
          <w:rStyle w:val="FontStyle14"/>
          <w:bCs/>
          <w:sz w:val="28"/>
          <w:szCs w:val="28"/>
        </w:rPr>
        <w:t xml:space="preserve"> </w:t>
      </w:r>
      <w:r w:rsidR="004B57F5" w:rsidRPr="00BA2393">
        <w:rPr>
          <w:rStyle w:val="FontStyle14"/>
          <w:bCs/>
          <w:sz w:val="28"/>
          <w:szCs w:val="28"/>
        </w:rPr>
        <w:t>4. У</w:t>
      </w:r>
      <w:r w:rsidRPr="00BA2393">
        <w:rPr>
          <w:rStyle w:val="FontStyle14"/>
          <w:bCs/>
          <w:sz w:val="28"/>
          <w:szCs w:val="28"/>
        </w:rPr>
        <w:t>ведомление о применении мер бюджетного принуждения в Министерство финансов КЧР</w:t>
      </w:r>
      <w:r w:rsidR="004B57F5" w:rsidRPr="00BA2393">
        <w:rPr>
          <w:rStyle w:val="FontStyle14"/>
          <w:bCs/>
          <w:sz w:val="28"/>
          <w:szCs w:val="28"/>
        </w:rPr>
        <w:t>.</w:t>
      </w:r>
      <w:r w:rsidRPr="00BA2393">
        <w:rPr>
          <w:rStyle w:val="FontStyle14"/>
          <w:bCs/>
          <w:sz w:val="28"/>
          <w:szCs w:val="28"/>
        </w:rPr>
        <w:t xml:space="preserve"> </w:t>
      </w:r>
    </w:p>
    <w:p w:rsidR="004B57F5" w:rsidRPr="00BA2393" w:rsidRDefault="004B57F5" w:rsidP="00213FFC">
      <w:pPr>
        <w:tabs>
          <w:tab w:val="left" w:pos="284"/>
        </w:tabs>
        <w:ind w:left="284"/>
        <w:jc w:val="both"/>
        <w:rPr>
          <w:rStyle w:val="FontStyle14"/>
          <w:bCs/>
          <w:sz w:val="28"/>
          <w:szCs w:val="28"/>
        </w:rPr>
      </w:pPr>
      <w:r w:rsidRPr="00BA2393">
        <w:rPr>
          <w:rStyle w:val="FontStyle14"/>
          <w:bCs/>
          <w:sz w:val="28"/>
          <w:szCs w:val="28"/>
        </w:rPr>
        <w:t xml:space="preserve">5. </w:t>
      </w:r>
      <w:r w:rsidR="000407B6" w:rsidRPr="00BA2393">
        <w:rPr>
          <w:rStyle w:val="FontStyle14"/>
          <w:bCs/>
          <w:sz w:val="28"/>
          <w:szCs w:val="28"/>
        </w:rPr>
        <w:t>Представление в администрацию Абазинского муниципального района</w:t>
      </w:r>
      <w:r w:rsidRPr="00BA2393">
        <w:rPr>
          <w:rStyle w:val="FontStyle14"/>
          <w:bCs/>
          <w:sz w:val="28"/>
          <w:szCs w:val="28"/>
        </w:rPr>
        <w:t>.</w:t>
      </w:r>
      <w:r w:rsidR="000407B6" w:rsidRPr="00BA2393">
        <w:rPr>
          <w:rStyle w:val="FontStyle14"/>
          <w:bCs/>
          <w:sz w:val="28"/>
          <w:szCs w:val="28"/>
        </w:rPr>
        <w:t xml:space="preserve"> </w:t>
      </w:r>
    </w:p>
    <w:p w:rsidR="004B57F5" w:rsidRPr="00BA2393" w:rsidRDefault="004B57F5" w:rsidP="00213FFC">
      <w:pPr>
        <w:tabs>
          <w:tab w:val="left" w:pos="284"/>
        </w:tabs>
        <w:ind w:left="284"/>
        <w:jc w:val="both"/>
        <w:rPr>
          <w:rStyle w:val="FontStyle14"/>
          <w:bCs/>
          <w:sz w:val="28"/>
          <w:szCs w:val="28"/>
        </w:rPr>
      </w:pPr>
      <w:r w:rsidRPr="00BA2393">
        <w:rPr>
          <w:rStyle w:val="FontStyle14"/>
          <w:bCs/>
          <w:sz w:val="28"/>
          <w:szCs w:val="28"/>
        </w:rPr>
        <w:t xml:space="preserve">6.  </w:t>
      </w:r>
      <w:r w:rsidR="000407B6" w:rsidRPr="00BA2393">
        <w:rPr>
          <w:rStyle w:val="FontStyle14"/>
          <w:bCs/>
          <w:sz w:val="28"/>
          <w:szCs w:val="28"/>
        </w:rPr>
        <w:t>Представление  в администрацию Псыжского сельского поселения</w:t>
      </w:r>
      <w:r w:rsidRPr="00BA2393">
        <w:rPr>
          <w:rStyle w:val="FontStyle14"/>
          <w:bCs/>
          <w:sz w:val="28"/>
          <w:szCs w:val="28"/>
        </w:rPr>
        <w:t>.</w:t>
      </w:r>
    </w:p>
    <w:p w:rsidR="000407B6" w:rsidRPr="00BA2393" w:rsidRDefault="004B57F5" w:rsidP="00213FFC">
      <w:pPr>
        <w:tabs>
          <w:tab w:val="left" w:pos="284"/>
        </w:tabs>
        <w:ind w:left="284"/>
        <w:jc w:val="both"/>
        <w:rPr>
          <w:rStyle w:val="FontStyle14"/>
          <w:bCs/>
          <w:sz w:val="28"/>
          <w:szCs w:val="28"/>
        </w:rPr>
      </w:pPr>
      <w:r w:rsidRPr="00BA2393">
        <w:rPr>
          <w:rStyle w:val="FontStyle14"/>
          <w:bCs/>
          <w:sz w:val="28"/>
          <w:szCs w:val="28"/>
        </w:rPr>
        <w:t>7. И</w:t>
      </w:r>
      <w:r w:rsidR="000407B6" w:rsidRPr="00BA2393">
        <w:rPr>
          <w:rStyle w:val="FontStyle14"/>
          <w:bCs/>
          <w:sz w:val="28"/>
          <w:szCs w:val="28"/>
        </w:rPr>
        <w:t>нформационное письмо в</w:t>
      </w:r>
      <w:r w:rsidR="000407B6" w:rsidRPr="00BA2393">
        <w:rPr>
          <w:sz w:val="28"/>
          <w:szCs w:val="28"/>
        </w:rPr>
        <w:t xml:space="preserve"> </w:t>
      </w:r>
      <w:r w:rsidR="000407B6" w:rsidRPr="00BA2393">
        <w:rPr>
          <w:rStyle w:val="FontStyle14"/>
          <w:bCs/>
          <w:sz w:val="28"/>
          <w:szCs w:val="28"/>
        </w:rPr>
        <w:t>Управление Федеральной антимонопольной службы по Карачаево-Черкесской Республике.</w:t>
      </w:r>
    </w:p>
    <w:p w:rsidR="000407B6" w:rsidRPr="00BA2393" w:rsidRDefault="000407B6" w:rsidP="00213FFC">
      <w:pPr>
        <w:jc w:val="both"/>
        <w:rPr>
          <w:bCs/>
          <w:sz w:val="28"/>
          <w:szCs w:val="28"/>
        </w:rPr>
      </w:pPr>
    </w:p>
    <w:p w:rsidR="000407B6" w:rsidRPr="00BA2393" w:rsidRDefault="000407B6" w:rsidP="00213FFC">
      <w:pPr>
        <w:jc w:val="both"/>
        <w:rPr>
          <w:bCs/>
          <w:sz w:val="28"/>
          <w:szCs w:val="28"/>
        </w:rPr>
      </w:pPr>
      <w:r w:rsidRPr="00BA2393">
        <w:rPr>
          <w:bCs/>
          <w:sz w:val="28"/>
          <w:szCs w:val="28"/>
        </w:rPr>
        <w:t>Срок исполнения представлений наступает в 4 квартале текущего года.</w:t>
      </w:r>
    </w:p>
    <w:p w:rsidR="000407B6" w:rsidRPr="00BA2393" w:rsidRDefault="000407B6" w:rsidP="00213FFC">
      <w:pPr>
        <w:jc w:val="both"/>
        <w:rPr>
          <w:bCs/>
          <w:sz w:val="28"/>
          <w:szCs w:val="28"/>
        </w:rPr>
      </w:pPr>
    </w:p>
    <w:p w:rsidR="000407B6" w:rsidRPr="00BA2393" w:rsidRDefault="0040090B" w:rsidP="00213F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2393">
        <w:rPr>
          <w:b/>
          <w:sz w:val="28"/>
          <w:szCs w:val="28"/>
        </w:rPr>
        <w:t>18</w:t>
      </w:r>
      <w:r w:rsidR="000407B6" w:rsidRPr="00BA2393">
        <w:rPr>
          <w:b/>
          <w:sz w:val="28"/>
          <w:szCs w:val="28"/>
        </w:rPr>
        <w:t>.</w:t>
      </w:r>
      <w:r w:rsidRPr="00BA2393">
        <w:rPr>
          <w:b/>
          <w:sz w:val="28"/>
          <w:szCs w:val="28"/>
        </w:rPr>
        <w:t xml:space="preserve"> </w:t>
      </w:r>
      <w:r w:rsidR="000407B6" w:rsidRPr="00BA2393">
        <w:rPr>
          <w:b/>
          <w:sz w:val="28"/>
          <w:szCs w:val="28"/>
        </w:rPr>
        <w:t>Проверка законности, результативности (эффективности и экономности) использования бюджетных средств, выделенных Управлению КЧР по охране и использованию объектов животного мира и водных биологических ресурсов на реализацию государственной программы за 2016 год «Животный мир Карачаево-Черкесской Республики на 2014-2019 годы».</w:t>
      </w:r>
    </w:p>
    <w:p w:rsidR="000407B6" w:rsidRPr="00BA2393" w:rsidRDefault="000407B6" w:rsidP="00213FFC">
      <w:pPr>
        <w:jc w:val="both"/>
        <w:rPr>
          <w:bCs/>
          <w:sz w:val="28"/>
          <w:szCs w:val="28"/>
        </w:rPr>
      </w:pPr>
    </w:p>
    <w:p w:rsidR="00812841" w:rsidRPr="00365DC2" w:rsidRDefault="00812841" w:rsidP="00812841">
      <w:pPr>
        <w:ind w:firstLine="426"/>
        <w:jc w:val="both"/>
        <w:rPr>
          <w:b/>
          <w:bCs/>
          <w:spacing w:val="-2"/>
          <w:sz w:val="28"/>
          <w:szCs w:val="28"/>
        </w:rPr>
      </w:pPr>
      <w:r w:rsidRPr="00812841">
        <w:rPr>
          <w:bCs/>
          <w:sz w:val="28"/>
          <w:szCs w:val="28"/>
        </w:rPr>
        <w:t xml:space="preserve">Срок проведения </w:t>
      </w:r>
      <w:r w:rsidRPr="00812841">
        <w:rPr>
          <w:bCs/>
          <w:spacing w:val="-2"/>
          <w:sz w:val="28"/>
          <w:szCs w:val="28"/>
        </w:rPr>
        <w:t>проверки:</w:t>
      </w:r>
      <w:r w:rsidRPr="00365DC2">
        <w:rPr>
          <w:sz w:val="28"/>
          <w:szCs w:val="28"/>
        </w:rPr>
        <w:t xml:space="preserve"> с </w:t>
      </w:r>
      <w:r>
        <w:rPr>
          <w:sz w:val="28"/>
          <w:szCs w:val="28"/>
        </w:rPr>
        <w:t>22</w:t>
      </w:r>
      <w:r w:rsidRPr="00365DC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65DC2">
        <w:rPr>
          <w:sz w:val="28"/>
          <w:szCs w:val="28"/>
        </w:rPr>
        <w:t>.2017г. по 1</w:t>
      </w:r>
      <w:r>
        <w:rPr>
          <w:sz w:val="28"/>
          <w:szCs w:val="28"/>
        </w:rPr>
        <w:t>5</w:t>
      </w:r>
      <w:r w:rsidRPr="00365DC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65DC2">
        <w:rPr>
          <w:sz w:val="28"/>
          <w:szCs w:val="28"/>
        </w:rPr>
        <w:t>.2017 г.</w:t>
      </w:r>
    </w:p>
    <w:p w:rsidR="00812841" w:rsidRDefault="00812841" w:rsidP="00213FFC">
      <w:pPr>
        <w:tabs>
          <w:tab w:val="left" w:pos="284"/>
          <w:tab w:val="left" w:pos="567"/>
          <w:tab w:val="num" w:pos="1440"/>
        </w:tabs>
        <w:ind w:left="284"/>
        <w:jc w:val="both"/>
        <w:rPr>
          <w:b/>
          <w:sz w:val="28"/>
          <w:szCs w:val="28"/>
        </w:rPr>
      </w:pPr>
    </w:p>
    <w:p w:rsidR="000407B6" w:rsidRPr="007F0CF0" w:rsidRDefault="000407B6" w:rsidP="00213FFC">
      <w:pPr>
        <w:tabs>
          <w:tab w:val="left" w:pos="284"/>
          <w:tab w:val="left" w:pos="567"/>
          <w:tab w:val="num" w:pos="1440"/>
        </w:tabs>
        <w:ind w:left="284"/>
        <w:jc w:val="both"/>
        <w:rPr>
          <w:b/>
          <w:sz w:val="28"/>
          <w:szCs w:val="28"/>
        </w:rPr>
      </w:pPr>
      <w:r w:rsidRPr="007F0CF0">
        <w:rPr>
          <w:b/>
          <w:sz w:val="28"/>
          <w:szCs w:val="28"/>
        </w:rPr>
        <w:t xml:space="preserve">Меры, принятые  по результатам проверки: </w:t>
      </w:r>
    </w:p>
    <w:p w:rsidR="004B57F5" w:rsidRPr="00BA2393" w:rsidRDefault="000407B6" w:rsidP="00213FFC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BA2393">
        <w:rPr>
          <w:bCs/>
          <w:sz w:val="28"/>
          <w:szCs w:val="28"/>
        </w:rPr>
        <w:t>Коллегией Контрольно-счетной палаты КЧР принято решение направить</w:t>
      </w:r>
      <w:r w:rsidR="004B57F5" w:rsidRPr="00BA2393">
        <w:rPr>
          <w:bCs/>
          <w:sz w:val="28"/>
          <w:szCs w:val="28"/>
        </w:rPr>
        <w:t>:</w:t>
      </w:r>
      <w:r w:rsidRPr="00BA2393">
        <w:rPr>
          <w:bCs/>
          <w:sz w:val="28"/>
          <w:szCs w:val="28"/>
        </w:rPr>
        <w:t xml:space="preserve"> </w:t>
      </w:r>
      <w:r w:rsidRPr="00BA2393">
        <w:rPr>
          <w:sz w:val="28"/>
          <w:szCs w:val="28"/>
        </w:rPr>
        <w:t xml:space="preserve"> </w:t>
      </w:r>
      <w:r w:rsidR="004B57F5" w:rsidRPr="00BA2393">
        <w:rPr>
          <w:sz w:val="28"/>
          <w:szCs w:val="28"/>
        </w:rPr>
        <w:t>1.П</w:t>
      </w:r>
      <w:r w:rsidRPr="00BA2393">
        <w:rPr>
          <w:sz w:val="28"/>
          <w:szCs w:val="28"/>
        </w:rPr>
        <w:t>редставление в Управление КЧР по охране и использованию объектов животного мира и водных биологических ресурсов</w:t>
      </w:r>
      <w:r w:rsidR="004B57F5" w:rsidRPr="00BA2393">
        <w:rPr>
          <w:sz w:val="28"/>
          <w:szCs w:val="28"/>
        </w:rPr>
        <w:t>.</w:t>
      </w:r>
    </w:p>
    <w:p w:rsidR="000407B6" w:rsidRPr="00BA2393" w:rsidRDefault="004B57F5" w:rsidP="00213FFC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BA2393">
        <w:rPr>
          <w:sz w:val="28"/>
          <w:szCs w:val="28"/>
        </w:rPr>
        <w:t>2. И</w:t>
      </w:r>
      <w:r w:rsidR="000407B6" w:rsidRPr="00BA2393">
        <w:rPr>
          <w:sz w:val="28"/>
          <w:szCs w:val="28"/>
        </w:rPr>
        <w:t>нформационное письмо в Управление Федеральной антимонопольной службы по КЧР.</w:t>
      </w:r>
    </w:p>
    <w:p w:rsidR="000407B6" w:rsidRPr="00BA2393" w:rsidRDefault="000407B6" w:rsidP="00213FFC">
      <w:pPr>
        <w:jc w:val="both"/>
        <w:rPr>
          <w:sz w:val="28"/>
          <w:szCs w:val="28"/>
        </w:rPr>
      </w:pPr>
    </w:p>
    <w:p w:rsidR="000407B6" w:rsidRPr="00BA2393" w:rsidRDefault="000407B6" w:rsidP="00213FFC">
      <w:pPr>
        <w:ind w:firstLine="709"/>
        <w:jc w:val="both"/>
        <w:rPr>
          <w:b/>
          <w:sz w:val="28"/>
          <w:szCs w:val="28"/>
        </w:rPr>
      </w:pPr>
      <w:r w:rsidRPr="00BA2393">
        <w:rPr>
          <w:b/>
          <w:sz w:val="28"/>
          <w:szCs w:val="28"/>
        </w:rPr>
        <w:t>1</w:t>
      </w:r>
      <w:r w:rsidR="0040090B" w:rsidRPr="00BA2393">
        <w:rPr>
          <w:b/>
          <w:sz w:val="28"/>
          <w:szCs w:val="28"/>
        </w:rPr>
        <w:t>9</w:t>
      </w:r>
      <w:r w:rsidRPr="00BA2393">
        <w:rPr>
          <w:b/>
          <w:sz w:val="28"/>
          <w:szCs w:val="28"/>
        </w:rPr>
        <w:t>. Проверка законности и результативности (эффективности и экономности) использования бюджетных и внебюджетных средств, выделенных в 2015-2016 годах республиканскому бюджетному учреждению "Центр социального обслуживания населения".</w:t>
      </w:r>
    </w:p>
    <w:p w:rsidR="000407B6" w:rsidRPr="00BA2393" w:rsidRDefault="000407B6" w:rsidP="00213FFC">
      <w:pPr>
        <w:jc w:val="both"/>
        <w:rPr>
          <w:b/>
          <w:sz w:val="28"/>
          <w:szCs w:val="28"/>
        </w:rPr>
      </w:pPr>
    </w:p>
    <w:p w:rsidR="000407B6" w:rsidRPr="00BA2393" w:rsidRDefault="000407B6" w:rsidP="007F0CF0">
      <w:pPr>
        <w:ind w:left="567"/>
        <w:jc w:val="both"/>
        <w:rPr>
          <w:sz w:val="28"/>
          <w:szCs w:val="28"/>
        </w:rPr>
      </w:pPr>
      <w:r w:rsidRPr="00BA2393">
        <w:rPr>
          <w:bCs/>
          <w:spacing w:val="-6"/>
          <w:sz w:val="28"/>
          <w:szCs w:val="28"/>
        </w:rPr>
        <w:t>Срок проведения проверки:</w:t>
      </w:r>
      <w:r w:rsidRPr="00BA2393">
        <w:rPr>
          <w:b/>
          <w:bCs/>
          <w:spacing w:val="-6"/>
          <w:sz w:val="28"/>
          <w:szCs w:val="28"/>
        </w:rPr>
        <w:t xml:space="preserve">  </w:t>
      </w:r>
      <w:r w:rsidRPr="00BA2393">
        <w:rPr>
          <w:sz w:val="28"/>
          <w:szCs w:val="28"/>
        </w:rPr>
        <w:t xml:space="preserve">с 11 января по 17 февраля 2017 года. </w:t>
      </w:r>
    </w:p>
    <w:p w:rsidR="000407B6" w:rsidRPr="00BA2393" w:rsidRDefault="000407B6" w:rsidP="00213FFC">
      <w:pPr>
        <w:ind w:firstLine="709"/>
        <w:jc w:val="both"/>
        <w:rPr>
          <w:b/>
          <w:sz w:val="28"/>
          <w:szCs w:val="28"/>
        </w:rPr>
      </w:pPr>
    </w:p>
    <w:p w:rsidR="000407B6" w:rsidRPr="00BA2393" w:rsidRDefault="000407B6" w:rsidP="00213FFC">
      <w:pPr>
        <w:jc w:val="both"/>
        <w:rPr>
          <w:rStyle w:val="FontStyle278"/>
          <w:sz w:val="28"/>
          <w:szCs w:val="28"/>
        </w:rPr>
      </w:pPr>
      <w:r w:rsidRPr="00BA2393">
        <w:rPr>
          <w:sz w:val="28"/>
          <w:szCs w:val="28"/>
        </w:rPr>
        <w:t xml:space="preserve">       </w:t>
      </w:r>
      <w:r w:rsidRPr="00BA2393">
        <w:rPr>
          <w:rStyle w:val="FontStyle278"/>
          <w:sz w:val="28"/>
          <w:szCs w:val="28"/>
        </w:rPr>
        <w:t>По результатам проверки для устранения выявленных нарушений и недостатков направлены:</w:t>
      </w:r>
    </w:p>
    <w:p w:rsidR="000407B6" w:rsidRPr="00BA2393" w:rsidRDefault="000407B6" w:rsidP="00320E98">
      <w:pPr>
        <w:numPr>
          <w:ilvl w:val="0"/>
          <w:numId w:val="11"/>
        </w:numPr>
        <w:tabs>
          <w:tab w:val="clear" w:pos="630"/>
          <w:tab w:val="num" w:pos="851"/>
        </w:tabs>
        <w:ind w:left="0" w:firstLine="567"/>
        <w:jc w:val="both"/>
        <w:outlineLvl w:val="0"/>
        <w:rPr>
          <w:sz w:val="28"/>
          <w:szCs w:val="28"/>
        </w:rPr>
      </w:pPr>
      <w:r w:rsidRPr="00BA2393">
        <w:rPr>
          <w:rStyle w:val="FontStyle278"/>
          <w:b/>
          <w:sz w:val="28"/>
          <w:szCs w:val="28"/>
        </w:rPr>
        <w:t xml:space="preserve"> </w:t>
      </w:r>
      <w:r w:rsidRPr="00BA2393">
        <w:rPr>
          <w:rStyle w:val="FontStyle278"/>
          <w:sz w:val="28"/>
          <w:szCs w:val="28"/>
        </w:rPr>
        <w:t>П</w:t>
      </w:r>
      <w:r w:rsidRPr="00BA2393">
        <w:rPr>
          <w:sz w:val="28"/>
          <w:szCs w:val="28"/>
        </w:rPr>
        <w:t xml:space="preserve">редставление по результатам контрольного мероприятия руководителю </w:t>
      </w:r>
      <w:r w:rsidRPr="00BA2393">
        <w:rPr>
          <w:rStyle w:val="afb"/>
          <w:sz w:val="28"/>
          <w:szCs w:val="28"/>
        </w:rPr>
        <w:t>республиканского бюджетного учреждения «Центр социального обслуживания населения»</w:t>
      </w:r>
      <w:r w:rsidRPr="00BA2393">
        <w:rPr>
          <w:sz w:val="28"/>
          <w:szCs w:val="28"/>
        </w:rPr>
        <w:t>.</w:t>
      </w:r>
    </w:p>
    <w:p w:rsidR="000407B6" w:rsidRPr="00BA2393" w:rsidRDefault="000407B6" w:rsidP="00320E98">
      <w:pPr>
        <w:numPr>
          <w:ilvl w:val="0"/>
          <w:numId w:val="11"/>
        </w:numPr>
        <w:tabs>
          <w:tab w:val="clear" w:pos="630"/>
          <w:tab w:val="num" w:pos="851"/>
        </w:tabs>
        <w:ind w:left="0" w:firstLine="567"/>
        <w:jc w:val="both"/>
        <w:outlineLvl w:val="0"/>
        <w:rPr>
          <w:sz w:val="28"/>
          <w:szCs w:val="28"/>
        </w:rPr>
      </w:pPr>
      <w:r w:rsidRPr="00BA2393">
        <w:rPr>
          <w:sz w:val="28"/>
          <w:szCs w:val="28"/>
        </w:rPr>
        <w:t>Представление Министру труда и социального развития Карачаево-Черкесской Республики.</w:t>
      </w:r>
    </w:p>
    <w:p w:rsidR="000407B6" w:rsidRPr="00BA2393" w:rsidRDefault="000407B6" w:rsidP="00320E98">
      <w:pPr>
        <w:numPr>
          <w:ilvl w:val="0"/>
          <w:numId w:val="11"/>
        </w:numPr>
        <w:tabs>
          <w:tab w:val="clear" w:pos="630"/>
          <w:tab w:val="num" w:pos="851"/>
        </w:tabs>
        <w:ind w:left="0" w:firstLine="567"/>
        <w:jc w:val="both"/>
        <w:outlineLvl w:val="0"/>
        <w:rPr>
          <w:sz w:val="28"/>
          <w:szCs w:val="28"/>
        </w:rPr>
      </w:pPr>
      <w:r w:rsidRPr="00BA2393">
        <w:rPr>
          <w:sz w:val="28"/>
          <w:szCs w:val="28"/>
        </w:rPr>
        <w:t>Отчет по результатам контрольного мероприятия в  Народное Собрание (Парламент) Карачаево-Черкесской Республики.</w:t>
      </w:r>
    </w:p>
    <w:p w:rsidR="000407B6" w:rsidRPr="00BA2393" w:rsidRDefault="000407B6" w:rsidP="00320E98">
      <w:pPr>
        <w:numPr>
          <w:ilvl w:val="0"/>
          <w:numId w:val="11"/>
        </w:numPr>
        <w:tabs>
          <w:tab w:val="clear" w:pos="630"/>
          <w:tab w:val="num" w:pos="851"/>
        </w:tabs>
        <w:ind w:left="0" w:firstLine="567"/>
        <w:jc w:val="both"/>
        <w:outlineLvl w:val="0"/>
        <w:rPr>
          <w:sz w:val="28"/>
          <w:szCs w:val="28"/>
        </w:rPr>
      </w:pPr>
      <w:r w:rsidRPr="00BA2393">
        <w:rPr>
          <w:sz w:val="28"/>
          <w:szCs w:val="28"/>
        </w:rPr>
        <w:t>Отчет Заместителю Правительства Карачаево-Черкесской Республики, курирующему социальный блок.</w:t>
      </w:r>
    </w:p>
    <w:p w:rsidR="000407B6" w:rsidRPr="00BA2393" w:rsidRDefault="000407B6" w:rsidP="00320E98">
      <w:pPr>
        <w:numPr>
          <w:ilvl w:val="0"/>
          <w:numId w:val="11"/>
        </w:numPr>
        <w:tabs>
          <w:tab w:val="clear" w:pos="630"/>
          <w:tab w:val="num" w:pos="851"/>
        </w:tabs>
        <w:ind w:left="0" w:firstLine="567"/>
        <w:jc w:val="both"/>
        <w:outlineLvl w:val="0"/>
        <w:rPr>
          <w:sz w:val="28"/>
          <w:szCs w:val="28"/>
        </w:rPr>
      </w:pPr>
      <w:r w:rsidRPr="00BA2393">
        <w:rPr>
          <w:sz w:val="28"/>
          <w:szCs w:val="28"/>
        </w:rPr>
        <w:t>Отчет Уполномоченному по правам человека в Карачаево-Черкесской Республике.</w:t>
      </w:r>
    </w:p>
    <w:p w:rsidR="000407B6" w:rsidRPr="00BA2393" w:rsidRDefault="000407B6" w:rsidP="00320E98">
      <w:pPr>
        <w:numPr>
          <w:ilvl w:val="0"/>
          <w:numId w:val="11"/>
        </w:numPr>
        <w:tabs>
          <w:tab w:val="clear" w:pos="630"/>
          <w:tab w:val="num" w:pos="851"/>
        </w:tabs>
        <w:ind w:left="0" w:firstLine="567"/>
        <w:jc w:val="both"/>
        <w:outlineLvl w:val="0"/>
        <w:rPr>
          <w:sz w:val="28"/>
          <w:szCs w:val="28"/>
        </w:rPr>
      </w:pPr>
      <w:r w:rsidRPr="00BA2393">
        <w:rPr>
          <w:sz w:val="28"/>
          <w:szCs w:val="28"/>
        </w:rPr>
        <w:t xml:space="preserve">Материалы проверки направлены в Прокуратуру Карачаево-Черкесской Республики. </w:t>
      </w:r>
    </w:p>
    <w:p w:rsidR="0040090B" w:rsidRPr="00BA2393" w:rsidRDefault="0040090B" w:rsidP="00213FFC">
      <w:pPr>
        <w:jc w:val="both"/>
        <w:outlineLvl w:val="0"/>
        <w:rPr>
          <w:sz w:val="28"/>
          <w:szCs w:val="28"/>
        </w:rPr>
      </w:pPr>
    </w:p>
    <w:p w:rsidR="000407B6" w:rsidRPr="007F0CF0" w:rsidRDefault="0040090B" w:rsidP="007F0CF0">
      <w:pPr>
        <w:ind w:left="142"/>
        <w:jc w:val="both"/>
        <w:rPr>
          <w:b/>
          <w:sz w:val="28"/>
          <w:szCs w:val="28"/>
        </w:rPr>
      </w:pPr>
      <w:r w:rsidRPr="00BA2393">
        <w:rPr>
          <w:sz w:val="28"/>
          <w:szCs w:val="28"/>
        </w:rPr>
        <w:t xml:space="preserve">        </w:t>
      </w:r>
      <w:r w:rsidR="000407B6" w:rsidRPr="007F0CF0">
        <w:rPr>
          <w:b/>
          <w:sz w:val="28"/>
          <w:szCs w:val="28"/>
        </w:rPr>
        <w:t>Меры, принятые по результатам проверки.</w:t>
      </w:r>
    </w:p>
    <w:p w:rsidR="000407B6" w:rsidRPr="00BA2393" w:rsidRDefault="000407B6" w:rsidP="00213FFC">
      <w:pPr>
        <w:widowControl w:val="0"/>
        <w:ind w:hanging="181"/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    </w:t>
      </w:r>
      <w:r w:rsidRPr="00BA2393">
        <w:rPr>
          <w:sz w:val="28"/>
          <w:szCs w:val="28"/>
        </w:rPr>
        <w:tab/>
        <w:t>Ответы на Представления получены в срок, представлены подтверждающие документы об исполнении. Получен ответ Прокуратуры КЧР, меры прокурорского реагирования не вносились, т.к. на момент проверки выявленные нарушения устранены.</w:t>
      </w:r>
    </w:p>
    <w:p w:rsidR="000407B6" w:rsidRPr="00BA2393" w:rsidRDefault="000407B6" w:rsidP="00213FFC">
      <w:pPr>
        <w:jc w:val="both"/>
        <w:rPr>
          <w:sz w:val="28"/>
          <w:szCs w:val="28"/>
        </w:rPr>
      </w:pPr>
    </w:p>
    <w:p w:rsidR="000407B6" w:rsidRPr="00BA2393" w:rsidRDefault="000407B6" w:rsidP="00213FFC">
      <w:pPr>
        <w:ind w:firstLine="851"/>
        <w:jc w:val="both"/>
        <w:rPr>
          <w:b/>
          <w:sz w:val="28"/>
          <w:szCs w:val="28"/>
        </w:rPr>
      </w:pPr>
      <w:r w:rsidRPr="00BA2393">
        <w:rPr>
          <w:b/>
          <w:sz w:val="28"/>
          <w:szCs w:val="28"/>
        </w:rPr>
        <w:t>2</w:t>
      </w:r>
      <w:r w:rsidR="0040090B" w:rsidRPr="00BA2393">
        <w:rPr>
          <w:b/>
          <w:sz w:val="28"/>
          <w:szCs w:val="28"/>
        </w:rPr>
        <w:t>0</w:t>
      </w:r>
      <w:r w:rsidRPr="00BA2393">
        <w:rPr>
          <w:b/>
          <w:sz w:val="28"/>
          <w:szCs w:val="28"/>
        </w:rPr>
        <w:t>.</w:t>
      </w:r>
      <w:r w:rsidRPr="00BA2393">
        <w:rPr>
          <w:sz w:val="28"/>
          <w:szCs w:val="28"/>
        </w:rPr>
        <w:t xml:space="preserve"> </w:t>
      </w:r>
      <w:r w:rsidRPr="00BA2393">
        <w:rPr>
          <w:b/>
          <w:sz w:val="28"/>
          <w:szCs w:val="28"/>
        </w:rPr>
        <w:t>Проверка законности, результативности (эффективности и экономности) использования в 2015-2016 годах бюджетных средств, выделенных Управлению Карачаево-Черкесской Республики по обеспечению мероприятий гражданской обороны, предупреждения и ликвидации чрезвычайных ситуаций и пожарной безопасности на реализацию государственной программы «Обеспечение  мероприятий гражданской обороны, защиты населения и территорий от чрезвычайных ситуаций, пожарной безопасности и безопасности людей на водных объектах Карачаево-Черкесской Республики на 2014-2017 годы».</w:t>
      </w:r>
    </w:p>
    <w:p w:rsidR="000407B6" w:rsidRPr="00BA2393" w:rsidRDefault="000407B6" w:rsidP="00213FFC">
      <w:pPr>
        <w:jc w:val="both"/>
        <w:rPr>
          <w:b/>
          <w:sz w:val="28"/>
          <w:szCs w:val="28"/>
        </w:rPr>
      </w:pPr>
    </w:p>
    <w:p w:rsidR="000407B6" w:rsidRPr="00BA2393" w:rsidRDefault="000407B6" w:rsidP="007F0CF0">
      <w:pPr>
        <w:ind w:firstLine="426"/>
        <w:jc w:val="both"/>
        <w:rPr>
          <w:sz w:val="28"/>
          <w:szCs w:val="28"/>
        </w:rPr>
      </w:pPr>
      <w:r w:rsidRPr="00BA2393">
        <w:rPr>
          <w:bCs/>
          <w:sz w:val="28"/>
          <w:szCs w:val="28"/>
        </w:rPr>
        <w:t xml:space="preserve">Срок проведения проверки:  </w:t>
      </w:r>
      <w:r w:rsidRPr="00BA2393">
        <w:rPr>
          <w:sz w:val="28"/>
          <w:szCs w:val="28"/>
        </w:rPr>
        <w:t>с 27 февраля по 10 апреля 2017 года.</w:t>
      </w:r>
    </w:p>
    <w:p w:rsidR="000407B6" w:rsidRPr="00BA2393" w:rsidRDefault="000407B6" w:rsidP="00213FFC">
      <w:pPr>
        <w:shd w:val="clear" w:color="auto" w:fill="FFFFFF"/>
        <w:jc w:val="both"/>
        <w:rPr>
          <w:rStyle w:val="34"/>
          <w:b/>
          <w:sz w:val="28"/>
          <w:szCs w:val="28"/>
        </w:rPr>
      </w:pPr>
    </w:p>
    <w:p w:rsidR="000407B6" w:rsidRPr="00BA2393" w:rsidRDefault="000407B6" w:rsidP="00213FFC">
      <w:pPr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     По результатам проверки направлено информационное письмо Заместителю Председателя Правительства Карачаево-черкесской Республики.</w:t>
      </w:r>
    </w:p>
    <w:p w:rsidR="000407B6" w:rsidRPr="00BA2393" w:rsidRDefault="000407B6" w:rsidP="00213FFC">
      <w:pPr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     Контрольное мероприятие завершено.</w:t>
      </w:r>
    </w:p>
    <w:p w:rsidR="000407B6" w:rsidRPr="00BA2393" w:rsidRDefault="000407B6" w:rsidP="00213FFC">
      <w:pPr>
        <w:jc w:val="both"/>
        <w:rPr>
          <w:sz w:val="28"/>
          <w:szCs w:val="28"/>
        </w:rPr>
      </w:pPr>
    </w:p>
    <w:p w:rsidR="000407B6" w:rsidRPr="00BA2393" w:rsidRDefault="0040090B" w:rsidP="00213FFC">
      <w:pPr>
        <w:ind w:firstLine="851"/>
        <w:jc w:val="both"/>
        <w:rPr>
          <w:rStyle w:val="afb"/>
          <w:b/>
          <w:sz w:val="28"/>
          <w:szCs w:val="28"/>
        </w:rPr>
      </w:pPr>
      <w:r w:rsidRPr="00BA2393">
        <w:rPr>
          <w:b/>
          <w:sz w:val="28"/>
          <w:szCs w:val="28"/>
        </w:rPr>
        <w:t>21</w:t>
      </w:r>
      <w:r w:rsidR="000407B6" w:rsidRPr="00BA2393">
        <w:rPr>
          <w:b/>
          <w:sz w:val="28"/>
          <w:szCs w:val="28"/>
        </w:rPr>
        <w:t>. Проверка законности, результативности (эффективности и экономности) использования межбюджетных трансфертов, предоставленных в 2015-2016 годах из республиканск</w:t>
      </w:r>
      <w:r w:rsidR="000407B6" w:rsidRPr="00BA2393">
        <w:rPr>
          <w:rStyle w:val="afb"/>
          <w:b/>
          <w:sz w:val="28"/>
          <w:szCs w:val="28"/>
        </w:rPr>
        <w:t>ого бюджета бюджету  муниципального образования города Черкесска.</w:t>
      </w:r>
    </w:p>
    <w:p w:rsidR="000407B6" w:rsidRPr="00BA2393" w:rsidRDefault="000407B6" w:rsidP="00213FFC">
      <w:pPr>
        <w:jc w:val="both"/>
        <w:rPr>
          <w:rStyle w:val="afb"/>
          <w:b/>
          <w:sz w:val="28"/>
          <w:szCs w:val="28"/>
        </w:rPr>
      </w:pPr>
    </w:p>
    <w:p w:rsidR="000407B6" w:rsidRPr="00BA2393" w:rsidRDefault="000407B6" w:rsidP="007F0CF0">
      <w:pPr>
        <w:ind w:firstLine="567"/>
        <w:jc w:val="both"/>
        <w:rPr>
          <w:sz w:val="28"/>
          <w:szCs w:val="28"/>
        </w:rPr>
      </w:pPr>
      <w:r w:rsidRPr="00BA2393">
        <w:rPr>
          <w:bCs/>
          <w:sz w:val="28"/>
          <w:szCs w:val="28"/>
        </w:rPr>
        <w:t xml:space="preserve">Срок проведения проверки:  </w:t>
      </w:r>
      <w:r w:rsidRPr="00BA2393">
        <w:rPr>
          <w:sz w:val="28"/>
          <w:szCs w:val="28"/>
        </w:rPr>
        <w:t xml:space="preserve">с 18 апреля по 31 мая 2017 года. </w:t>
      </w:r>
    </w:p>
    <w:p w:rsidR="000407B6" w:rsidRPr="00BA2393" w:rsidRDefault="000407B6" w:rsidP="00213FFC">
      <w:pPr>
        <w:jc w:val="both"/>
        <w:rPr>
          <w:sz w:val="28"/>
          <w:szCs w:val="28"/>
        </w:rPr>
      </w:pPr>
    </w:p>
    <w:p w:rsidR="000407B6" w:rsidRPr="00BA2393" w:rsidRDefault="000407B6" w:rsidP="00213FFC">
      <w:pPr>
        <w:ind w:firstLine="567"/>
        <w:jc w:val="both"/>
        <w:rPr>
          <w:rStyle w:val="FontStyle278"/>
          <w:b/>
          <w:sz w:val="28"/>
          <w:szCs w:val="28"/>
        </w:rPr>
      </w:pPr>
      <w:r w:rsidRPr="00BA2393">
        <w:rPr>
          <w:rStyle w:val="FontStyle278"/>
          <w:sz w:val="28"/>
          <w:szCs w:val="28"/>
        </w:rPr>
        <w:t>По результатам проверки для устранения выявленных нарушений и недостатков направлены</w:t>
      </w:r>
      <w:r w:rsidRPr="00BA2393">
        <w:rPr>
          <w:rStyle w:val="FontStyle278"/>
          <w:b/>
          <w:sz w:val="28"/>
          <w:szCs w:val="28"/>
        </w:rPr>
        <w:t>:</w:t>
      </w:r>
    </w:p>
    <w:p w:rsidR="000407B6" w:rsidRPr="00BA2393" w:rsidRDefault="000407B6" w:rsidP="00213FFC">
      <w:pPr>
        <w:jc w:val="both"/>
        <w:rPr>
          <w:rStyle w:val="afb"/>
          <w:b/>
          <w:sz w:val="28"/>
          <w:szCs w:val="28"/>
        </w:rPr>
      </w:pPr>
    </w:p>
    <w:p w:rsidR="000407B6" w:rsidRPr="00BA2393" w:rsidRDefault="000407B6" w:rsidP="00213FFC">
      <w:pPr>
        <w:ind w:left="284"/>
        <w:jc w:val="both"/>
        <w:rPr>
          <w:bCs/>
          <w:sz w:val="28"/>
          <w:szCs w:val="28"/>
        </w:rPr>
      </w:pPr>
      <w:r w:rsidRPr="00BA2393">
        <w:rPr>
          <w:spacing w:val="-6"/>
          <w:sz w:val="28"/>
          <w:szCs w:val="28"/>
        </w:rPr>
        <w:t>1.</w:t>
      </w:r>
      <w:r w:rsidRPr="00BA2393">
        <w:rPr>
          <w:bCs/>
          <w:sz w:val="28"/>
          <w:szCs w:val="28"/>
        </w:rPr>
        <w:t xml:space="preserve"> Отчет в Народное Собрание (Парламент) КЧР.   </w:t>
      </w:r>
    </w:p>
    <w:p w:rsidR="000407B6" w:rsidRPr="00BA2393" w:rsidRDefault="000407B6" w:rsidP="00213FFC">
      <w:pPr>
        <w:ind w:left="284"/>
        <w:jc w:val="both"/>
        <w:rPr>
          <w:spacing w:val="-6"/>
          <w:sz w:val="28"/>
          <w:szCs w:val="28"/>
        </w:rPr>
      </w:pPr>
      <w:r w:rsidRPr="00BA2393">
        <w:rPr>
          <w:spacing w:val="-6"/>
          <w:sz w:val="28"/>
          <w:szCs w:val="28"/>
        </w:rPr>
        <w:t>2. Представление в Министерство туризма, курортов и молодежной политике КЧР.</w:t>
      </w:r>
    </w:p>
    <w:p w:rsidR="000407B6" w:rsidRPr="00BA2393" w:rsidRDefault="000407B6" w:rsidP="00213FFC">
      <w:pPr>
        <w:ind w:left="284"/>
        <w:jc w:val="both"/>
        <w:rPr>
          <w:bCs/>
          <w:sz w:val="28"/>
          <w:szCs w:val="28"/>
        </w:rPr>
      </w:pPr>
      <w:r w:rsidRPr="00BA2393">
        <w:rPr>
          <w:spacing w:val="-6"/>
          <w:sz w:val="28"/>
          <w:szCs w:val="28"/>
        </w:rPr>
        <w:t>3. Представление в</w:t>
      </w:r>
      <w:r w:rsidRPr="00BA2393">
        <w:rPr>
          <w:bCs/>
          <w:sz w:val="28"/>
          <w:szCs w:val="28"/>
        </w:rPr>
        <w:t xml:space="preserve"> Управление имуществом и   коммунальным комплексом  города мэрии муниципального образования г. Черкесска.</w:t>
      </w:r>
    </w:p>
    <w:p w:rsidR="000407B6" w:rsidRPr="00BA2393" w:rsidRDefault="000407B6" w:rsidP="00213FFC">
      <w:pPr>
        <w:ind w:left="284"/>
        <w:jc w:val="both"/>
        <w:rPr>
          <w:bCs/>
          <w:sz w:val="28"/>
          <w:szCs w:val="28"/>
        </w:rPr>
      </w:pPr>
      <w:r w:rsidRPr="00BA2393">
        <w:rPr>
          <w:spacing w:val="-6"/>
          <w:sz w:val="28"/>
          <w:szCs w:val="28"/>
        </w:rPr>
        <w:t xml:space="preserve">4. Представление в </w:t>
      </w:r>
      <w:r w:rsidRPr="00BA2393">
        <w:rPr>
          <w:bCs/>
          <w:sz w:val="28"/>
          <w:szCs w:val="28"/>
        </w:rPr>
        <w:t>Управление образования мэрии муниципального образования г. Черкесска.</w:t>
      </w:r>
    </w:p>
    <w:p w:rsidR="000407B6" w:rsidRPr="00BA2393" w:rsidRDefault="000407B6" w:rsidP="00213FFC">
      <w:pPr>
        <w:ind w:left="284"/>
        <w:jc w:val="both"/>
        <w:rPr>
          <w:spacing w:val="-6"/>
          <w:sz w:val="28"/>
          <w:szCs w:val="28"/>
        </w:rPr>
      </w:pPr>
      <w:r w:rsidRPr="00BA2393">
        <w:rPr>
          <w:sz w:val="28"/>
          <w:szCs w:val="28"/>
        </w:rPr>
        <w:t xml:space="preserve">5. Представление в </w:t>
      </w:r>
      <w:r w:rsidRPr="00BA2393">
        <w:rPr>
          <w:spacing w:val="-6"/>
          <w:sz w:val="28"/>
          <w:szCs w:val="28"/>
        </w:rPr>
        <w:t>РБУЗ «Черкесский городской дом ребенка специализированный».</w:t>
      </w:r>
    </w:p>
    <w:p w:rsidR="000407B6" w:rsidRDefault="000407B6" w:rsidP="00213FFC">
      <w:pPr>
        <w:ind w:left="284"/>
        <w:jc w:val="both"/>
        <w:rPr>
          <w:spacing w:val="-6"/>
          <w:sz w:val="28"/>
          <w:szCs w:val="28"/>
        </w:rPr>
      </w:pPr>
      <w:r w:rsidRPr="00BA2393">
        <w:rPr>
          <w:sz w:val="28"/>
          <w:szCs w:val="28"/>
        </w:rPr>
        <w:t>6.</w:t>
      </w:r>
      <w:r w:rsidRPr="00BA2393">
        <w:rPr>
          <w:spacing w:val="-6"/>
          <w:sz w:val="28"/>
          <w:szCs w:val="28"/>
        </w:rPr>
        <w:t xml:space="preserve"> Информационное письмо Министру здравоохранения КЧР.</w:t>
      </w:r>
    </w:p>
    <w:p w:rsidR="007F0CF0" w:rsidRDefault="007F0CF0" w:rsidP="00213FFC">
      <w:pPr>
        <w:ind w:left="284"/>
        <w:jc w:val="both"/>
        <w:rPr>
          <w:spacing w:val="-6"/>
          <w:sz w:val="28"/>
          <w:szCs w:val="28"/>
        </w:rPr>
      </w:pPr>
    </w:p>
    <w:p w:rsidR="007F0CF0" w:rsidRPr="00BA2393" w:rsidRDefault="007F0CF0" w:rsidP="007F0CF0">
      <w:pPr>
        <w:ind w:left="284"/>
        <w:jc w:val="center"/>
        <w:rPr>
          <w:spacing w:val="-6"/>
          <w:sz w:val="28"/>
          <w:szCs w:val="28"/>
        </w:rPr>
      </w:pPr>
      <w:r w:rsidRPr="007F0CF0">
        <w:rPr>
          <w:b/>
          <w:sz w:val="28"/>
          <w:szCs w:val="28"/>
        </w:rPr>
        <w:t>Меры, принятые по результатам проверки.</w:t>
      </w:r>
    </w:p>
    <w:p w:rsidR="000407B6" w:rsidRPr="00BA2393" w:rsidRDefault="007F0CF0" w:rsidP="00213FFC">
      <w:pPr>
        <w:ind w:left="284"/>
        <w:jc w:val="both"/>
        <w:rPr>
          <w:rStyle w:val="FontStyle278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07B6" w:rsidRPr="00BA2393">
        <w:rPr>
          <w:sz w:val="28"/>
          <w:szCs w:val="28"/>
        </w:rPr>
        <w:t xml:space="preserve">Ответы на Представления получены в срок, представлены подтверждающие документы об исполнении. </w:t>
      </w:r>
    </w:p>
    <w:p w:rsidR="000407B6" w:rsidRPr="00BA2393" w:rsidRDefault="000407B6" w:rsidP="00213FFC">
      <w:pPr>
        <w:jc w:val="both"/>
        <w:rPr>
          <w:b/>
          <w:sz w:val="28"/>
          <w:szCs w:val="28"/>
        </w:rPr>
      </w:pPr>
    </w:p>
    <w:p w:rsidR="000407B6" w:rsidRPr="00BA2393" w:rsidRDefault="0040090B" w:rsidP="00213FFC">
      <w:pPr>
        <w:ind w:firstLine="851"/>
        <w:jc w:val="both"/>
        <w:rPr>
          <w:b/>
          <w:sz w:val="28"/>
          <w:szCs w:val="28"/>
        </w:rPr>
      </w:pPr>
      <w:r w:rsidRPr="00BA2393">
        <w:rPr>
          <w:b/>
          <w:sz w:val="28"/>
          <w:szCs w:val="28"/>
        </w:rPr>
        <w:t>22</w:t>
      </w:r>
      <w:r w:rsidR="000407B6" w:rsidRPr="00BA2393">
        <w:rPr>
          <w:b/>
          <w:sz w:val="28"/>
          <w:szCs w:val="28"/>
        </w:rPr>
        <w:t>. Проверка законности, результативности (эффективности и экономности) использования средств, поступивших в некоммерческую организацию – региональный оператор  «Фонд обеспечения и организации капитального ремонта многоквартирных домов на территории Карачаево-Черкесской Республики», в том числе на её содержание.</w:t>
      </w:r>
    </w:p>
    <w:p w:rsidR="000407B6" w:rsidRPr="00BA2393" w:rsidRDefault="000407B6" w:rsidP="00213FFC">
      <w:pPr>
        <w:jc w:val="both"/>
        <w:rPr>
          <w:rStyle w:val="afb"/>
          <w:b/>
          <w:sz w:val="28"/>
          <w:szCs w:val="28"/>
        </w:rPr>
      </w:pPr>
    </w:p>
    <w:p w:rsidR="000407B6" w:rsidRPr="00BA2393" w:rsidRDefault="000407B6" w:rsidP="00213FFC">
      <w:pPr>
        <w:shd w:val="clear" w:color="auto" w:fill="FFFFFF"/>
        <w:jc w:val="both"/>
        <w:rPr>
          <w:spacing w:val="-6"/>
          <w:sz w:val="28"/>
          <w:szCs w:val="28"/>
        </w:rPr>
      </w:pPr>
      <w:r w:rsidRPr="00BA2393">
        <w:rPr>
          <w:b/>
          <w:bCs/>
          <w:sz w:val="28"/>
          <w:szCs w:val="28"/>
        </w:rPr>
        <w:t xml:space="preserve">       </w:t>
      </w:r>
      <w:r w:rsidRPr="00BA2393">
        <w:rPr>
          <w:bCs/>
          <w:sz w:val="28"/>
          <w:szCs w:val="28"/>
        </w:rPr>
        <w:t xml:space="preserve">Срок проведения проверки:  </w:t>
      </w:r>
      <w:r w:rsidRPr="00BA2393">
        <w:rPr>
          <w:bCs/>
          <w:spacing w:val="-6"/>
          <w:sz w:val="28"/>
          <w:szCs w:val="28"/>
        </w:rPr>
        <w:t>с</w:t>
      </w:r>
      <w:r w:rsidRPr="00BA2393">
        <w:rPr>
          <w:spacing w:val="-6"/>
          <w:sz w:val="28"/>
          <w:szCs w:val="28"/>
        </w:rPr>
        <w:t xml:space="preserve"> 06 июня по 07 июля 2017 года.</w:t>
      </w:r>
    </w:p>
    <w:p w:rsidR="000407B6" w:rsidRPr="00BA2393" w:rsidRDefault="000407B6" w:rsidP="00213FFC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0407B6" w:rsidRPr="00BA2393" w:rsidRDefault="000407B6" w:rsidP="007F0CF0">
      <w:pPr>
        <w:ind w:firstLine="851"/>
        <w:jc w:val="both"/>
        <w:rPr>
          <w:rStyle w:val="FontStyle278"/>
          <w:sz w:val="28"/>
          <w:szCs w:val="28"/>
        </w:rPr>
      </w:pPr>
      <w:r w:rsidRPr="00BA2393">
        <w:rPr>
          <w:rStyle w:val="FontStyle278"/>
          <w:sz w:val="28"/>
          <w:szCs w:val="28"/>
        </w:rPr>
        <w:t>По результатам проверки для устранения выявленных нарушений и недостатков направлены:</w:t>
      </w:r>
    </w:p>
    <w:p w:rsidR="000407B6" w:rsidRPr="00BA2393" w:rsidRDefault="000407B6" w:rsidP="00BF0A2F">
      <w:pPr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BA2393">
        <w:rPr>
          <w:sz w:val="28"/>
          <w:szCs w:val="28"/>
        </w:rPr>
        <w:t>Представление в некоммерческую организацию – региональный оператор  «Фонд обеспечения и организации капитального ремонта многоквартирных домов на территории Карачаево-Черкесской Республики».</w:t>
      </w:r>
    </w:p>
    <w:p w:rsidR="000407B6" w:rsidRPr="00BA2393" w:rsidRDefault="000407B6" w:rsidP="00BF0A2F">
      <w:pPr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BA2393">
        <w:rPr>
          <w:sz w:val="28"/>
          <w:szCs w:val="28"/>
        </w:rPr>
        <w:t>Отчет Заместителю Председателя Правительства КЧР.</w:t>
      </w:r>
    </w:p>
    <w:p w:rsidR="000407B6" w:rsidRPr="00BA2393" w:rsidRDefault="000407B6" w:rsidP="00BF0A2F">
      <w:pPr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Материалы проверки в Прокуратуру КЧР, т.к. проверка проведена по их обращению. </w:t>
      </w:r>
    </w:p>
    <w:p w:rsidR="000407B6" w:rsidRDefault="000407B6" w:rsidP="00213FFC">
      <w:pPr>
        <w:ind w:firstLine="66"/>
        <w:jc w:val="both"/>
        <w:rPr>
          <w:sz w:val="28"/>
          <w:szCs w:val="28"/>
        </w:rPr>
      </w:pPr>
    </w:p>
    <w:p w:rsidR="007F0CF0" w:rsidRPr="00BA2393" w:rsidRDefault="007F0CF0" w:rsidP="007F0CF0">
      <w:pPr>
        <w:ind w:firstLine="66"/>
        <w:jc w:val="center"/>
        <w:rPr>
          <w:sz w:val="28"/>
          <w:szCs w:val="28"/>
        </w:rPr>
      </w:pPr>
      <w:r w:rsidRPr="007F0CF0">
        <w:rPr>
          <w:b/>
          <w:sz w:val="28"/>
          <w:szCs w:val="28"/>
        </w:rPr>
        <w:t>Меры, принятые по результатам проверки.</w:t>
      </w:r>
    </w:p>
    <w:p w:rsidR="000407B6" w:rsidRPr="00BA2393" w:rsidRDefault="000407B6" w:rsidP="00213FFC">
      <w:pPr>
        <w:ind w:firstLine="426"/>
        <w:jc w:val="both"/>
        <w:rPr>
          <w:rStyle w:val="FontStyle278"/>
          <w:sz w:val="28"/>
          <w:szCs w:val="28"/>
        </w:rPr>
      </w:pPr>
      <w:r w:rsidRPr="00BA2393">
        <w:rPr>
          <w:rStyle w:val="afb"/>
          <w:sz w:val="28"/>
          <w:szCs w:val="28"/>
        </w:rPr>
        <w:t xml:space="preserve">    </w:t>
      </w:r>
      <w:r w:rsidRPr="00BA2393">
        <w:rPr>
          <w:sz w:val="28"/>
          <w:szCs w:val="28"/>
        </w:rPr>
        <w:t xml:space="preserve">Ответы на Представления получены в срок, представлены подтверждающие документы об исполнении. </w:t>
      </w:r>
    </w:p>
    <w:p w:rsidR="000407B6" w:rsidRPr="00BA2393" w:rsidRDefault="000407B6" w:rsidP="00213FFC">
      <w:pPr>
        <w:widowControl w:val="0"/>
        <w:tabs>
          <w:tab w:val="left" w:pos="3615"/>
        </w:tabs>
        <w:jc w:val="both"/>
        <w:rPr>
          <w:sz w:val="28"/>
          <w:szCs w:val="28"/>
        </w:rPr>
      </w:pPr>
      <w:r w:rsidRPr="00BA2393">
        <w:rPr>
          <w:sz w:val="28"/>
          <w:szCs w:val="28"/>
        </w:rPr>
        <w:t xml:space="preserve">              </w:t>
      </w:r>
    </w:p>
    <w:p w:rsidR="000407B6" w:rsidRPr="00BA2393" w:rsidRDefault="0040090B" w:rsidP="00213FFC">
      <w:pPr>
        <w:ind w:firstLine="851"/>
        <w:jc w:val="both"/>
        <w:rPr>
          <w:b/>
          <w:sz w:val="28"/>
          <w:szCs w:val="28"/>
        </w:rPr>
      </w:pPr>
      <w:r w:rsidRPr="00BA2393">
        <w:rPr>
          <w:b/>
          <w:sz w:val="28"/>
          <w:szCs w:val="28"/>
        </w:rPr>
        <w:t>23</w:t>
      </w:r>
      <w:r w:rsidR="000407B6" w:rsidRPr="00BA2393">
        <w:rPr>
          <w:b/>
          <w:sz w:val="28"/>
          <w:szCs w:val="28"/>
        </w:rPr>
        <w:t>. Проверка законности, результативности (эффективности и экономности) использования средств, выделенных Управлению Карачаево-Черкесской Республики по сохранению, использованию, популяризации и государственной охране объектов культурного наследия в 2016 году.</w:t>
      </w:r>
    </w:p>
    <w:p w:rsidR="000407B6" w:rsidRPr="00BA2393" w:rsidRDefault="000407B6" w:rsidP="00213FFC">
      <w:pPr>
        <w:jc w:val="both"/>
        <w:rPr>
          <w:rStyle w:val="afb"/>
          <w:b/>
          <w:sz w:val="28"/>
          <w:szCs w:val="28"/>
        </w:rPr>
      </w:pPr>
    </w:p>
    <w:p w:rsidR="000407B6" w:rsidRPr="00BA2393" w:rsidRDefault="000407B6" w:rsidP="00213FFC">
      <w:pPr>
        <w:shd w:val="clear" w:color="auto" w:fill="FFFFFF"/>
        <w:jc w:val="both"/>
        <w:rPr>
          <w:spacing w:val="-6"/>
          <w:sz w:val="28"/>
          <w:szCs w:val="28"/>
        </w:rPr>
      </w:pPr>
      <w:r w:rsidRPr="00BA2393">
        <w:rPr>
          <w:bCs/>
          <w:sz w:val="28"/>
          <w:szCs w:val="28"/>
        </w:rPr>
        <w:t xml:space="preserve">       Срок проведения проверки:  </w:t>
      </w:r>
      <w:r w:rsidRPr="00BA2393">
        <w:rPr>
          <w:bCs/>
          <w:spacing w:val="-6"/>
          <w:sz w:val="28"/>
          <w:szCs w:val="28"/>
        </w:rPr>
        <w:t>с</w:t>
      </w:r>
      <w:r w:rsidRPr="00BA2393">
        <w:rPr>
          <w:spacing w:val="-6"/>
          <w:sz w:val="28"/>
          <w:szCs w:val="28"/>
        </w:rPr>
        <w:t xml:space="preserve"> 06 июня по 07 июля 2017 года.</w:t>
      </w:r>
    </w:p>
    <w:p w:rsidR="000407B6" w:rsidRPr="00BA2393" w:rsidRDefault="000407B6" w:rsidP="00213FFC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0407B6" w:rsidRPr="00BA2393" w:rsidRDefault="000407B6" w:rsidP="00213FFC">
      <w:pPr>
        <w:ind w:firstLine="567"/>
        <w:jc w:val="both"/>
        <w:rPr>
          <w:rStyle w:val="FontStyle278"/>
          <w:sz w:val="28"/>
          <w:szCs w:val="28"/>
        </w:rPr>
      </w:pPr>
      <w:r w:rsidRPr="00BA2393">
        <w:rPr>
          <w:rStyle w:val="FontStyle278"/>
          <w:sz w:val="28"/>
          <w:szCs w:val="28"/>
        </w:rPr>
        <w:t>По результатам проверки для устранения выявленных нарушений и недостатков направлены:</w:t>
      </w:r>
    </w:p>
    <w:p w:rsidR="000407B6" w:rsidRPr="00BA2393" w:rsidRDefault="000407B6" w:rsidP="00213FFC">
      <w:pPr>
        <w:shd w:val="clear" w:color="auto" w:fill="FFFFFF"/>
        <w:ind w:firstLine="567"/>
        <w:jc w:val="both"/>
        <w:rPr>
          <w:bCs/>
          <w:spacing w:val="-6"/>
          <w:sz w:val="28"/>
          <w:szCs w:val="28"/>
        </w:rPr>
      </w:pPr>
    </w:p>
    <w:p w:rsidR="000407B6" w:rsidRPr="00BA2393" w:rsidRDefault="000407B6" w:rsidP="00213FFC">
      <w:pPr>
        <w:jc w:val="both"/>
        <w:rPr>
          <w:spacing w:val="-6"/>
          <w:sz w:val="28"/>
          <w:szCs w:val="28"/>
        </w:rPr>
      </w:pPr>
      <w:r w:rsidRPr="00BA2393">
        <w:rPr>
          <w:spacing w:val="-6"/>
          <w:sz w:val="28"/>
          <w:szCs w:val="28"/>
        </w:rPr>
        <w:t>1.</w:t>
      </w:r>
      <w:r w:rsidRPr="00BA2393">
        <w:rPr>
          <w:bCs/>
          <w:sz w:val="28"/>
          <w:szCs w:val="28"/>
        </w:rPr>
        <w:t xml:space="preserve"> </w:t>
      </w:r>
      <w:r w:rsidRPr="00BA2393">
        <w:rPr>
          <w:spacing w:val="-6"/>
          <w:sz w:val="28"/>
          <w:szCs w:val="28"/>
        </w:rPr>
        <w:t xml:space="preserve"> Отчет в Общественную палату Карачаево-Черкесской Республики.</w:t>
      </w:r>
    </w:p>
    <w:p w:rsidR="000407B6" w:rsidRPr="00BA2393" w:rsidRDefault="000407B6" w:rsidP="00213FFC">
      <w:pPr>
        <w:ind w:hanging="360"/>
        <w:jc w:val="both"/>
        <w:rPr>
          <w:bCs/>
          <w:sz w:val="28"/>
          <w:szCs w:val="28"/>
        </w:rPr>
      </w:pPr>
      <w:r w:rsidRPr="00BA2393">
        <w:rPr>
          <w:spacing w:val="-6"/>
          <w:sz w:val="28"/>
          <w:szCs w:val="28"/>
        </w:rPr>
        <w:t xml:space="preserve">      2. Представление в </w:t>
      </w:r>
      <w:r w:rsidRPr="00BA2393">
        <w:rPr>
          <w:sz w:val="28"/>
          <w:szCs w:val="28"/>
        </w:rPr>
        <w:t>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</w:r>
      <w:r w:rsidRPr="00BA2393">
        <w:rPr>
          <w:spacing w:val="-6"/>
          <w:sz w:val="28"/>
          <w:szCs w:val="28"/>
        </w:rPr>
        <w:t>.</w:t>
      </w:r>
    </w:p>
    <w:p w:rsidR="000407B6" w:rsidRPr="00BA2393" w:rsidRDefault="000407B6" w:rsidP="00213FFC">
      <w:pPr>
        <w:jc w:val="both"/>
        <w:rPr>
          <w:sz w:val="28"/>
          <w:szCs w:val="28"/>
        </w:rPr>
      </w:pPr>
    </w:p>
    <w:p w:rsidR="000407B6" w:rsidRDefault="000407B6" w:rsidP="00213FFC">
      <w:pPr>
        <w:jc w:val="both"/>
        <w:rPr>
          <w:sz w:val="28"/>
          <w:szCs w:val="28"/>
        </w:rPr>
      </w:pPr>
      <w:r w:rsidRPr="00BA2393">
        <w:rPr>
          <w:rStyle w:val="afb"/>
          <w:sz w:val="28"/>
          <w:szCs w:val="28"/>
        </w:rPr>
        <w:t xml:space="preserve">    </w:t>
      </w:r>
      <w:r w:rsidRPr="00BA2393">
        <w:rPr>
          <w:sz w:val="28"/>
          <w:szCs w:val="28"/>
        </w:rPr>
        <w:t>Срок исполнения Представления в следующем отчетном периоде.</w:t>
      </w:r>
    </w:p>
    <w:p w:rsidR="00BF0A2F" w:rsidRDefault="00BF0A2F" w:rsidP="00213FFC">
      <w:pPr>
        <w:jc w:val="both"/>
        <w:rPr>
          <w:sz w:val="28"/>
          <w:szCs w:val="28"/>
        </w:rPr>
      </w:pPr>
    </w:p>
    <w:p w:rsidR="00BA2393" w:rsidRPr="00BA2393" w:rsidRDefault="007F0CF0" w:rsidP="00213FFC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A2393" w:rsidRPr="00BA2393">
        <w:rPr>
          <w:b/>
          <w:sz w:val="28"/>
          <w:szCs w:val="28"/>
        </w:rPr>
        <w:t>Начальник Управления делами                                         А.С. Боташев</w:t>
      </w:r>
    </w:p>
    <w:p w:rsidR="0024554B" w:rsidRDefault="0024554B" w:rsidP="00213FFC">
      <w:pPr>
        <w:widowControl w:val="0"/>
        <w:ind w:left="4678"/>
        <w:rPr>
          <w:b/>
        </w:rPr>
      </w:pPr>
    </w:p>
    <w:p w:rsidR="004048E8" w:rsidRDefault="004048E8" w:rsidP="00213FFC">
      <w:pPr>
        <w:widowControl w:val="0"/>
        <w:ind w:left="4678"/>
        <w:rPr>
          <w:b/>
        </w:rPr>
      </w:pPr>
      <w:r>
        <w:rPr>
          <w:b/>
        </w:rPr>
        <w:t xml:space="preserve">Приложение  3 </w:t>
      </w:r>
    </w:p>
    <w:p w:rsidR="00BA2393" w:rsidRPr="00BA2393" w:rsidRDefault="00BA2393" w:rsidP="00213FFC">
      <w:pPr>
        <w:widowControl w:val="0"/>
        <w:ind w:left="4678"/>
        <w:rPr>
          <w:sz w:val="28"/>
          <w:szCs w:val="28"/>
        </w:rPr>
      </w:pPr>
      <w:r w:rsidRPr="00BA2393">
        <w:rPr>
          <w:sz w:val="28"/>
          <w:szCs w:val="28"/>
        </w:rPr>
        <w:t>к Отчету о работе Контрольно-счетной палаты за 9 месяцев 2017 года, утвержденному Решением Коллегии Контрольно-счетной палаты КЧР № 12 от 08.11.2017 года</w:t>
      </w:r>
    </w:p>
    <w:p w:rsidR="004048E8" w:rsidRDefault="004048E8" w:rsidP="00213FFC">
      <w:pPr>
        <w:widowControl w:val="0"/>
        <w:ind w:left="5940"/>
        <w:jc w:val="right"/>
        <w:rPr>
          <w:sz w:val="28"/>
          <w:szCs w:val="28"/>
        </w:rPr>
      </w:pPr>
    </w:p>
    <w:p w:rsidR="004048E8" w:rsidRDefault="004048E8" w:rsidP="00213FFC">
      <w:pPr>
        <w:widowControl w:val="0"/>
        <w:tabs>
          <w:tab w:val="left" w:pos="36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экспертно-аналитических мероприятий, проведенных </w:t>
      </w:r>
    </w:p>
    <w:p w:rsidR="004048E8" w:rsidRDefault="004048E8" w:rsidP="00213FFC">
      <w:pPr>
        <w:widowControl w:val="0"/>
        <w:tabs>
          <w:tab w:val="left" w:pos="36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палатой </w:t>
      </w:r>
      <w:r w:rsidR="00BA2393" w:rsidRPr="00BA2393">
        <w:rPr>
          <w:b/>
          <w:sz w:val="28"/>
          <w:szCs w:val="28"/>
        </w:rPr>
        <w:t>за 9 месяцев</w:t>
      </w:r>
      <w:r w:rsidR="00BA2393" w:rsidRPr="00BA239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2017 года</w:t>
      </w:r>
    </w:p>
    <w:p w:rsidR="00BA2393" w:rsidRDefault="00BA2393" w:rsidP="00213FFC">
      <w:pPr>
        <w:widowControl w:val="0"/>
        <w:tabs>
          <w:tab w:val="left" w:pos="3615"/>
        </w:tabs>
        <w:jc w:val="center"/>
        <w:rPr>
          <w:b/>
          <w:sz w:val="28"/>
          <w:szCs w:val="28"/>
        </w:rPr>
      </w:pPr>
    </w:p>
    <w:p w:rsidR="00C3224C" w:rsidRDefault="00BA2393" w:rsidP="00BF0A2F">
      <w:pPr>
        <w:tabs>
          <w:tab w:val="left" w:pos="4500"/>
        </w:tabs>
        <w:ind w:left="-142" w:right="-143" w:firstLine="426"/>
        <w:jc w:val="both"/>
        <w:rPr>
          <w:sz w:val="28"/>
          <w:szCs w:val="28"/>
        </w:rPr>
      </w:pPr>
      <w:r w:rsidRPr="00067B2D">
        <w:rPr>
          <w:sz w:val="28"/>
          <w:szCs w:val="28"/>
        </w:rPr>
        <w:t xml:space="preserve">1. </w:t>
      </w:r>
      <w:r w:rsidR="007F0CF0">
        <w:rPr>
          <w:sz w:val="28"/>
          <w:szCs w:val="28"/>
        </w:rPr>
        <w:t>Экспертиза и подготовка з</w:t>
      </w:r>
      <w:r w:rsidR="00C3224C">
        <w:rPr>
          <w:sz w:val="28"/>
          <w:szCs w:val="28"/>
        </w:rPr>
        <w:t>аключени</w:t>
      </w:r>
      <w:r w:rsidR="00AC0213">
        <w:rPr>
          <w:sz w:val="28"/>
          <w:szCs w:val="28"/>
        </w:rPr>
        <w:t>й</w:t>
      </w:r>
      <w:r w:rsidR="00C3224C">
        <w:rPr>
          <w:sz w:val="28"/>
          <w:szCs w:val="28"/>
        </w:rPr>
        <w:t xml:space="preserve"> по результатам внешних проверок бюджетной отчетности главных администраторов бюджетных средств за 2016 год – 35.</w:t>
      </w:r>
    </w:p>
    <w:p w:rsidR="00BA2393" w:rsidRPr="00067B2D" w:rsidRDefault="00C3224C" w:rsidP="00BF0A2F">
      <w:pPr>
        <w:tabs>
          <w:tab w:val="left" w:pos="4500"/>
        </w:tabs>
        <w:ind w:left="-142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0CF0">
        <w:rPr>
          <w:sz w:val="28"/>
          <w:szCs w:val="28"/>
        </w:rPr>
        <w:t>Экспертиза и подготовка заключения</w:t>
      </w:r>
      <w:r w:rsidR="007F0CF0" w:rsidRPr="00067B2D">
        <w:rPr>
          <w:sz w:val="28"/>
          <w:szCs w:val="28"/>
        </w:rPr>
        <w:t xml:space="preserve"> </w:t>
      </w:r>
      <w:r w:rsidR="00BA2393" w:rsidRPr="00067B2D">
        <w:rPr>
          <w:sz w:val="28"/>
          <w:szCs w:val="28"/>
        </w:rPr>
        <w:t>на проект закона Карачаево-Черкесской Республики «О внесении изменений в Закон Карачаево-Черкесской Республики «О республиканском бюджете Карачаево-Черкесской Республики на 2017 год и на плановый период 2018 и 2019 годов». Охвачено средств - 981607,7 тыс. рублей.  Предложений-3.Замечаний-2.</w:t>
      </w:r>
    </w:p>
    <w:p w:rsidR="00BA2393" w:rsidRPr="00067B2D" w:rsidRDefault="00C3224C" w:rsidP="00BF0A2F">
      <w:pPr>
        <w:tabs>
          <w:tab w:val="left" w:pos="4500"/>
        </w:tabs>
        <w:ind w:left="-142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2393" w:rsidRPr="00067B2D">
        <w:rPr>
          <w:sz w:val="28"/>
          <w:szCs w:val="28"/>
        </w:rPr>
        <w:t xml:space="preserve">. </w:t>
      </w:r>
      <w:r w:rsidR="007F0CF0">
        <w:rPr>
          <w:sz w:val="28"/>
          <w:szCs w:val="28"/>
        </w:rPr>
        <w:t>Экспертиза и подготовка заключения</w:t>
      </w:r>
      <w:r w:rsidR="00BA2393" w:rsidRPr="00067B2D">
        <w:rPr>
          <w:sz w:val="28"/>
          <w:szCs w:val="28"/>
        </w:rPr>
        <w:t xml:space="preserve"> на проект закона Карачаево-Черкесской Республики «О внесении изменений в Закон Карачаево-Черкесской Республики «О республиканском бюджете Карачаево-Черкесской Республики на 2017 год и на плановый период 2018 и 2019 годов». Охвачено средств - 1455293,7 тыс. рублей.  Замечаний-2.</w:t>
      </w:r>
    </w:p>
    <w:p w:rsidR="00BA2393" w:rsidRPr="00067B2D" w:rsidRDefault="00C3224C" w:rsidP="00BF0A2F">
      <w:pPr>
        <w:tabs>
          <w:tab w:val="left" w:pos="540"/>
        </w:tabs>
        <w:ind w:left="-142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2393" w:rsidRPr="00067B2D">
        <w:rPr>
          <w:sz w:val="28"/>
          <w:szCs w:val="28"/>
        </w:rPr>
        <w:t xml:space="preserve">. </w:t>
      </w:r>
      <w:r w:rsidR="007F0CF0">
        <w:rPr>
          <w:sz w:val="28"/>
          <w:szCs w:val="28"/>
        </w:rPr>
        <w:t>Экспертиза и подготовка заключения</w:t>
      </w:r>
      <w:r w:rsidR="00BA2393" w:rsidRPr="00067B2D">
        <w:rPr>
          <w:sz w:val="28"/>
          <w:szCs w:val="28"/>
        </w:rPr>
        <w:t xml:space="preserve"> на проект Постановления Народного Собрания (Парламента) Карачаево-Черкесской Республики «Об утверждении Прогнозного плана (Программы) приватизации республиканского имущества на 2017-2019 годы»</w:t>
      </w:r>
      <w:r w:rsidR="00AC0213">
        <w:rPr>
          <w:sz w:val="28"/>
          <w:szCs w:val="28"/>
        </w:rPr>
        <w:t>.</w:t>
      </w:r>
      <w:r w:rsidR="00BA2393" w:rsidRPr="00067B2D">
        <w:rPr>
          <w:sz w:val="28"/>
          <w:szCs w:val="28"/>
        </w:rPr>
        <w:t xml:space="preserve"> Замечаний - 1.</w:t>
      </w:r>
    </w:p>
    <w:p w:rsidR="00BA2393" w:rsidRPr="00067B2D" w:rsidRDefault="00C3224C" w:rsidP="00BF0A2F">
      <w:pPr>
        <w:tabs>
          <w:tab w:val="left" w:pos="4500"/>
        </w:tabs>
        <w:ind w:left="-142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2393" w:rsidRPr="00067B2D">
        <w:rPr>
          <w:sz w:val="28"/>
          <w:szCs w:val="28"/>
        </w:rPr>
        <w:t xml:space="preserve">. </w:t>
      </w:r>
      <w:r w:rsidR="007F0CF0">
        <w:rPr>
          <w:sz w:val="28"/>
          <w:szCs w:val="28"/>
        </w:rPr>
        <w:t>Экспертиза и подготовка заключения</w:t>
      </w:r>
      <w:r w:rsidR="00BA2393" w:rsidRPr="00067B2D">
        <w:rPr>
          <w:sz w:val="28"/>
          <w:szCs w:val="28"/>
        </w:rPr>
        <w:t xml:space="preserve"> на проект Постановления Народного Собрания (Парламента) Карачаево-Черкесской Республики «О согласовании республиканской адресной инвестиционной программы Карачаево-Черкесской Республики на 2017 год и на плановый пе</w:t>
      </w:r>
      <w:r w:rsidR="00AC0213">
        <w:rPr>
          <w:sz w:val="28"/>
          <w:szCs w:val="28"/>
        </w:rPr>
        <w:t>риод 2018 и 2019 годов»</w:t>
      </w:r>
      <w:r w:rsidR="00BA2393" w:rsidRPr="00067B2D">
        <w:rPr>
          <w:sz w:val="28"/>
          <w:szCs w:val="28"/>
        </w:rPr>
        <w:t xml:space="preserve">. </w:t>
      </w:r>
    </w:p>
    <w:p w:rsidR="00BA2393" w:rsidRPr="00067B2D" w:rsidRDefault="00C3224C" w:rsidP="00BF0A2F">
      <w:pPr>
        <w:widowControl w:val="0"/>
        <w:ind w:left="-142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2393" w:rsidRPr="00067B2D">
        <w:rPr>
          <w:sz w:val="28"/>
          <w:szCs w:val="28"/>
        </w:rPr>
        <w:t xml:space="preserve">. </w:t>
      </w:r>
      <w:r w:rsidR="00CE4F68">
        <w:rPr>
          <w:sz w:val="28"/>
          <w:szCs w:val="28"/>
        </w:rPr>
        <w:t>Аналитические мероприятия «</w:t>
      </w:r>
      <w:r w:rsidR="00BA2393" w:rsidRPr="00067B2D">
        <w:rPr>
          <w:sz w:val="28"/>
          <w:szCs w:val="28"/>
        </w:rPr>
        <w:t xml:space="preserve">Анализ исполнения в 2017 году  соглашения от 14.02.2017 года № 01-01-06/06-22 «О предоставлении дотаций на выравнивание бюджетной обеспеченности субъектов Российской Федерации из федерального бюджета бюджету </w:t>
      </w:r>
      <w:r w:rsidR="00BA2393" w:rsidRPr="00067B2D">
        <w:rPr>
          <w:rStyle w:val="afb"/>
          <w:szCs w:val="28"/>
        </w:rPr>
        <w:t xml:space="preserve">Карачаево-Черкесской </w:t>
      </w:r>
      <w:r w:rsidR="00BA2393" w:rsidRPr="00067B2D">
        <w:rPr>
          <w:sz w:val="28"/>
          <w:szCs w:val="28"/>
        </w:rPr>
        <w:t>Республики»</w:t>
      </w:r>
      <w:r w:rsidR="00BA2393">
        <w:rPr>
          <w:sz w:val="28"/>
          <w:szCs w:val="28"/>
        </w:rPr>
        <w:t xml:space="preserve"> за 1 квартал</w:t>
      </w:r>
      <w:r w:rsidR="007F0CF0">
        <w:rPr>
          <w:sz w:val="28"/>
          <w:szCs w:val="28"/>
        </w:rPr>
        <w:t xml:space="preserve"> и</w:t>
      </w:r>
      <w:r w:rsidR="00BA2393">
        <w:rPr>
          <w:sz w:val="28"/>
          <w:szCs w:val="28"/>
        </w:rPr>
        <w:t xml:space="preserve"> 6 месяцев 2017 года</w:t>
      </w:r>
      <w:r w:rsidR="00BA2393" w:rsidRPr="00067B2D">
        <w:rPr>
          <w:sz w:val="28"/>
          <w:szCs w:val="28"/>
        </w:rPr>
        <w:t xml:space="preserve">. </w:t>
      </w:r>
      <w:r w:rsidR="00AC0213">
        <w:rPr>
          <w:sz w:val="28"/>
          <w:szCs w:val="28"/>
        </w:rPr>
        <w:t>-2.</w:t>
      </w:r>
    </w:p>
    <w:p w:rsidR="00BA2393" w:rsidRPr="00067B2D" w:rsidRDefault="00C3224C" w:rsidP="00BF0A2F">
      <w:pPr>
        <w:tabs>
          <w:tab w:val="left" w:pos="4500"/>
        </w:tabs>
        <w:ind w:left="-142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2393" w:rsidRPr="00067B2D">
        <w:rPr>
          <w:sz w:val="28"/>
          <w:szCs w:val="28"/>
        </w:rPr>
        <w:t xml:space="preserve">. </w:t>
      </w:r>
      <w:r w:rsidR="007F0CF0">
        <w:rPr>
          <w:sz w:val="28"/>
          <w:szCs w:val="28"/>
        </w:rPr>
        <w:t>Экспертиза и подготовка заключения</w:t>
      </w:r>
      <w:r w:rsidR="00BA2393" w:rsidRPr="00067B2D">
        <w:rPr>
          <w:sz w:val="28"/>
          <w:szCs w:val="28"/>
        </w:rPr>
        <w:t xml:space="preserve"> на отчет  Правительства Карачаево-Черкесской Республики «Об исполнении республиканского бюджета Карачаево-Черкесской Республики за 1 квартал 2017 года».  Охвачен</w:t>
      </w:r>
      <w:r w:rsidR="00AC0213">
        <w:rPr>
          <w:sz w:val="28"/>
          <w:szCs w:val="28"/>
        </w:rPr>
        <w:t xml:space="preserve">о средств 4159964,2 тыс. рублей. </w:t>
      </w:r>
      <w:r w:rsidR="00BA2393" w:rsidRPr="00067B2D">
        <w:rPr>
          <w:sz w:val="28"/>
          <w:szCs w:val="28"/>
        </w:rPr>
        <w:t>Замечаний-3.</w:t>
      </w:r>
    </w:p>
    <w:p w:rsidR="00BA2393" w:rsidRPr="00067B2D" w:rsidRDefault="00C3224C" w:rsidP="00BF0A2F">
      <w:pPr>
        <w:tabs>
          <w:tab w:val="left" w:pos="4500"/>
        </w:tabs>
        <w:ind w:left="-142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2393" w:rsidRPr="00067B2D">
        <w:rPr>
          <w:sz w:val="28"/>
          <w:szCs w:val="28"/>
        </w:rPr>
        <w:t xml:space="preserve">. </w:t>
      </w:r>
      <w:r w:rsidR="007F0CF0">
        <w:rPr>
          <w:sz w:val="28"/>
          <w:szCs w:val="28"/>
        </w:rPr>
        <w:t>Экспертиза и подготовка заключения</w:t>
      </w:r>
      <w:r w:rsidR="00BA2393" w:rsidRPr="00067B2D">
        <w:rPr>
          <w:sz w:val="28"/>
          <w:szCs w:val="28"/>
        </w:rPr>
        <w:t xml:space="preserve"> на отчет Правительства Карачаево-Черкесской Республики «Об исполнении республиканского бюджета Карачаево-Черкесской Республики за 2016 год».  Охвачено средств 19653286,8 тыс. рублей.  Предложений -6. Замечаний -3.</w:t>
      </w:r>
    </w:p>
    <w:p w:rsidR="00BA2393" w:rsidRPr="00067B2D" w:rsidRDefault="00C3224C" w:rsidP="00BF0A2F">
      <w:pPr>
        <w:ind w:left="-142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A2393" w:rsidRPr="00067B2D">
        <w:rPr>
          <w:sz w:val="28"/>
          <w:szCs w:val="28"/>
        </w:rPr>
        <w:t xml:space="preserve">. </w:t>
      </w:r>
      <w:r w:rsidR="007F0CF0">
        <w:rPr>
          <w:sz w:val="28"/>
          <w:szCs w:val="28"/>
        </w:rPr>
        <w:t>Экспертиза и подготовка заключения</w:t>
      </w:r>
      <w:r w:rsidR="00BA2393" w:rsidRPr="00067B2D">
        <w:rPr>
          <w:sz w:val="28"/>
          <w:szCs w:val="28"/>
        </w:rPr>
        <w:t xml:space="preserve"> на проект закона Карачаево-Черкесской Республики «О внесении изменений в статьи 11 и 17 Закона Карачаево-Черкесской Республики «О Контрольно-счётной палате Карачаево-Черкесской Республики».</w:t>
      </w:r>
    </w:p>
    <w:p w:rsidR="00BA2393" w:rsidRPr="00067B2D" w:rsidRDefault="00C3224C" w:rsidP="00BF0A2F">
      <w:pPr>
        <w:tabs>
          <w:tab w:val="left" w:pos="4500"/>
        </w:tabs>
        <w:ind w:left="-142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A2393" w:rsidRPr="00067B2D">
        <w:rPr>
          <w:sz w:val="28"/>
          <w:szCs w:val="28"/>
        </w:rPr>
        <w:t xml:space="preserve">. </w:t>
      </w:r>
      <w:r w:rsidR="007F0CF0">
        <w:rPr>
          <w:sz w:val="28"/>
          <w:szCs w:val="28"/>
        </w:rPr>
        <w:t>Экспертиза и подготовка заключения</w:t>
      </w:r>
      <w:r w:rsidR="007F0CF0" w:rsidRPr="00067B2D">
        <w:rPr>
          <w:sz w:val="28"/>
          <w:szCs w:val="28"/>
        </w:rPr>
        <w:t xml:space="preserve"> </w:t>
      </w:r>
      <w:r w:rsidR="00BA2393" w:rsidRPr="00067B2D">
        <w:rPr>
          <w:sz w:val="28"/>
          <w:szCs w:val="28"/>
        </w:rPr>
        <w:t xml:space="preserve">на проект закона Карачаево-Черкесской Республики «О внесении изменений в статьи 13 и 15 Закона Карачаево-Черкесской Республики «О государственном стимулировании инвестиционной деятельности в Карачаево-Черкесской Республике».  </w:t>
      </w:r>
    </w:p>
    <w:p w:rsidR="00BA2393" w:rsidRPr="00067B2D" w:rsidRDefault="00BA2393" w:rsidP="00BF0A2F">
      <w:pPr>
        <w:widowControl w:val="0"/>
        <w:ind w:left="-142" w:right="-143" w:firstLine="426"/>
        <w:jc w:val="both"/>
        <w:rPr>
          <w:sz w:val="28"/>
          <w:szCs w:val="28"/>
        </w:rPr>
      </w:pPr>
      <w:r w:rsidRPr="00067B2D">
        <w:rPr>
          <w:sz w:val="28"/>
          <w:szCs w:val="28"/>
        </w:rPr>
        <w:t>1</w:t>
      </w:r>
      <w:r w:rsidR="00C3224C">
        <w:rPr>
          <w:sz w:val="28"/>
          <w:szCs w:val="28"/>
        </w:rPr>
        <w:t>1</w:t>
      </w:r>
      <w:r w:rsidRPr="00067B2D">
        <w:rPr>
          <w:sz w:val="28"/>
          <w:szCs w:val="28"/>
        </w:rPr>
        <w:t xml:space="preserve">. </w:t>
      </w:r>
      <w:r w:rsidR="007F0CF0">
        <w:rPr>
          <w:sz w:val="28"/>
          <w:szCs w:val="28"/>
        </w:rPr>
        <w:t>Экспертиза и подготовка заключения</w:t>
      </w:r>
      <w:r w:rsidR="007F0CF0" w:rsidRPr="00067B2D">
        <w:rPr>
          <w:sz w:val="28"/>
          <w:szCs w:val="28"/>
        </w:rPr>
        <w:t xml:space="preserve"> </w:t>
      </w:r>
      <w:r w:rsidRPr="00067B2D">
        <w:rPr>
          <w:sz w:val="28"/>
          <w:szCs w:val="28"/>
        </w:rPr>
        <w:t>на проект закона Карачаево-Черкесской Республики «О внесении изменений в Закон Карачаево-Черкесской Республики «О республиканском бюджете Карачаево-Черкесской Республики на 2017 год и на плановый период 2018 и 2019 годов». Охвачено средств - 1455293,7 тыс. рублей.  Замечаний-1.</w:t>
      </w:r>
    </w:p>
    <w:p w:rsidR="00BA2393" w:rsidRPr="00067B2D" w:rsidRDefault="00BA2393" w:rsidP="00BF0A2F">
      <w:pPr>
        <w:widowControl w:val="0"/>
        <w:ind w:left="-142" w:right="-143" w:firstLine="426"/>
        <w:jc w:val="both"/>
        <w:rPr>
          <w:sz w:val="28"/>
          <w:szCs w:val="28"/>
        </w:rPr>
      </w:pPr>
      <w:r w:rsidRPr="00067B2D">
        <w:rPr>
          <w:sz w:val="28"/>
          <w:szCs w:val="28"/>
        </w:rPr>
        <w:t>1</w:t>
      </w:r>
      <w:r w:rsidR="00C3224C">
        <w:rPr>
          <w:sz w:val="28"/>
          <w:szCs w:val="28"/>
        </w:rPr>
        <w:t>2</w:t>
      </w:r>
      <w:r w:rsidRPr="00067B2D">
        <w:rPr>
          <w:sz w:val="28"/>
          <w:szCs w:val="28"/>
        </w:rPr>
        <w:t xml:space="preserve">. </w:t>
      </w:r>
      <w:r w:rsidR="007F0CF0">
        <w:rPr>
          <w:sz w:val="28"/>
          <w:szCs w:val="28"/>
        </w:rPr>
        <w:t>Экспертиза и подготовка заключения</w:t>
      </w:r>
      <w:r w:rsidR="007F0CF0" w:rsidRPr="00067B2D">
        <w:rPr>
          <w:sz w:val="28"/>
          <w:szCs w:val="28"/>
        </w:rPr>
        <w:t xml:space="preserve"> </w:t>
      </w:r>
      <w:r w:rsidRPr="00067B2D">
        <w:rPr>
          <w:sz w:val="28"/>
          <w:szCs w:val="28"/>
        </w:rPr>
        <w:t xml:space="preserve">на проект закона Карачаево-Черкесской Республики «О внесении изменений в Закон Карачаево-Черкесской Республики  «О бюджетном процессе в Карачаево-Черкесской Республике».   </w:t>
      </w:r>
    </w:p>
    <w:p w:rsidR="00BA2393" w:rsidRPr="00067B2D" w:rsidRDefault="00BA2393" w:rsidP="00BF0A2F">
      <w:pPr>
        <w:ind w:left="-142" w:right="-143" w:firstLine="426"/>
        <w:jc w:val="both"/>
        <w:rPr>
          <w:sz w:val="28"/>
          <w:szCs w:val="28"/>
        </w:rPr>
      </w:pPr>
      <w:r w:rsidRPr="00067B2D">
        <w:rPr>
          <w:sz w:val="28"/>
          <w:szCs w:val="28"/>
        </w:rPr>
        <w:t>1</w:t>
      </w:r>
      <w:r w:rsidR="00C3224C">
        <w:rPr>
          <w:sz w:val="28"/>
          <w:szCs w:val="28"/>
        </w:rPr>
        <w:t>3</w:t>
      </w:r>
      <w:r w:rsidRPr="00067B2D">
        <w:rPr>
          <w:sz w:val="28"/>
          <w:szCs w:val="28"/>
        </w:rPr>
        <w:t xml:space="preserve">. </w:t>
      </w:r>
      <w:r w:rsidR="007F0CF0">
        <w:rPr>
          <w:sz w:val="28"/>
          <w:szCs w:val="28"/>
        </w:rPr>
        <w:t>Экспертиза и подготовка заключения</w:t>
      </w:r>
      <w:r w:rsidRPr="00067B2D">
        <w:rPr>
          <w:sz w:val="28"/>
          <w:szCs w:val="28"/>
        </w:rPr>
        <w:t xml:space="preserve"> на проект закона Карачаево-Черкесской Республики «Об установлении коэффициента, отражающего региональные особенности рынка труда на территории Карачаево-Черкесской Республики на 2018 год.</w:t>
      </w:r>
      <w:r w:rsidR="00AC0213">
        <w:rPr>
          <w:sz w:val="28"/>
          <w:szCs w:val="28"/>
        </w:rPr>
        <w:t xml:space="preserve"> </w:t>
      </w:r>
      <w:r w:rsidRPr="00067B2D">
        <w:rPr>
          <w:sz w:val="28"/>
          <w:szCs w:val="28"/>
        </w:rPr>
        <w:t>Замечаний-2</w:t>
      </w:r>
    </w:p>
    <w:p w:rsidR="00BA2393" w:rsidRPr="00067B2D" w:rsidRDefault="00BA2393" w:rsidP="00BF0A2F">
      <w:pPr>
        <w:ind w:left="-142" w:right="-143" w:firstLine="426"/>
        <w:jc w:val="both"/>
        <w:rPr>
          <w:sz w:val="28"/>
          <w:szCs w:val="28"/>
        </w:rPr>
      </w:pPr>
      <w:r w:rsidRPr="00067B2D">
        <w:rPr>
          <w:sz w:val="28"/>
          <w:szCs w:val="28"/>
        </w:rPr>
        <w:t>1</w:t>
      </w:r>
      <w:r w:rsidR="00C3224C">
        <w:rPr>
          <w:sz w:val="28"/>
          <w:szCs w:val="28"/>
        </w:rPr>
        <w:t>4</w:t>
      </w:r>
      <w:r w:rsidRPr="00067B2D">
        <w:rPr>
          <w:sz w:val="28"/>
          <w:szCs w:val="28"/>
        </w:rPr>
        <w:t xml:space="preserve">. </w:t>
      </w:r>
      <w:r w:rsidR="007F0CF0">
        <w:rPr>
          <w:sz w:val="28"/>
          <w:szCs w:val="28"/>
        </w:rPr>
        <w:t>Экспертиза и подготовка заключения</w:t>
      </w:r>
      <w:r w:rsidRPr="00067B2D">
        <w:rPr>
          <w:sz w:val="28"/>
          <w:szCs w:val="28"/>
        </w:rPr>
        <w:t xml:space="preserve"> на проект закона Карачаево-Черкесской Республики «О внесении изменений в статью 1 Закона Карачаево-Черкесской Республики «Об установлении</w:t>
      </w:r>
      <w:r w:rsidR="00AC0213">
        <w:rPr>
          <w:sz w:val="28"/>
          <w:szCs w:val="28"/>
        </w:rPr>
        <w:t xml:space="preserve"> пониженных налоговых ставок»</w:t>
      </w:r>
      <w:r w:rsidRPr="00067B2D">
        <w:rPr>
          <w:sz w:val="28"/>
          <w:szCs w:val="28"/>
        </w:rPr>
        <w:t>. Замечание-1.</w:t>
      </w:r>
    </w:p>
    <w:p w:rsidR="00BA2393" w:rsidRPr="00067B2D" w:rsidRDefault="00BA2393" w:rsidP="00BF0A2F">
      <w:pPr>
        <w:widowControl w:val="0"/>
        <w:ind w:left="-142" w:right="-143" w:firstLine="426"/>
        <w:jc w:val="both"/>
        <w:rPr>
          <w:sz w:val="28"/>
          <w:szCs w:val="28"/>
        </w:rPr>
      </w:pPr>
      <w:r w:rsidRPr="00067B2D">
        <w:rPr>
          <w:sz w:val="28"/>
          <w:szCs w:val="28"/>
        </w:rPr>
        <w:t>1</w:t>
      </w:r>
      <w:r w:rsidR="00C3224C">
        <w:rPr>
          <w:sz w:val="28"/>
          <w:szCs w:val="28"/>
        </w:rPr>
        <w:t>5</w:t>
      </w:r>
      <w:r w:rsidRPr="00067B2D">
        <w:rPr>
          <w:sz w:val="28"/>
          <w:szCs w:val="28"/>
        </w:rPr>
        <w:t xml:space="preserve">. </w:t>
      </w:r>
      <w:r w:rsidR="007F0CF0">
        <w:rPr>
          <w:sz w:val="28"/>
          <w:szCs w:val="28"/>
        </w:rPr>
        <w:t>Экспертиза и подготовка заключения</w:t>
      </w:r>
      <w:r w:rsidRPr="00067B2D">
        <w:rPr>
          <w:sz w:val="28"/>
          <w:szCs w:val="28"/>
        </w:rPr>
        <w:t xml:space="preserve"> на проект закона Карачаево-Черкесской Республики «О внесении изменений в Закон Карачаево-Черкесской Республики  «О социальной поддержке отдельных категорий граждан в сфере ипотечного жилищного кредитования в Карачаево-Черкесской Республике»</w:t>
      </w:r>
      <w:r w:rsidR="00AC0213">
        <w:rPr>
          <w:sz w:val="28"/>
          <w:szCs w:val="28"/>
        </w:rPr>
        <w:t>.</w:t>
      </w:r>
      <w:r w:rsidRPr="00067B2D">
        <w:rPr>
          <w:sz w:val="28"/>
          <w:szCs w:val="28"/>
        </w:rPr>
        <w:t xml:space="preserve"> </w:t>
      </w:r>
    </w:p>
    <w:p w:rsidR="00BA2393" w:rsidRPr="00067B2D" w:rsidRDefault="00BA2393" w:rsidP="00BF0A2F">
      <w:pPr>
        <w:tabs>
          <w:tab w:val="left" w:pos="4500"/>
        </w:tabs>
        <w:ind w:left="-142" w:right="-143" w:firstLine="426"/>
        <w:jc w:val="both"/>
        <w:rPr>
          <w:sz w:val="28"/>
          <w:szCs w:val="28"/>
        </w:rPr>
      </w:pPr>
      <w:r w:rsidRPr="00067B2D">
        <w:rPr>
          <w:sz w:val="28"/>
          <w:szCs w:val="28"/>
        </w:rPr>
        <w:t>1</w:t>
      </w:r>
      <w:r w:rsidR="00C3224C">
        <w:rPr>
          <w:sz w:val="28"/>
          <w:szCs w:val="28"/>
        </w:rPr>
        <w:t>6</w:t>
      </w:r>
      <w:r w:rsidRPr="00067B2D">
        <w:rPr>
          <w:sz w:val="28"/>
          <w:szCs w:val="28"/>
        </w:rPr>
        <w:t xml:space="preserve">. </w:t>
      </w:r>
      <w:r w:rsidR="007F0CF0">
        <w:rPr>
          <w:sz w:val="28"/>
          <w:szCs w:val="28"/>
        </w:rPr>
        <w:t>Экспертиза и подготовка заключения</w:t>
      </w:r>
      <w:r w:rsidRPr="00067B2D">
        <w:rPr>
          <w:sz w:val="28"/>
          <w:szCs w:val="28"/>
        </w:rPr>
        <w:t xml:space="preserve"> на отчет  Правительства Карачаево-Черкесской Республики «Об исполнении республиканского бюджета Карачаево-Черкесской Республики за 6 месяцев 2017 года». Охвачено </w:t>
      </w:r>
      <w:r w:rsidR="00AC0213">
        <w:rPr>
          <w:sz w:val="28"/>
          <w:szCs w:val="28"/>
        </w:rPr>
        <w:t>средств 10715562,5 тыс. рублей</w:t>
      </w:r>
      <w:r w:rsidRPr="00067B2D">
        <w:rPr>
          <w:sz w:val="28"/>
          <w:szCs w:val="28"/>
        </w:rPr>
        <w:t>. Предложений-3.</w:t>
      </w:r>
    </w:p>
    <w:p w:rsidR="004048E8" w:rsidRPr="00BA2393" w:rsidRDefault="00C3224C" w:rsidP="00BF0A2F">
      <w:pPr>
        <w:pStyle w:val="ab"/>
        <w:ind w:left="-142" w:right="-143" w:firstLine="426"/>
        <w:jc w:val="both"/>
        <w:outlineLvl w:val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1</w:t>
      </w:r>
      <w:r w:rsidR="004048E8" w:rsidRPr="00BA2393">
        <w:rPr>
          <w:rFonts w:ascii="Times New Roman" w:hAnsi="Times New Roman" w:cs="Times New Roman"/>
          <w:b w:val="0"/>
          <w:szCs w:val="28"/>
        </w:rPr>
        <w:t>7.</w:t>
      </w:r>
      <w:r w:rsidRPr="00C3224C">
        <w:rPr>
          <w:szCs w:val="28"/>
        </w:rPr>
        <w:t xml:space="preserve"> </w:t>
      </w:r>
      <w:r w:rsidR="007F0CF0" w:rsidRPr="007F0CF0">
        <w:rPr>
          <w:rFonts w:ascii="Times New Roman" w:hAnsi="Times New Roman" w:cs="Times New Roman"/>
          <w:b w:val="0"/>
          <w:szCs w:val="28"/>
        </w:rPr>
        <w:t>Экспертиза и подготовка заключения</w:t>
      </w:r>
      <w:r w:rsidRPr="00BA2393">
        <w:rPr>
          <w:rFonts w:ascii="Times New Roman" w:hAnsi="Times New Roman" w:cs="Times New Roman"/>
          <w:b w:val="0"/>
          <w:szCs w:val="28"/>
        </w:rPr>
        <w:t xml:space="preserve"> </w:t>
      </w:r>
      <w:r w:rsidR="004048E8" w:rsidRPr="00BA2393">
        <w:rPr>
          <w:rFonts w:ascii="Times New Roman" w:hAnsi="Times New Roman" w:cs="Times New Roman"/>
          <w:b w:val="0"/>
          <w:szCs w:val="28"/>
        </w:rPr>
        <w:t>на проект закона Карачаево-Черкесской Республики «О внесении изменений в Закон  Карачаево-Черкесской Республики «О бюджете Территориального фонда обязательного медицинского страхования Карачаево-Черкесской Республики на 2017 год и плановый период 2018 и 2019 годов»  - 1</w:t>
      </w:r>
      <w:r>
        <w:rPr>
          <w:rFonts w:ascii="Times New Roman" w:hAnsi="Times New Roman" w:cs="Times New Roman"/>
          <w:b w:val="0"/>
          <w:szCs w:val="28"/>
        </w:rPr>
        <w:t>.</w:t>
      </w:r>
    </w:p>
    <w:p w:rsidR="00C3224C" w:rsidRPr="0043406F" w:rsidRDefault="00C3224C" w:rsidP="00BF0A2F">
      <w:pPr>
        <w:widowControl w:val="0"/>
        <w:ind w:left="-142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CE4F68">
        <w:rPr>
          <w:sz w:val="28"/>
          <w:szCs w:val="28"/>
        </w:rPr>
        <w:t xml:space="preserve"> </w:t>
      </w:r>
      <w:r w:rsidR="007F0CF0">
        <w:rPr>
          <w:sz w:val="28"/>
          <w:szCs w:val="28"/>
        </w:rPr>
        <w:t>Экспертиза и подготовка заключения</w:t>
      </w:r>
      <w:r w:rsidRPr="00067B2D">
        <w:rPr>
          <w:sz w:val="28"/>
          <w:szCs w:val="28"/>
        </w:rPr>
        <w:t xml:space="preserve"> </w:t>
      </w:r>
      <w:r w:rsidRPr="0043406F">
        <w:rPr>
          <w:sz w:val="28"/>
          <w:szCs w:val="28"/>
        </w:rPr>
        <w:t>на проект закона Карачаево-Черкесской Республики «Об исполнении  бюджета Территориального фонда обязательного медицинского страхования Карачаево-Черкесской Республики за 2016 год»</w:t>
      </w:r>
      <w:r>
        <w:rPr>
          <w:sz w:val="28"/>
          <w:szCs w:val="28"/>
        </w:rPr>
        <w:t>.</w:t>
      </w:r>
    </w:p>
    <w:p w:rsidR="004048E8" w:rsidRDefault="004048E8" w:rsidP="00BF0A2F">
      <w:pPr>
        <w:ind w:right="-143" w:firstLine="426"/>
        <w:jc w:val="both"/>
        <w:rPr>
          <w:sz w:val="28"/>
          <w:szCs w:val="28"/>
        </w:rPr>
      </w:pPr>
    </w:p>
    <w:p w:rsidR="004048E8" w:rsidRDefault="004048E8" w:rsidP="00BF0A2F">
      <w:pPr>
        <w:ind w:right="-143" w:firstLine="426"/>
        <w:jc w:val="both"/>
        <w:rPr>
          <w:sz w:val="28"/>
          <w:szCs w:val="28"/>
        </w:rPr>
      </w:pPr>
    </w:p>
    <w:p w:rsidR="00896D72" w:rsidRPr="00BA2393" w:rsidRDefault="00896D72" w:rsidP="00213FFC">
      <w:pPr>
        <w:widowControl w:val="0"/>
        <w:rPr>
          <w:b/>
          <w:sz w:val="28"/>
          <w:szCs w:val="28"/>
        </w:rPr>
      </w:pPr>
      <w:r w:rsidRPr="00BA2393">
        <w:rPr>
          <w:b/>
          <w:sz w:val="28"/>
          <w:szCs w:val="28"/>
        </w:rPr>
        <w:t>Начальник Управления делами                                         А.С. Боташев</w:t>
      </w:r>
    </w:p>
    <w:p w:rsidR="004048E8" w:rsidRDefault="00691223" w:rsidP="00213FFC">
      <w:pPr>
        <w:pStyle w:val="Style4"/>
        <w:rPr>
          <w:b/>
          <w:sz w:val="28"/>
          <w:szCs w:val="28"/>
        </w:rPr>
      </w:pPr>
      <w:r w:rsidRPr="00691223">
        <w:rPr>
          <w:b/>
          <w:sz w:val="28"/>
          <w:szCs w:val="28"/>
        </w:rPr>
        <w:t xml:space="preserve"> </w:t>
      </w:r>
      <w:r w:rsidR="004048E8">
        <w:rPr>
          <w:b/>
          <w:sz w:val="28"/>
          <w:szCs w:val="28"/>
        </w:rPr>
        <w:t>СПРАВОЧНО: ИСПОЛНЕНИЕ ПРЕДСТАВЛЕНИЙ ТЕКУЩЕГО ПЕРИОДА И ПРОШЛЫХ ЛЕТ:</w:t>
      </w:r>
    </w:p>
    <w:p w:rsidR="004048E8" w:rsidRDefault="004048E8" w:rsidP="00213FFC">
      <w:pPr>
        <w:jc w:val="both"/>
        <w:rPr>
          <w:sz w:val="28"/>
          <w:szCs w:val="28"/>
        </w:rPr>
      </w:pPr>
    </w:p>
    <w:p w:rsidR="004048E8" w:rsidRDefault="004048E8" w:rsidP="00213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fa"/>
        <w:tblW w:w="0" w:type="auto"/>
        <w:tblLayout w:type="fixed"/>
        <w:tblLook w:val="04A0"/>
      </w:tblPr>
      <w:tblGrid>
        <w:gridCol w:w="385"/>
        <w:gridCol w:w="1708"/>
        <w:gridCol w:w="1701"/>
        <w:gridCol w:w="1120"/>
        <w:gridCol w:w="1153"/>
        <w:gridCol w:w="1153"/>
        <w:gridCol w:w="1184"/>
        <w:gridCol w:w="1167"/>
      </w:tblGrid>
      <w:tr w:rsidR="00E23450" w:rsidTr="00E23450">
        <w:tc>
          <w:tcPr>
            <w:tcW w:w="385" w:type="dxa"/>
          </w:tcPr>
          <w:p w:rsidR="00E23450" w:rsidRDefault="00E23450" w:rsidP="0024554B">
            <w:pPr>
              <w:pStyle w:val="Style4"/>
              <w:ind w:left="-108" w:right="-108"/>
              <w:jc w:val="both"/>
              <w:rPr>
                <w:rStyle w:val="FontStyle221"/>
                <w:sz w:val="22"/>
                <w:szCs w:val="22"/>
              </w:rPr>
            </w:pPr>
            <w:r>
              <w:rPr>
                <w:rStyle w:val="FontStyle221"/>
                <w:sz w:val="22"/>
                <w:szCs w:val="22"/>
              </w:rPr>
              <w:t>№</w:t>
            </w:r>
          </w:p>
          <w:p w:rsidR="00E23450" w:rsidRDefault="00E23450" w:rsidP="0024554B">
            <w:pPr>
              <w:pStyle w:val="Style4"/>
              <w:ind w:left="-108" w:right="-108"/>
              <w:jc w:val="both"/>
              <w:rPr>
                <w:rStyle w:val="FontStyle221"/>
                <w:sz w:val="22"/>
                <w:szCs w:val="22"/>
              </w:rPr>
            </w:pPr>
            <w:r>
              <w:rPr>
                <w:rStyle w:val="FontStyle221"/>
                <w:sz w:val="22"/>
                <w:szCs w:val="22"/>
              </w:rPr>
              <w:t>п/п</w:t>
            </w:r>
          </w:p>
        </w:tc>
        <w:tc>
          <w:tcPr>
            <w:tcW w:w="1708" w:type="dxa"/>
          </w:tcPr>
          <w:p w:rsidR="00E23450" w:rsidRDefault="00E23450" w:rsidP="0024554B">
            <w:pPr>
              <w:pStyle w:val="Style4"/>
              <w:jc w:val="both"/>
              <w:rPr>
                <w:rStyle w:val="FontStyle221"/>
                <w:sz w:val="22"/>
                <w:szCs w:val="22"/>
              </w:rPr>
            </w:pPr>
            <w:r>
              <w:rPr>
                <w:rStyle w:val="FontStyle221"/>
                <w:sz w:val="22"/>
                <w:szCs w:val="22"/>
              </w:rPr>
              <w:t xml:space="preserve">Ф.И.О. </w:t>
            </w:r>
          </w:p>
          <w:p w:rsidR="00E23450" w:rsidRDefault="00E23450" w:rsidP="0024554B">
            <w:pPr>
              <w:pStyle w:val="Style4"/>
              <w:jc w:val="both"/>
              <w:rPr>
                <w:rStyle w:val="FontStyle221"/>
                <w:sz w:val="22"/>
                <w:szCs w:val="22"/>
              </w:rPr>
            </w:pPr>
            <w:r>
              <w:rPr>
                <w:rStyle w:val="FontStyle221"/>
                <w:sz w:val="22"/>
                <w:szCs w:val="22"/>
              </w:rPr>
              <w:t>Аудитора</w:t>
            </w:r>
          </w:p>
        </w:tc>
        <w:tc>
          <w:tcPr>
            <w:tcW w:w="1701" w:type="dxa"/>
          </w:tcPr>
          <w:p w:rsidR="00E23450" w:rsidRDefault="00E23450" w:rsidP="0024554B">
            <w:pPr>
              <w:pStyle w:val="Style4"/>
              <w:jc w:val="both"/>
              <w:rPr>
                <w:rStyle w:val="FontStyle221"/>
                <w:sz w:val="22"/>
                <w:szCs w:val="22"/>
              </w:rPr>
            </w:pPr>
          </w:p>
        </w:tc>
        <w:tc>
          <w:tcPr>
            <w:tcW w:w="1120" w:type="dxa"/>
          </w:tcPr>
          <w:p w:rsidR="00E23450" w:rsidRDefault="00E23450" w:rsidP="0024554B">
            <w:pPr>
              <w:pStyle w:val="Style4"/>
              <w:rPr>
                <w:rStyle w:val="FontStyle221"/>
                <w:sz w:val="22"/>
                <w:szCs w:val="22"/>
              </w:rPr>
            </w:pPr>
            <w:r>
              <w:rPr>
                <w:rStyle w:val="FontStyle221"/>
                <w:sz w:val="22"/>
                <w:szCs w:val="22"/>
              </w:rPr>
              <w:t>На 01.01.2015 года</w:t>
            </w:r>
          </w:p>
        </w:tc>
        <w:tc>
          <w:tcPr>
            <w:tcW w:w="1153" w:type="dxa"/>
          </w:tcPr>
          <w:p w:rsidR="00E23450" w:rsidRDefault="00E23450" w:rsidP="0024554B">
            <w:pPr>
              <w:widowControl w:val="0"/>
              <w:tabs>
                <w:tab w:val="left" w:pos="3615"/>
              </w:tabs>
              <w:jc w:val="center"/>
              <w:rPr>
                <w:rStyle w:val="FontStyle221"/>
                <w:sz w:val="22"/>
                <w:szCs w:val="22"/>
              </w:rPr>
            </w:pPr>
            <w:r>
              <w:rPr>
                <w:rStyle w:val="FontStyle221"/>
                <w:sz w:val="22"/>
                <w:szCs w:val="22"/>
              </w:rPr>
              <w:t>2015</w:t>
            </w:r>
          </w:p>
          <w:p w:rsidR="00E23450" w:rsidRDefault="00E23450" w:rsidP="0024554B">
            <w:pPr>
              <w:widowControl w:val="0"/>
              <w:tabs>
                <w:tab w:val="left" w:pos="3615"/>
              </w:tabs>
              <w:jc w:val="center"/>
            </w:pPr>
            <w:r>
              <w:rPr>
                <w:rStyle w:val="FontStyle221"/>
                <w:sz w:val="22"/>
                <w:szCs w:val="22"/>
              </w:rPr>
              <w:t>год</w:t>
            </w:r>
          </w:p>
        </w:tc>
        <w:tc>
          <w:tcPr>
            <w:tcW w:w="1153" w:type="dxa"/>
          </w:tcPr>
          <w:p w:rsidR="00E23450" w:rsidRDefault="00E23450" w:rsidP="0024554B">
            <w:pPr>
              <w:widowControl w:val="0"/>
              <w:tabs>
                <w:tab w:val="left" w:pos="3615"/>
              </w:tabs>
              <w:jc w:val="center"/>
              <w:rPr>
                <w:rStyle w:val="FontStyle221"/>
                <w:sz w:val="22"/>
                <w:szCs w:val="22"/>
              </w:rPr>
            </w:pPr>
            <w:r>
              <w:rPr>
                <w:rStyle w:val="FontStyle221"/>
                <w:sz w:val="22"/>
                <w:szCs w:val="22"/>
              </w:rPr>
              <w:t>2016</w:t>
            </w:r>
          </w:p>
          <w:p w:rsidR="00E23450" w:rsidRDefault="00E23450" w:rsidP="0024554B">
            <w:pPr>
              <w:pStyle w:val="Style4"/>
              <w:rPr>
                <w:rStyle w:val="FontStyle221"/>
                <w:sz w:val="22"/>
                <w:szCs w:val="22"/>
              </w:rPr>
            </w:pPr>
            <w:r>
              <w:rPr>
                <w:rStyle w:val="FontStyle221"/>
                <w:sz w:val="22"/>
                <w:szCs w:val="22"/>
              </w:rPr>
              <w:t>год</w:t>
            </w:r>
          </w:p>
        </w:tc>
        <w:tc>
          <w:tcPr>
            <w:tcW w:w="1184" w:type="dxa"/>
          </w:tcPr>
          <w:p w:rsidR="00E23450" w:rsidRDefault="00E23450" w:rsidP="0024554B">
            <w:pPr>
              <w:widowControl w:val="0"/>
              <w:tabs>
                <w:tab w:val="left" w:pos="3615"/>
              </w:tabs>
              <w:jc w:val="center"/>
              <w:rPr>
                <w:rStyle w:val="FontStyle221"/>
                <w:sz w:val="22"/>
                <w:szCs w:val="22"/>
              </w:rPr>
            </w:pPr>
            <w:r>
              <w:rPr>
                <w:rStyle w:val="FontStyle221"/>
                <w:sz w:val="22"/>
                <w:szCs w:val="22"/>
              </w:rPr>
              <w:t>9 месяцев 2017</w:t>
            </w:r>
          </w:p>
          <w:p w:rsidR="00E23450" w:rsidRDefault="00E23450" w:rsidP="0024554B">
            <w:pPr>
              <w:pStyle w:val="Style4"/>
              <w:rPr>
                <w:rStyle w:val="FontStyle221"/>
                <w:sz w:val="22"/>
                <w:szCs w:val="22"/>
              </w:rPr>
            </w:pPr>
            <w:r>
              <w:rPr>
                <w:rStyle w:val="FontStyle221"/>
                <w:sz w:val="22"/>
                <w:szCs w:val="22"/>
              </w:rPr>
              <w:t>год</w:t>
            </w:r>
          </w:p>
        </w:tc>
        <w:tc>
          <w:tcPr>
            <w:tcW w:w="1167" w:type="dxa"/>
          </w:tcPr>
          <w:p w:rsidR="00E23450" w:rsidRDefault="00E23450" w:rsidP="0024554B">
            <w:pPr>
              <w:pStyle w:val="Style4"/>
              <w:rPr>
                <w:rStyle w:val="FontStyle221"/>
                <w:sz w:val="22"/>
                <w:szCs w:val="22"/>
              </w:rPr>
            </w:pPr>
            <w:r>
              <w:rPr>
                <w:rStyle w:val="FontStyle221"/>
                <w:sz w:val="22"/>
                <w:szCs w:val="22"/>
              </w:rPr>
              <w:t>Итого</w:t>
            </w:r>
          </w:p>
          <w:p w:rsidR="00E23450" w:rsidRDefault="00E23450" w:rsidP="0024554B">
            <w:pPr>
              <w:pStyle w:val="Style4"/>
              <w:rPr>
                <w:rStyle w:val="FontStyle221"/>
                <w:sz w:val="22"/>
                <w:szCs w:val="22"/>
              </w:rPr>
            </w:pPr>
          </w:p>
        </w:tc>
      </w:tr>
      <w:tr w:rsidR="00E23450" w:rsidTr="00E23450">
        <w:tc>
          <w:tcPr>
            <w:tcW w:w="385" w:type="dxa"/>
            <w:vMerge w:val="restart"/>
            <w:vAlign w:val="center"/>
          </w:tcPr>
          <w:p w:rsidR="00E23450" w:rsidRPr="00E23450" w:rsidRDefault="00E23450" w:rsidP="00E23450">
            <w:pPr>
              <w:pStyle w:val="Style4"/>
              <w:ind w:right="-108"/>
              <w:rPr>
                <w:rStyle w:val="FontStyle221"/>
                <w:sz w:val="22"/>
                <w:szCs w:val="22"/>
              </w:rPr>
            </w:pPr>
            <w:r w:rsidRPr="00E23450">
              <w:rPr>
                <w:rStyle w:val="FontStyle221"/>
                <w:sz w:val="22"/>
                <w:szCs w:val="22"/>
              </w:rPr>
              <w:t>1.</w:t>
            </w:r>
          </w:p>
        </w:tc>
        <w:tc>
          <w:tcPr>
            <w:tcW w:w="1708" w:type="dxa"/>
            <w:vMerge w:val="restart"/>
            <w:vAlign w:val="center"/>
          </w:tcPr>
          <w:p w:rsidR="00E23450" w:rsidRPr="00E23450" w:rsidRDefault="00E23450" w:rsidP="00E23450">
            <w:pPr>
              <w:pStyle w:val="Style4"/>
              <w:ind w:left="-42" w:right="-108"/>
              <w:rPr>
                <w:bCs/>
              </w:rPr>
            </w:pPr>
            <w:r w:rsidRPr="00E23450">
              <w:rPr>
                <w:rStyle w:val="FontStyle221"/>
                <w:sz w:val="22"/>
                <w:szCs w:val="22"/>
              </w:rPr>
              <w:t>Кидралиев Х.Х</w:t>
            </w:r>
          </w:p>
        </w:tc>
        <w:tc>
          <w:tcPr>
            <w:tcW w:w="1701" w:type="dxa"/>
          </w:tcPr>
          <w:p w:rsidR="00E23450" w:rsidRDefault="00E23450" w:rsidP="0024554B">
            <w:pPr>
              <w:pStyle w:val="Style4"/>
              <w:jc w:val="both"/>
              <w:rPr>
                <w:rStyle w:val="FontStyle221"/>
                <w:b w:val="0"/>
                <w:sz w:val="22"/>
                <w:szCs w:val="22"/>
              </w:rPr>
            </w:pPr>
            <w:r>
              <w:rPr>
                <w:rStyle w:val="FontStyle221"/>
                <w:b w:val="0"/>
                <w:sz w:val="22"/>
                <w:szCs w:val="22"/>
              </w:rPr>
              <w:t>Направлено</w:t>
            </w:r>
          </w:p>
        </w:tc>
        <w:tc>
          <w:tcPr>
            <w:tcW w:w="1120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widowControl w:val="0"/>
              <w:tabs>
                <w:tab w:val="left" w:pos="3615"/>
              </w:tabs>
              <w:jc w:val="center"/>
            </w:pPr>
            <w:r w:rsidRPr="005F4BE0">
              <w:t>12</w:t>
            </w: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10</w:t>
            </w:r>
          </w:p>
        </w:tc>
        <w:tc>
          <w:tcPr>
            <w:tcW w:w="1184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8</w:t>
            </w:r>
          </w:p>
        </w:tc>
        <w:tc>
          <w:tcPr>
            <w:tcW w:w="1167" w:type="dxa"/>
            <w:vAlign w:val="center"/>
          </w:tcPr>
          <w:p w:rsidR="00E23450" w:rsidRPr="005F4BE0" w:rsidRDefault="00E23450" w:rsidP="0024554B">
            <w:pPr>
              <w:jc w:val="center"/>
            </w:pPr>
            <w:r w:rsidRPr="005F4BE0">
              <w:t>30</w:t>
            </w:r>
          </w:p>
        </w:tc>
      </w:tr>
      <w:tr w:rsidR="00E23450" w:rsidTr="00E23450">
        <w:tc>
          <w:tcPr>
            <w:tcW w:w="385" w:type="dxa"/>
            <w:vMerge/>
            <w:vAlign w:val="center"/>
          </w:tcPr>
          <w:p w:rsidR="00E23450" w:rsidRPr="00E23450" w:rsidRDefault="00E23450" w:rsidP="00E23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E23450" w:rsidRPr="00E23450" w:rsidRDefault="00E23450" w:rsidP="00E23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450" w:rsidRDefault="00E23450" w:rsidP="0024554B">
            <w:pPr>
              <w:pStyle w:val="Style4"/>
              <w:jc w:val="both"/>
              <w:rPr>
                <w:rStyle w:val="FontStyle221"/>
                <w:b w:val="0"/>
                <w:sz w:val="22"/>
                <w:szCs w:val="22"/>
              </w:rPr>
            </w:pPr>
            <w:r>
              <w:rPr>
                <w:rStyle w:val="FontStyle221"/>
                <w:b w:val="0"/>
                <w:sz w:val="22"/>
                <w:szCs w:val="22"/>
              </w:rPr>
              <w:t>Реализовано</w:t>
            </w:r>
          </w:p>
        </w:tc>
        <w:tc>
          <w:tcPr>
            <w:tcW w:w="1120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widowControl w:val="0"/>
              <w:tabs>
                <w:tab w:val="left" w:pos="3615"/>
              </w:tabs>
              <w:jc w:val="center"/>
            </w:pPr>
            <w:r w:rsidRPr="005F4BE0">
              <w:t>12</w:t>
            </w: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8</w:t>
            </w:r>
          </w:p>
        </w:tc>
        <w:tc>
          <w:tcPr>
            <w:tcW w:w="1184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10</w:t>
            </w:r>
          </w:p>
        </w:tc>
        <w:tc>
          <w:tcPr>
            <w:tcW w:w="1167" w:type="dxa"/>
            <w:vAlign w:val="center"/>
          </w:tcPr>
          <w:p w:rsidR="00E23450" w:rsidRPr="005F4BE0" w:rsidRDefault="00E23450" w:rsidP="0024554B">
            <w:pPr>
              <w:jc w:val="center"/>
            </w:pPr>
            <w:r w:rsidRPr="005F4BE0">
              <w:t>30</w:t>
            </w:r>
          </w:p>
        </w:tc>
      </w:tr>
      <w:tr w:rsidR="00E23450" w:rsidTr="00E23450">
        <w:tc>
          <w:tcPr>
            <w:tcW w:w="385" w:type="dxa"/>
            <w:vMerge/>
            <w:vAlign w:val="center"/>
          </w:tcPr>
          <w:p w:rsidR="00E23450" w:rsidRPr="00E23450" w:rsidRDefault="00E23450" w:rsidP="00E23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E23450" w:rsidRPr="00E23450" w:rsidRDefault="00E23450" w:rsidP="00E23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450" w:rsidRDefault="00E23450" w:rsidP="0024554B">
            <w:pPr>
              <w:pStyle w:val="Style4"/>
              <w:jc w:val="both"/>
              <w:rPr>
                <w:rStyle w:val="FontStyle221"/>
                <w:b w:val="0"/>
                <w:sz w:val="22"/>
                <w:szCs w:val="22"/>
              </w:rPr>
            </w:pPr>
            <w:r>
              <w:rPr>
                <w:rStyle w:val="FontStyle221"/>
                <w:b w:val="0"/>
                <w:sz w:val="22"/>
                <w:szCs w:val="22"/>
              </w:rPr>
              <w:t>Не исполнено</w:t>
            </w:r>
          </w:p>
        </w:tc>
        <w:tc>
          <w:tcPr>
            <w:tcW w:w="1120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widowControl w:val="0"/>
              <w:tabs>
                <w:tab w:val="left" w:pos="3615"/>
              </w:tabs>
              <w:jc w:val="center"/>
            </w:pPr>
            <w:r w:rsidRPr="005F4BE0">
              <w:t>0</w:t>
            </w: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-2</w:t>
            </w:r>
          </w:p>
        </w:tc>
        <w:tc>
          <w:tcPr>
            <w:tcW w:w="1184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+2</w:t>
            </w:r>
          </w:p>
        </w:tc>
        <w:tc>
          <w:tcPr>
            <w:tcW w:w="1167" w:type="dxa"/>
            <w:vAlign w:val="center"/>
          </w:tcPr>
          <w:p w:rsidR="00E23450" w:rsidRPr="005F4BE0" w:rsidRDefault="00E23450" w:rsidP="0024554B">
            <w:pPr>
              <w:jc w:val="center"/>
            </w:pPr>
            <w:r w:rsidRPr="005F4BE0">
              <w:t>0</w:t>
            </w:r>
          </w:p>
        </w:tc>
      </w:tr>
      <w:tr w:rsidR="00E23450" w:rsidTr="00E23450">
        <w:tc>
          <w:tcPr>
            <w:tcW w:w="385" w:type="dxa"/>
            <w:vMerge w:val="restart"/>
            <w:vAlign w:val="center"/>
          </w:tcPr>
          <w:p w:rsidR="00E23450" w:rsidRPr="00E23450" w:rsidRDefault="00E23450" w:rsidP="00E23450">
            <w:pPr>
              <w:pStyle w:val="Style4"/>
              <w:ind w:right="-108"/>
              <w:rPr>
                <w:rStyle w:val="FontStyle221"/>
                <w:sz w:val="22"/>
                <w:szCs w:val="22"/>
              </w:rPr>
            </w:pPr>
            <w:r w:rsidRPr="00E23450">
              <w:rPr>
                <w:rStyle w:val="FontStyle221"/>
                <w:sz w:val="22"/>
                <w:szCs w:val="22"/>
              </w:rPr>
              <w:t>2.</w:t>
            </w:r>
          </w:p>
        </w:tc>
        <w:tc>
          <w:tcPr>
            <w:tcW w:w="1708" w:type="dxa"/>
            <w:vMerge w:val="restart"/>
            <w:vAlign w:val="center"/>
          </w:tcPr>
          <w:p w:rsidR="00E23450" w:rsidRPr="00E23450" w:rsidRDefault="00E23450" w:rsidP="00E23450">
            <w:pPr>
              <w:pStyle w:val="Style4"/>
              <w:ind w:left="-42" w:right="-108"/>
              <w:rPr>
                <w:rStyle w:val="FontStyle221"/>
                <w:sz w:val="22"/>
                <w:szCs w:val="22"/>
              </w:rPr>
            </w:pPr>
            <w:r w:rsidRPr="00E23450">
              <w:rPr>
                <w:rStyle w:val="FontStyle221"/>
                <w:sz w:val="22"/>
                <w:szCs w:val="22"/>
              </w:rPr>
              <w:t>Хасароков Р.Ч.</w:t>
            </w:r>
          </w:p>
        </w:tc>
        <w:tc>
          <w:tcPr>
            <w:tcW w:w="1701" w:type="dxa"/>
          </w:tcPr>
          <w:p w:rsidR="00E23450" w:rsidRDefault="00E23450" w:rsidP="0024554B">
            <w:pPr>
              <w:pStyle w:val="Style4"/>
              <w:jc w:val="both"/>
              <w:rPr>
                <w:rStyle w:val="FontStyle221"/>
                <w:b w:val="0"/>
                <w:sz w:val="22"/>
                <w:szCs w:val="22"/>
              </w:rPr>
            </w:pPr>
            <w:r>
              <w:rPr>
                <w:rStyle w:val="FontStyle221"/>
                <w:b w:val="0"/>
                <w:sz w:val="22"/>
                <w:szCs w:val="22"/>
              </w:rPr>
              <w:t>Направлено</w:t>
            </w:r>
          </w:p>
        </w:tc>
        <w:tc>
          <w:tcPr>
            <w:tcW w:w="1120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widowControl w:val="0"/>
              <w:tabs>
                <w:tab w:val="left" w:pos="3615"/>
              </w:tabs>
              <w:jc w:val="center"/>
            </w:pPr>
            <w:r w:rsidRPr="005F4BE0">
              <w:t>19</w:t>
            </w: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14</w:t>
            </w:r>
          </w:p>
        </w:tc>
        <w:tc>
          <w:tcPr>
            <w:tcW w:w="1184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14</w:t>
            </w:r>
          </w:p>
        </w:tc>
        <w:tc>
          <w:tcPr>
            <w:tcW w:w="1167" w:type="dxa"/>
            <w:vAlign w:val="center"/>
          </w:tcPr>
          <w:p w:rsidR="00E23450" w:rsidRPr="005F4BE0" w:rsidRDefault="00E23450" w:rsidP="0024554B">
            <w:pPr>
              <w:jc w:val="center"/>
            </w:pPr>
            <w:r w:rsidRPr="005F4BE0">
              <w:t>47</w:t>
            </w:r>
          </w:p>
        </w:tc>
      </w:tr>
      <w:tr w:rsidR="00E23450" w:rsidTr="00E23450">
        <w:tc>
          <w:tcPr>
            <w:tcW w:w="385" w:type="dxa"/>
            <w:vMerge/>
            <w:vAlign w:val="center"/>
          </w:tcPr>
          <w:p w:rsidR="00E23450" w:rsidRPr="00E23450" w:rsidRDefault="00E23450" w:rsidP="00E23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E23450" w:rsidRPr="00E23450" w:rsidRDefault="00E23450" w:rsidP="00E23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450" w:rsidRDefault="00E23450" w:rsidP="0024554B">
            <w:pPr>
              <w:pStyle w:val="Style4"/>
              <w:jc w:val="both"/>
              <w:rPr>
                <w:rStyle w:val="FontStyle221"/>
                <w:b w:val="0"/>
                <w:sz w:val="22"/>
                <w:szCs w:val="22"/>
              </w:rPr>
            </w:pPr>
            <w:r>
              <w:rPr>
                <w:rStyle w:val="FontStyle221"/>
                <w:b w:val="0"/>
                <w:sz w:val="22"/>
                <w:szCs w:val="22"/>
              </w:rPr>
              <w:t>Реализовано</w:t>
            </w:r>
          </w:p>
        </w:tc>
        <w:tc>
          <w:tcPr>
            <w:tcW w:w="1120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widowControl w:val="0"/>
              <w:tabs>
                <w:tab w:val="left" w:pos="3615"/>
              </w:tabs>
              <w:jc w:val="center"/>
            </w:pPr>
            <w:r w:rsidRPr="005F4BE0">
              <w:t>23</w:t>
            </w: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14</w:t>
            </w:r>
          </w:p>
        </w:tc>
        <w:tc>
          <w:tcPr>
            <w:tcW w:w="1167" w:type="dxa"/>
            <w:vAlign w:val="center"/>
          </w:tcPr>
          <w:p w:rsidR="00E23450" w:rsidRPr="005F4BE0" w:rsidRDefault="00E23450" w:rsidP="0024554B">
            <w:pPr>
              <w:jc w:val="center"/>
            </w:pPr>
            <w:r w:rsidRPr="005F4BE0">
              <w:t>50</w:t>
            </w:r>
          </w:p>
        </w:tc>
      </w:tr>
      <w:tr w:rsidR="00E23450" w:rsidTr="00E23450">
        <w:tc>
          <w:tcPr>
            <w:tcW w:w="385" w:type="dxa"/>
            <w:vMerge/>
            <w:vAlign w:val="center"/>
          </w:tcPr>
          <w:p w:rsidR="00E23450" w:rsidRPr="00E23450" w:rsidRDefault="00E23450" w:rsidP="00E23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E23450" w:rsidRPr="00E23450" w:rsidRDefault="00E23450" w:rsidP="00E23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450" w:rsidRDefault="00E23450" w:rsidP="0024554B">
            <w:pPr>
              <w:pStyle w:val="Style4"/>
              <w:jc w:val="both"/>
              <w:rPr>
                <w:rStyle w:val="FontStyle221"/>
                <w:b w:val="0"/>
                <w:sz w:val="22"/>
                <w:szCs w:val="22"/>
              </w:rPr>
            </w:pPr>
            <w:r>
              <w:rPr>
                <w:rStyle w:val="FontStyle221"/>
                <w:b w:val="0"/>
                <w:sz w:val="22"/>
                <w:szCs w:val="22"/>
              </w:rPr>
              <w:t>Не исполнено</w:t>
            </w:r>
          </w:p>
        </w:tc>
        <w:tc>
          <w:tcPr>
            <w:tcW w:w="1120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-4</w:t>
            </w: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widowControl w:val="0"/>
              <w:tabs>
                <w:tab w:val="left" w:pos="3615"/>
              </w:tabs>
              <w:jc w:val="center"/>
            </w:pPr>
            <w:r w:rsidRPr="005F4BE0">
              <w:t>+4</w:t>
            </w: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-1</w:t>
            </w:r>
          </w:p>
        </w:tc>
        <w:tc>
          <w:tcPr>
            <w:tcW w:w="1184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0</w:t>
            </w:r>
          </w:p>
        </w:tc>
        <w:tc>
          <w:tcPr>
            <w:tcW w:w="1167" w:type="dxa"/>
            <w:vAlign w:val="center"/>
          </w:tcPr>
          <w:p w:rsidR="00E23450" w:rsidRPr="005F4BE0" w:rsidRDefault="00E23450" w:rsidP="0024554B">
            <w:pPr>
              <w:jc w:val="center"/>
            </w:pPr>
            <w:r w:rsidRPr="005F4BE0">
              <w:t>-1</w:t>
            </w:r>
          </w:p>
        </w:tc>
      </w:tr>
      <w:tr w:rsidR="00E23450" w:rsidTr="00E23450">
        <w:tc>
          <w:tcPr>
            <w:tcW w:w="385" w:type="dxa"/>
            <w:vMerge w:val="restart"/>
            <w:vAlign w:val="center"/>
          </w:tcPr>
          <w:p w:rsidR="00E23450" w:rsidRPr="00E23450" w:rsidRDefault="00E23450" w:rsidP="00E23450">
            <w:pPr>
              <w:pStyle w:val="Style4"/>
              <w:ind w:right="-108"/>
              <w:rPr>
                <w:rStyle w:val="FontStyle221"/>
                <w:sz w:val="22"/>
                <w:szCs w:val="22"/>
              </w:rPr>
            </w:pPr>
            <w:r w:rsidRPr="00E23450">
              <w:rPr>
                <w:rStyle w:val="FontStyle221"/>
                <w:sz w:val="22"/>
                <w:szCs w:val="22"/>
              </w:rPr>
              <w:t>3.</w:t>
            </w:r>
          </w:p>
        </w:tc>
        <w:tc>
          <w:tcPr>
            <w:tcW w:w="1708" w:type="dxa"/>
            <w:vMerge w:val="restart"/>
            <w:vAlign w:val="center"/>
          </w:tcPr>
          <w:p w:rsidR="00E23450" w:rsidRPr="00E23450" w:rsidRDefault="00E23450" w:rsidP="00E23450">
            <w:pPr>
              <w:pStyle w:val="Style4"/>
              <w:ind w:left="-42" w:right="-108"/>
              <w:rPr>
                <w:rStyle w:val="FontStyle221"/>
                <w:sz w:val="22"/>
                <w:szCs w:val="22"/>
              </w:rPr>
            </w:pPr>
            <w:r w:rsidRPr="00E23450">
              <w:rPr>
                <w:rStyle w:val="FontStyle221"/>
                <w:sz w:val="22"/>
                <w:szCs w:val="22"/>
              </w:rPr>
              <w:t>Хубиев Б.А.</w:t>
            </w:r>
          </w:p>
        </w:tc>
        <w:tc>
          <w:tcPr>
            <w:tcW w:w="1701" w:type="dxa"/>
          </w:tcPr>
          <w:p w:rsidR="00E23450" w:rsidRDefault="00E23450" w:rsidP="0024554B">
            <w:pPr>
              <w:pStyle w:val="Style4"/>
              <w:jc w:val="both"/>
              <w:rPr>
                <w:rStyle w:val="FontStyle221"/>
                <w:b w:val="0"/>
                <w:sz w:val="22"/>
                <w:szCs w:val="22"/>
              </w:rPr>
            </w:pPr>
            <w:r>
              <w:rPr>
                <w:rStyle w:val="FontStyle221"/>
                <w:b w:val="0"/>
                <w:sz w:val="22"/>
                <w:szCs w:val="22"/>
              </w:rPr>
              <w:t>Направлено</w:t>
            </w:r>
          </w:p>
        </w:tc>
        <w:tc>
          <w:tcPr>
            <w:tcW w:w="1120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widowControl w:val="0"/>
              <w:tabs>
                <w:tab w:val="left" w:pos="3615"/>
              </w:tabs>
              <w:jc w:val="center"/>
            </w:pPr>
            <w:r w:rsidRPr="005F4BE0">
              <w:t>5</w:t>
            </w: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12</w:t>
            </w:r>
          </w:p>
        </w:tc>
        <w:tc>
          <w:tcPr>
            <w:tcW w:w="1184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7</w:t>
            </w:r>
          </w:p>
        </w:tc>
        <w:tc>
          <w:tcPr>
            <w:tcW w:w="1167" w:type="dxa"/>
            <w:vAlign w:val="center"/>
          </w:tcPr>
          <w:p w:rsidR="00E23450" w:rsidRPr="005F4BE0" w:rsidRDefault="00E23450" w:rsidP="0024554B">
            <w:pPr>
              <w:jc w:val="center"/>
            </w:pPr>
            <w:r w:rsidRPr="005F4BE0">
              <w:t>24</w:t>
            </w:r>
          </w:p>
        </w:tc>
      </w:tr>
      <w:tr w:rsidR="00E23450" w:rsidTr="00E23450">
        <w:tc>
          <w:tcPr>
            <w:tcW w:w="385" w:type="dxa"/>
            <w:vMerge/>
            <w:vAlign w:val="center"/>
          </w:tcPr>
          <w:p w:rsidR="00E23450" w:rsidRPr="00E23450" w:rsidRDefault="00E23450" w:rsidP="00E23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E23450" w:rsidRPr="00E23450" w:rsidRDefault="00E23450" w:rsidP="00E23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450" w:rsidRDefault="00E23450" w:rsidP="0024554B">
            <w:pPr>
              <w:pStyle w:val="Style4"/>
              <w:jc w:val="both"/>
              <w:rPr>
                <w:rStyle w:val="FontStyle221"/>
                <w:b w:val="0"/>
                <w:sz w:val="22"/>
                <w:szCs w:val="22"/>
              </w:rPr>
            </w:pPr>
            <w:r>
              <w:rPr>
                <w:rStyle w:val="FontStyle221"/>
                <w:b w:val="0"/>
                <w:sz w:val="22"/>
                <w:szCs w:val="22"/>
              </w:rPr>
              <w:t>Реализовано</w:t>
            </w:r>
          </w:p>
        </w:tc>
        <w:tc>
          <w:tcPr>
            <w:tcW w:w="1120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widowControl w:val="0"/>
              <w:tabs>
                <w:tab w:val="left" w:pos="3615"/>
              </w:tabs>
              <w:jc w:val="center"/>
            </w:pPr>
            <w:r w:rsidRPr="005F4BE0">
              <w:t>8</w:t>
            </w: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11</w:t>
            </w:r>
          </w:p>
        </w:tc>
        <w:tc>
          <w:tcPr>
            <w:tcW w:w="1184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4</w:t>
            </w:r>
          </w:p>
        </w:tc>
        <w:tc>
          <w:tcPr>
            <w:tcW w:w="1167" w:type="dxa"/>
            <w:vAlign w:val="center"/>
          </w:tcPr>
          <w:p w:rsidR="00E23450" w:rsidRPr="005F4BE0" w:rsidRDefault="00E23450" w:rsidP="0024554B">
            <w:pPr>
              <w:jc w:val="center"/>
            </w:pPr>
            <w:r w:rsidRPr="005F4BE0">
              <w:t>23</w:t>
            </w:r>
          </w:p>
        </w:tc>
      </w:tr>
      <w:tr w:rsidR="00E23450" w:rsidTr="00E23450">
        <w:tc>
          <w:tcPr>
            <w:tcW w:w="385" w:type="dxa"/>
            <w:vMerge/>
            <w:vAlign w:val="center"/>
          </w:tcPr>
          <w:p w:rsidR="00E23450" w:rsidRPr="00E23450" w:rsidRDefault="00E23450" w:rsidP="00E23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E23450" w:rsidRPr="00E23450" w:rsidRDefault="00E23450" w:rsidP="00E23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450" w:rsidRPr="00444DC8" w:rsidRDefault="00E23450" w:rsidP="0024554B">
            <w:pPr>
              <w:pStyle w:val="Style4"/>
              <w:jc w:val="both"/>
              <w:rPr>
                <w:rStyle w:val="FontStyle221"/>
                <w:b w:val="0"/>
                <w:sz w:val="22"/>
                <w:szCs w:val="22"/>
              </w:rPr>
            </w:pPr>
            <w:r w:rsidRPr="00444DC8">
              <w:rPr>
                <w:rStyle w:val="FontStyle221"/>
                <w:b w:val="0"/>
                <w:sz w:val="22"/>
                <w:szCs w:val="22"/>
              </w:rPr>
              <w:t>Не исполнено</w:t>
            </w:r>
          </w:p>
        </w:tc>
        <w:tc>
          <w:tcPr>
            <w:tcW w:w="1120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-3</w:t>
            </w: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widowControl w:val="0"/>
              <w:tabs>
                <w:tab w:val="left" w:pos="3615"/>
              </w:tabs>
              <w:jc w:val="center"/>
            </w:pPr>
            <w:r w:rsidRPr="005F4BE0">
              <w:t>+3</w:t>
            </w: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-1</w:t>
            </w:r>
          </w:p>
        </w:tc>
        <w:tc>
          <w:tcPr>
            <w:tcW w:w="1184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-3</w:t>
            </w:r>
          </w:p>
        </w:tc>
        <w:tc>
          <w:tcPr>
            <w:tcW w:w="1167" w:type="dxa"/>
            <w:vAlign w:val="center"/>
          </w:tcPr>
          <w:p w:rsidR="00E23450" w:rsidRPr="005F4BE0" w:rsidRDefault="00E23450" w:rsidP="0024554B">
            <w:pPr>
              <w:jc w:val="center"/>
            </w:pPr>
            <w:r w:rsidRPr="005F4BE0">
              <w:t>-4</w:t>
            </w:r>
          </w:p>
        </w:tc>
      </w:tr>
      <w:tr w:rsidR="00E23450" w:rsidTr="00E23450">
        <w:tc>
          <w:tcPr>
            <w:tcW w:w="385" w:type="dxa"/>
            <w:vMerge w:val="restart"/>
            <w:vAlign w:val="center"/>
          </w:tcPr>
          <w:p w:rsidR="00E23450" w:rsidRPr="00E23450" w:rsidRDefault="00E23450" w:rsidP="00E23450">
            <w:pPr>
              <w:pStyle w:val="Style4"/>
              <w:ind w:right="-108"/>
              <w:rPr>
                <w:rStyle w:val="FontStyle221"/>
                <w:sz w:val="22"/>
                <w:szCs w:val="22"/>
              </w:rPr>
            </w:pPr>
            <w:r w:rsidRPr="00E23450">
              <w:rPr>
                <w:rStyle w:val="FontStyle221"/>
                <w:sz w:val="22"/>
                <w:szCs w:val="22"/>
              </w:rPr>
              <w:t>4.</w:t>
            </w:r>
          </w:p>
        </w:tc>
        <w:tc>
          <w:tcPr>
            <w:tcW w:w="1708" w:type="dxa"/>
            <w:vMerge w:val="restart"/>
            <w:vAlign w:val="center"/>
          </w:tcPr>
          <w:p w:rsidR="00E23450" w:rsidRPr="00E23450" w:rsidRDefault="00E23450" w:rsidP="00E23450">
            <w:pPr>
              <w:pStyle w:val="Style4"/>
              <w:ind w:left="-42" w:right="-108"/>
              <w:rPr>
                <w:rStyle w:val="FontStyle221"/>
                <w:sz w:val="22"/>
                <w:szCs w:val="22"/>
              </w:rPr>
            </w:pPr>
            <w:r w:rsidRPr="00E23450">
              <w:rPr>
                <w:rStyle w:val="FontStyle221"/>
                <w:sz w:val="22"/>
                <w:szCs w:val="22"/>
              </w:rPr>
              <w:t>Эдиев Т.М.</w:t>
            </w:r>
          </w:p>
          <w:p w:rsidR="00E23450" w:rsidRPr="00E23450" w:rsidRDefault="00E23450" w:rsidP="00E23450">
            <w:pPr>
              <w:pStyle w:val="Style4"/>
              <w:ind w:left="-42" w:right="-108"/>
              <w:rPr>
                <w:rStyle w:val="FontStyle22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23450" w:rsidRDefault="00E23450" w:rsidP="0024554B">
            <w:pPr>
              <w:pStyle w:val="Style4"/>
              <w:jc w:val="both"/>
              <w:rPr>
                <w:rStyle w:val="FontStyle221"/>
                <w:b w:val="0"/>
                <w:sz w:val="22"/>
                <w:szCs w:val="22"/>
              </w:rPr>
            </w:pPr>
            <w:r>
              <w:rPr>
                <w:rStyle w:val="FontStyle221"/>
                <w:b w:val="0"/>
                <w:sz w:val="22"/>
                <w:szCs w:val="22"/>
              </w:rPr>
              <w:t>Направлено</w:t>
            </w:r>
          </w:p>
        </w:tc>
        <w:tc>
          <w:tcPr>
            <w:tcW w:w="1120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widowControl w:val="0"/>
              <w:tabs>
                <w:tab w:val="left" w:pos="3615"/>
              </w:tabs>
              <w:jc w:val="center"/>
            </w:pPr>
            <w:r w:rsidRPr="005F4BE0">
              <w:t>12</w:t>
            </w: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14</w:t>
            </w:r>
          </w:p>
        </w:tc>
        <w:tc>
          <w:tcPr>
            <w:tcW w:w="1184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7</w:t>
            </w:r>
          </w:p>
        </w:tc>
        <w:tc>
          <w:tcPr>
            <w:tcW w:w="1167" w:type="dxa"/>
            <w:vAlign w:val="center"/>
          </w:tcPr>
          <w:p w:rsidR="00E23450" w:rsidRPr="005F4BE0" w:rsidRDefault="00E23450" w:rsidP="0024554B">
            <w:pPr>
              <w:jc w:val="center"/>
            </w:pPr>
            <w:r w:rsidRPr="005F4BE0">
              <w:t>33</w:t>
            </w:r>
          </w:p>
        </w:tc>
      </w:tr>
      <w:tr w:rsidR="00E23450" w:rsidTr="00E23450">
        <w:tc>
          <w:tcPr>
            <w:tcW w:w="385" w:type="dxa"/>
            <w:vMerge/>
            <w:vAlign w:val="center"/>
          </w:tcPr>
          <w:p w:rsidR="00E23450" w:rsidRPr="00E23450" w:rsidRDefault="00E23450" w:rsidP="00E23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E23450" w:rsidRPr="00E23450" w:rsidRDefault="00E23450" w:rsidP="00E23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450" w:rsidRDefault="00E23450" w:rsidP="0024554B">
            <w:pPr>
              <w:pStyle w:val="Style4"/>
              <w:jc w:val="both"/>
              <w:rPr>
                <w:rStyle w:val="FontStyle221"/>
                <w:b w:val="0"/>
                <w:sz w:val="22"/>
                <w:szCs w:val="22"/>
              </w:rPr>
            </w:pPr>
            <w:r>
              <w:rPr>
                <w:rStyle w:val="FontStyle221"/>
                <w:b w:val="0"/>
                <w:sz w:val="22"/>
                <w:szCs w:val="22"/>
              </w:rPr>
              <w:t>Реализовано</w:t>
            </w:r>
          </w:p>
        </w:tc>
        <w:tc>
          <w:tcPr>
            <w:tcW w:w="1120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widowControl w:val="0"/>
              <w:tabs>
                <w:tab w:val="left" w:pos="3615"/>
              </w:tabs>
              <w:jc w:val="center"/>
            </w:pPr>
            <w:r w:rsidRPr="005F4BE0">
              <w:t>14</w:t>
            </w: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11</w:t>
            </w:r>
          </w:p>
        </w:tc>
        <w:tc>
          <w:tcPr>
            <w:tcW w:w="1167" w:type="dxa"/>
            <w:vAlign w:val="center"/>
          </w:tcPr>
          <w:p w:rsidR="00E23450" w:rsidRPr="005F4BE0" w:rsidRDefault="00E23450" w:rsidP="0024554B">
            <w:pPr>
              <w:jc w:val="center"/>
            </w:pPr>
            <w:r w:rsidRPr="005F4BE0">
              <w:t>38</w:t>
            </w:r>
          </w:p>
        </w:tc>
      </w:tr>
      <w:tr w:rsidR="00E23450" w:rsidTr="00E23450">
        <w:tc>
          <w:tcPr>
            <w:tcW w:w="385" w:type="dxa"/>
            <w:vMerge/>
            <w:vAlign w:val="center"/>
          </w:tcPr>
          <w:p w:rsidR="00E23450" w:rsidRPr="00E23450" w:rsidRDefault="00E23450" w:rsidP="00E23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E23450" w:rsidRPr="00E23450" w:rsidRDefault="00E23450" w:rsidP="00E23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450" w:rsidRDefault="00E23450" w:rsidP="0024554B">
            <w:pPr>
              <w:pStyle w:val="Style4"/>
              <w:jc w:val="both"/>
              <w:rPr>
                <w:rStyle w:val="FontStyle221"/>
                <w:b w:val="0"/>
                <w:sz w:val="22"/>
                <w:szCs w:val="22"/>
              </w:rPr>
            </w:pPr>
            <w:r>
              <w:rPr>
                <w:rStyle w:val="FontStyle221"/>
                <w:b w:val="0"/>
                <w:sz w:val="22"/>
                <w:szCs w:val="22"/>
              </w:rPr>
              <w:t>Не исполнено</w:t>
            </w:r>
          </w:p>
        </w:tc>
        <w:tc>
          <w:tcPr>
            <w:tcW w:w="1120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-6</w:t>
            </w: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widowControl w:val="0"/>
              <w:tabs>
                <w:tab w:val="left" w:pos="3615"/>
              </w:tabs>
              <w:jc w:val="center"/>
            </w:pPr>
            <w:r w:rsidRPr="005F4BE0">
              <w:t>+2</w:t>
            </w: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-1</w:t>
            </w:r>
          </w:p>
        </w:tc>
        <w:tc>
          <w:tcPr>
            <w:tcW w:w="1184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+4</w:t>
            </w:r>
          </w:p>
        </w:tc>
        <w:tc>
          <w:tcPr>
            <w:tcW w:w="1167" w:type="dxa"/>
            <w:vAlign w:val="center"/>
          </w:tcPr>
          <w:p w:rsidR="00E23450" w:rsidRPr="005F4BE0" w:rsidRDefault="00E23450" w:rsidP="0024554B">
            <w:pPr>
              <w:jc w:val="center"/>
            </w:pPr>
            <w:r w:rsidRPr="005F4BE0">
              <w:t>-1</w:t>
            </w:r>
          </w:p>
        </w:tc>
      </w:tr>
      <w:tr w:rsidR="00E23450" w:rsidTr="00E23450">
        <w:tc>
          <w:tcPr>
            <w:tcW w:w="385" w:type="dxa"/>
            <w:vMerge w:val="restart"/>
            <w:vAlign w:val="center"/>
          </w:tcPr>
          <w:p w:rsidR="00E23450" w:rsidRPr="00E23450" w:rsidRDefault="00E23450" w:rsidP="00E23450">
            <w:pPr>
              <w:pStyle w:val="Style4"/>
              <w:ind w:right="-108"/>
              <w:rPr>
                <w:rStyle w:val="FontStyle221"/>
                <w:sz w:val="22"/>
                <w:szCs w:val="22"/>
              </w:rPr>
            </w:pPr>
            <w:r w:rsidRPr="00E23450">
              <w:rPr>
                <w:rStyle w:val="FontStyle221"/>
                <w:sz w:val="22"/>
                <w:szCs w:val="22"/>
              </w:rPr>
              <w:t>5.</w:t>
            </w:r>
          </w:p>
        </w:tc>
        <w:tc>
          <w:tcPr>
            <w:tcW w:w="1708" w:type="dxa"/>
            <w:vMerge w:val="restart"/>
            <w:vAlign w:val="center"/>
          </w:tcPr>
          <w:p w:rsidR="00E23450" w:rsidRPr="00E23450" w:rsidRDefault="00E23450" w:rsidP="00E23450">
            <w:pPr>
              <w:pStyle w:val="Style4"/>
              <w:rPr>
                <w:rStyle w:val="FontStyle221"/>
                <w:sz w:val="22"/>
                <w:szCs w:val="22"/>
              </w:rPr>
            </w:pPr>
            <w:r>
              <w:rPr>
                <w:rStyle w:val="FontStyle221"/>
                <w:sz w:val="22"/>
                <w:szCs w:val="22"/>
              </w:rPr>
              <w:t>Дураев И.А.</w:t>
            </w:r>
          </w:p>
        </w:tc>
        <w:tc>
          <w:tcPr>
            <w:tcW w:w="1701" w:type="dxa"/>
          </w:tcPr>
          <w:p w:rsidR="00E23450" w:rsidRDefault="00E23450" w:rsidP="0024554B">
            <w:pPr>
              <w:pStyle w:val="Style4"/>
              <w:jc w:val="both"/>
              <w:rPr>
                <w:rStyle w:val="FontStyle221"/>
                <w:b w:val="0"/>
                <w:sz w:val="22"/>
                <w:szCs w:val="22"/>
              </w:rPr>
            </w:pPr>
            <w:r>
              <w:rPr>
                <w:rStyle w:val="FontStyle221"/>
                <w:b w:val="0"/>
                <w:sz w:val="22"/>
                <w:szCs w:val="22"/>
              </w:rPr>
              <w:t>Направлено</w:t>
            </w:r>
          </w:p>
        </w:tc>
        <w:tc>
          <w:tcPr>
            <w:tcW w:w="1120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widowControl w:val="0"/>
              <w:tabs>
                <w:tab w:val="left" w:pos="3615"/>
              </w:tabs>
              <w:jc w:val="center"/>
            </w:pP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E23450" w:rsidRPr="005F4BE0" w:rsidRDefault="00337C3F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>
              <w:rPr>
                <w:rStyle w:val="FontStyle221"/>
                <w:b w:val="0"/>
                <w:sz w:val="24"/>
                <w:szCs w:val="24"/>
              </w:rPr>
              <w:t>11</w:t>
            </w:r>
          </w:p>
        </w:tc>
        <w:tc>
          <w:tcPr>
            <w:tcW w:w="1167" w:type="dxa"/>
            <w:vAlign w:val="center"/>
          </w:tcPr>
          <w:p w:rsidR="00E23450" w:rsidRPr="005F4BE0" w:rsidRDefault="00337C3F" w:rsidP="0024554B">
            <w:pPr>
              <w:jc w:val="center"/>
            </w:pPr>
            <w:r>
              <w:t>11</w:t>
            </w:r>
          </w:p>
        </w:tc>
      </w:tr>
      <w:tr w:rsidR="00E23450" w:rsidTr="00E23450">
        <w:tc>
          <w:tcPr>
            <w:tcW w:w="385" w:type="dxa"/>
            <w:vMerge/>
            <w:vAlign w:val="center"/>
          </w:tcPr>
          <w:p w:rsidR="00E23450" w:rsidRPr="00E23450" w:rsidRDefault="00E23450" w:rsidP="00E23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E23450" w:rsidRPr="00E23450" w:rsidRDefault="00E23450" w:rsidP="00E23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450" w:rsidRDefault="00E23450" w:rsidP="0024554B">
            <w:pPr>
              <w:pStyle w:val="Style4"/>
              <w:jc w:val="both"/>
              <w:rPr>
                <w:rStyle w:val="FontStyle221"/>
                <w:b w:val="0"/>
                <w:sz w:val="22"/>
                <w:szCs w:val="22"/>
              </w:rPr>
            </w:pPr>
            <w:r>
              <w:rPr>
                <w:rStyle w:val="FontStyle221"/>
                <w:b w:val="0"/>
                <w:sz w:val="22"/>
                <w:szCs w:val="22"/>
              </w:rPr>
              <w:t>Реализовано</w:t>
            </w:r>
          </w:p>
        </w:tc>
        <w:tc>
          <w:tcPr>
            <w:tcW w:w="1120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widowControl w:val="0"/>
              <w:tabs>
                <w:tab w:val="left" w:pos="3615"/>
              </w:tabs>
              <w:jc w:val="center"/>
            </w:pP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E23450" w:rsidRPr="005F4BE0" w:rsidRDefault="00337C3F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>
              <w:rPr>
                <w:rStyle w:val="FontStyle221"/>
                <w:b w:val="0"/>
                <w:sz w:val="24"/>
                <w:szCs w:val="24"/>
              </w:rPr>
              <w:t>1</w:t>
            </w:r>
          </w:p>
        </w:tc>
        <w:tc>
          <w:tcPr>
            <w:tcW w:w="1167" w:type="dxa"/>
            <w:vAlign w:val="center"/>
          </w:tcPr>
          <w:p w:rsidR="00E23450" w:rsidRPr="005F4BE0" w:rsidRDefault="00337C3F" w:rsidP="0024554B">
            <w:pPr>
              <w:jc w:val="center"/>
            </w:pPr>
            <w:r>
              <w:t>1</w:t>
            </w:r>
          </w:p>
        </w:tc>
      </w:tr>
      <w:tr w:rsidR="00E23450" w:rsidTr="00E23450">
        <w:tc>
          <w:tcPr>
            <w:tcW w:w="385" w:type="dxa"/>
            <w:vMerge/>
            <w:vAlign w:val="center"/>
          </w:tcPr>
          <w:p w:rsidR="00E23450" w:rsidRPr="00E23450" w:rsidRDefault="00E23450" w:rsidP="00E23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E23450" w:rsidRPr="00E23450" w:rsidRDefault="00E23450" w:rsidP="00E23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450" w:rsidRDefault="00E23450" w:rsidP="0024554B">
            <w:pPr>
              <w:pStyle w:val="Style4"/>
              <w:jc w:val="both"/>
              <w:rPr>
                <w:rStyle w:val="FontStyle221"/>
                <w:b w:val="0"/>
                <w:sz w:val="22"/>
                <w:szCs w:val="22"/>
              </w:rPr>
            </w:pPr>
            <w:r>
              <w:rPr>
                <w:rStyle w:val="FontStyle221"/>
                <w:b w:val="0"/>
                <w:sz w:val="22"/>
                <w:szCs w:val="22"/>
              </w:rPr>
              <w:t>Не исполнено</w:t>
            </w:r>
          </w:p>
        </w:tc>
        <w:tc>
          <w:tcPr>
            <w:tcW w:w="1120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widowControl w:val="0"/>
              <w:tabs>
                <w:tab w:val="left" w:pos="3615"/>
              </w:tabs>
              <w:jc w:val="center"/>
            </w:pP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E23450" w:rsidRPr="005F4BE0" w:rsidRDefault="00337C3F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>
              <w:rPr>
                <w:rStyle w:val="FontStyle221"/>
                <w:b w:val="0"/>
                <w:sz w:val="24"/>
                <w:szCs w:val="24"/>
              </w:rPr>
              <w:t>-10</w:t>
            </w:r>
          </w:p>
        </w:tc>
        <w:tc>
          <w:tcPr>
            <w:tcW w:w="1167" w:type="dxa"/>
            <w:vAlign w:val="center"/>
          </w:tcPr>
          <w:p w:rsidR="00E23450" w:rsidRPr="005F4BE0" w:rsidRDefault="00337C3F" w:rsidP="0024554B">
            <w:pPr>
              <w:jc w:val="center"/>
            </w:pPr>
            <w:r>
              <w:rPr>
                <w:rStyle w:val="FontStyle221"/>
                <w:b w:val="0"/>
                <w:sz w:val="24"/>
                <w:szCs w:val="24"/>
              </w:rPr>
              <w:t>-10</w:t>
            </w:r>
          </w:p>
        </w:tc>
      </w:tr>
      <w:tr w:rsidR="00E23450" w:rsidTr="00E23450">
        <w:tc>
          <w:tcPr>
            <w:tcW w:w="385" w:type="dxa"/>
            <w:vMerge w:val="restart"/>
            <w:vAlign w:val="center"/>
          </w:tcPr>
          <w:p w:rsidR="00E23450" w:rsidRPr="00E23450" w:rsidRDefault="00E23450" w:rsidP="00E23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E23450" w:rsidRPr="00E23450" w:rsidRDefault="00E23450" w:rsidP="00E23450">
            <w:pPr>
              <w:jc w:val="center"/>
              <w:rPr>
                <w:b/>
                <w:sz w:val="28"/>
                <w:szCs w:val="28"/>
              </w:rPr>
            </w:pPr>
            <w:r w:rsidRPr="00E23450">
              <w:rPr>
                <w:rStyle w:val="FontStyle221"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E23450" w:rsidRDefault="00E23450" w:rsidP="0024554B">
            <w:pPr>
              <w:pStyle w:val="Style4"/>
              <w:jc w:val="both"/>
              <w:rPr>
                <w:rStyle w:val="FontStyle221"/>
                <w:b w:val="0"/>
                <w:sz w:val="22"/>
                <w:szCs w:val="22"/>
              </w:rPr>
            </w:pPr>
            <w:r>
              <w:rPr>
                <w:rStyle w:val="FontStyle221"/>
                <w:b w:val="0"/>
                <w:sz w:val="22"/>
                <w:szCs w:val="22"/>
              </w:rPr>
              <w:t>Направлено</w:t>
            </w:r>
          </w:p>
        </w:tc>
        <w:tc>
          <w:tcPr>
            <w:tcW w:w="1120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widowControl w:val="0"/>
              <w:tabs>
                <w:tab w:val="left" w:pos="3615"/>
              </w:tabs>
              <w:jc w:val="center"/>
            </w:pPr>
            <w:r w:rsidRPr="005F4BE0">
              <w:t>48</w:t>
            </w: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50</w:t>
            </w:r>
          </w:p>
        </w:tc>
        <w:tc>
          <w:tcPr>
            <w:tcW w:w="1184" w:type="dxa"/>
            <w:vAlign w:val="center"/>
          </w:tcPr>
          <w:p w:rsidR="00E23450" w:rsidRPr="005F4BE0" w:rsidRDefault="00337C3F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>
              <w:rPr>
                <w:rStyle w:val="FontStyle221"/>
                <w:b w:val="0"/>
                <w:sz w:val="24"/>
                <w:szCs w:val="24"/>
              </w:rPr>
              <w:t>47</w:t>
            </w:r>
          </w:p>
        </w:tc>
        <w:tc>
          <w:tcPr>
            <w:tcW w:w="1167" w:type="dxa"/>
            <w:vAlign w:val="center"/>
          </w:tcPr>
          <w:p w:rsidR="00E23450" w:rsidRPr="005F4BE0" w:rsidRDefault="00E23450" w:rsidP="00337C3F">
            <w:pPr>
              <w:jc w:val="center"/>
            </w:pPr>
            <w:r w:rsidRPr="005F4BE0">
              <w:t>1</w:t>
            </w:r>
            <w:r w:rsidR="00337C3F">
              <w:t>45</w:t>
            </w:r>
          </w:p>
        </w:tc>
      </w:tr>
      <w:tr w:rsidR="00E23450" w:rsidTr="0024554B">
        <w:tc>
          <w:tcPr>
            <w:tcW w:w="385" w:type="dxa"/>
            <w:vMerge/>
          </w:tcPr>
          <w:p w:rsidR="00E23450" w:rsidRDefault="00E23450" w:rsidP="00213F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E23450" w:rsidRDefault="00E23450" w:rsidP="00213F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23450" w:rsidRDefault="00E23450" w:rsidP="0024554B">
            <w:pPr>
              <w:pStyle w:val="Style4"/>
              <w:jc w:val="both"/>
              <w:rPr>
                <w:rStyle w:val="FontStyle221"/>
                <w:b w:val="0"/>
                <w:sz w:val="22"/>
                <w:szCs w:val="22"/>
              </w:rPr>
            </w:pPr>
            <w:r>
              <w:rPr>
                <w:rStyle w:val="FontStyle221"/>
                <w:b w:val="0"/>
                <w:sz w:val="22"/>
                <w:szCs w:val="22"/>
              </w:rPr>
              <w:t>Реализовано</w:t>
            </w:r>
          </w:p>
        </w:tc>
        <w:tc>
          <w:tcPr>
            <w:tcW w:w="1120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widowControl w:val="0"/>
              <w:tabs>
                <w:tab w:val="left" w:pos="3615"/>
              </w:tabs>
              <w:jc w:val="center"/>
            </w:pPr>
            <w:r w:rsidRPr="005F4BE0">
              <w:t>57</w:t>
            </w: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45</w:t>
            </w:r>
          </w:p>
        </w:tc>
        <w:tc>
          <w:tcPr>
            <w:tcW w:w="1184" w:type="dxa"/>
            <w:vAlign w:val="center"/>
          </w:tcPr>
          <w:p w:rsidR="00E23450" w:rsidRPr="005F4BE0" w:rsidRDefault="00337C3F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>
              <w:rPr>
                <w:rStyle w:val="FontStyle221"/>
                <w:b w:val="0"/>
                <w:sz w:val="24"/>
                <w:szCs w:val="24"/>
              </w:rPr>
              <w:t>40</w:t>
            </w:r>
          </w:p>
        </w:tc>
        <w:tc>
          <w:tcPr>
            <w:tcW w:w="1167" w:type="dxa"/>
            <w:vAlign w:val="center"/>
          </w:tcPr>
          <w:p w:rsidR="00E23450" w:rsidRPr="005F4BE0" w:rsidRDefault="00E23450" w:rsidP="00337C3F">
            <w:pPr>
              <w:jc w:val="center"/>
            </w:pPr>
            <w:r w:rsidRPr="005F4BE0">
              <w:t>14</w:t>
            </w:r>
            <w:r w:rsidR="00337C3F">
              <w:t>2</w:t>
            </w:r>
          </w:p>
        </w:tc>
      </w:tr>
      <w:tr w:rsidR="00E23450" w:rsidTr="0024554B">
        <w:tc>
          <w:tcPr>
            <w:tcW w:w="385" w:type="dxa"/>
            <w:vMerge/>
          </w:tcPr>
          <w:p w:rsidR="00E23450" w:rsidRDefault="00E23450" w:rsidP="00213F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E23450" w:rsidRDefault="00E23450" w:rsidP="00213F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23450" w:rsidRDefault="00E23450" w:rsidP="0024554B">
            <w:pPr>
              <w:pStyle w:val="Style4"/>
              <w:jc w:val="both"/>
              <w:rPr>
                <w:rStyle w:val="FontStyle221"/>
                <w:b w:val="0"/>
                <w:sz w:val="22"/>
                <w:szCs w:val="22"/>
              </w:rPr>
            </w:pPr>
            <w:r>
              <w:rPr>
                <w:rStyle w:val="FontStyle221"/>
                <w:b w:val="0"/>
                <w:sz w:val="22"/>
                <w:szCs w:val="22"/>
              </w:rPr>
              <w:t>Не исполнено</w:t>
            </w:r>
          </w:p>
        </w:tc>
        <w:tc>
          <w:tcPr>
            <w:tcW w:w="1120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-13</w:t>
            </w: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widowControl w:val="0"/>
              <w:tabs>
                <w:tab w:val="left" w:pos="3615"/>
              </w:tabs>
              <w:jc w:val="center"/>
            </w:pPr>
            <w:r w:rsidRPr="005F4BE0">
              <w:t>+9</w:t>
            </w:r>
          </w:p>
        </w:tc>
        <w:tc>
          <w:tcPr>
            <w:tcW w:w="1153" w:type="dxa"/>
            <w:vAlign w:val="center"/>
          </w:tcPr>
          <w:p w:rsidR="00E23450" w:rsidRPr="005F4BE0" w:rsidRDefault="00E23450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 w:rsidRPr="005F4BE0">
              <w:rPr>
                <w:rStyle w:val="FontStyle221"/>
                <w:b w:val="0"/>
                <w:sz w:val="24"/>
                <w:szCs w:val="24"/>
              </w:rPr>
              <w:t>-5</w:t>
            </w:r>
          </w:p>
        </w:tc>
        <w:tc>
          <w:tcPr>
            <w:tcW w:w="1184" w:type="dxa"/>
            <w:vAlign w:val="center"/>
          </w:tcPr>
          <w:p w:rsidR="00E23450" w:rsidRPr="005F4BE0" w:rsidRDefault="00337C3F" w:rsidP="0024554B">
            <w:pPr>
              <w:pStyle w:val="Style4"/>
              <w:rPr>
                <w:rStyle w:val="FontStyle221"/>
                <w:b w:val="0"/>
                <w:sz w:val="24"/>
                <w:szCs w:val="24"/>
              </w:rPr>
            </w:pPr>
            <w:r>
              <w:rPr>
                <w:rStyle w:val="FontStyle221"/>
                <w:b w:val="0"/>
                <w:sz w:val="24"/>
                <w:szCs w:val="24"/>
              </w:rPr>
              <w:t>-7</w:t>
            </w:r>
          </w:p>
        </w:tc>
        <w:tc>
          <w:tcPr>
            <w:tcW w:w="1167" w:type="dxa"/>
            <w:vAlign w:val="center"/>
          </w:tcPr>
          <w:p w:rsidR="00E23450" w:rsidRPr="005F4BE0" w:rsidRDefault="00E23450" w:rsidP="0024554B">
            <w:pPr>
              <w:jc w:val="center"/>
            </w:pPr>
            <w:r w:rsidRPr="005F4BE0">
              <w:t>-</w:t>
            </w:r>
            <w:r w:rsidR="00337C3F">
              <w:t>1</w:t>
            </w:r>
            <w:r w:rsidRPr="005F4BE0">
              <w:t>6</w:t>
            </w:r>
          </w:p>
        </w:tc>
      </w:tr>
    </w:tbl>
    <w:p w:rsidR="00E23450" w:rsidRDefault="00E23450" w:rsidP="00213FFC">
      <w:pPr>
        <w:jc w:val="both"/>
        <w:rPr>
          <w:sz w:val="28"/>
          <w:szCs w:val="28"/>
        </w:rPr>
      </w:pPr>
    </w:p>
    <w:p w:rsidR="00E23450" w:rsidRDefault="00E23450" w:rsidP="00213FFC">
      <w:pPr>
        <w:jc w:val="both"/>
        <w:rPr>
          <w:sz w:val="28"/>
          <w:szCs w:val="28"/>
        </w:rPr>
      </w:pPr>
    </w:p>
    <w:p w:rsidR="00C930C0" w:rsidRPr="005F4BE0" w:rsidRDefault="00D12A83" w:rsidP="00213FFC">
      <w:pPr>
        <w:jc w:val="both"/>
        <w:rPr>
          <w:rStyle w:val="afb"/>
          <w:sz w:val="28"/>
          <w:szCs w:val="28"/>
        </w:rPr>
      </w:pPr>
      <w:r>
        <w:rPr>
          <w:rStyle w:val="FontStyle277"/>
          <w:b w:val="0"/>
          <w:color w:val="FF0000"/>
          <w:sz w:val="28"/>
          <w:szCs w:val="28"/>
        </w:rPr>
        <w:t xml:space="preserve">            </w:t>
      </w:r>
      <w:r w:rsidR="00C930C0" w:rsidRPr="005F4BE0">
        <w:rPr>
          <w:rStyle w:val="FontStyle277"/>
          <w:b w:val="0"/>
          <w:sz w:val="28"/>
          <w:szCs w:val="28"/>
        </w:rPr>
        <w:t xml:space="preserve">Администрацией </w:t>
      </w:r>
      <w:r w:rsidR="00C930C0" w:rsidRPr="005F4BE0">
        <w:rPr>
          <w:rStyle w:val="afb"/>
          <w:sz w:val="28"/>
          <w:szCs w:val="28"/>
        </w:rPr>
        <w:t>РГБУЗ «Черкесская городская клиническая больница»</w:t>
      </w:r>
      <w:r w:rsidR="00C930C0" w:rsidRPr="005F4BE0">
        <w:rPr>
          <w:rStyle w:val="FontStyle277"/>
          <w:b w:val="0"/>
          <w:sz w:val="28"/>
          <w:szCs w:val="28"/>
        </w:rPr>
        <w:t xml:space="preserve"> представлен согласованный с </w:t>
      </w:r>
      <w:r w:rsidR="00C930C0" w:rsidRPr="005F4BE0">
        <w:rPr>
          <w:sz w:val="28"/>
          <w:szCs w:val="28"/>
        </w:rPr>
        <w:t xml:space="preserve">ТФОМС КЧР </w:t>
      </w:r>
      <w:r w:rsidR="00C930C0" w:rsidRPr="005F4BE0">
        <w:rPr>
          <w:rStyle w:val="FontStyle277"/>
          <w:b w:val="0"/>
          <w:sz w:val="28"/>
          <w:szCs w:val="28"/>
        </w:rPr>
        <w:t xml:space="preserve">график возврата в бюджет ТФОМС КЧР денежных средств, в размере 4708,2 тыс. рублей с рассрочкой на 24 месяца. Исполнение Представления на контроле, у Аудитора направления. Исполнение Представления </w:t>
      </w:r>
      <w:r w:rsidR="00C930C0" w:rsidRPr="005F4BE0">
        <w:rPr>
          <w:rStyle w:val="afb"/>
          <w:sz w:val="28"/>
          <w:szCs w:val="28"/>
        </w:rPr>
        <w:t>РГБУЗ «Черкесская городская клиническая больница» администрацией Учреждения оспаривается в Арбитражном суде.</w:t>
      </w:r>
      <w:r w:rsidRPr="005F4BE0">
        <w:rPr>
          <w:rStyle w:val="afb"/>
          <w:sz w:val="28"/>
          <w:szCs w:val="28"/>
        </w:rPr>
        <w:t xml:space="preserve"> </w:t>
      </w:r>
      <w:r w:rsidR="008D693E">
        <w:rPr>
          <w:rStyle w:val="afb"/>
          <w:sz w:val="28"/>
          <w:szCs w:val="28"/>
        </w:rPr>
        <w:t xml:space="preserve"> 1- Представление </w:t>
      </w:r>
      <w:r w:rsidRPr="005F4BE0">
        <w:rPr>
          <w:rStyle w:val="afb"/>
          <w:sz w:val="28"/>
          <w:szCs w:val="28"/>
        </w:rPr>
        <w:t>(Хасароков Р.Ч.)</w:t>
      </w:r>
      <w:r w:rsidR="008D693E">
        <w:rPr>
          <w:rStyle w:val="afb"/>
          <w:sz w:val="28"/>
          <w:szCs w:val="28"/>
        </w:rPr>
        <w:t>.</w:t>
      </w:r>
    </w:p>
    <w:p w:rsidR="00D12A83" w:rsidRPr="00D66218" w:rsidRDefault="00D12A83" w:rsidP="00213FFC">
      <w:pPr>
        <w:jc w:val="both"/>
        <w:rPr>
          <w:rStyle w:val="afb"/>
          <w:color w:val="FF0000"/>
          <w:sz w:val="28"/>
          <w:szCs w:val="28"/>
        </w:rPr>
      </w:pPr>
    </w:p>
    <w:p w:rsidR="00D12A83" w:rsidRPr="00CF193C" w:rsidRDefault="00D12A83" w:rsidP="00213FFC">
      <w:pPr>
        <w:shd w:val="clear" w:color="auto" w:fill="FFFFFF"/>
        <w:ind w:left="11" w:right="-1"/>
        <w:jc w:val="both"/>
        <w:outlineLvl w:val="0"/>
        <w:rPr>
          <w:spacing w:val="-6"/>
          <w:sz w:val="28"/>
          <w:szCs w:val="28"/>
        </w:rPr>
      </w:pPr>
      <w:r w:rsidRPr="007E68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7E6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реализации Представления по результатам проверки </w:t>
      </w:r>
      <w:r w:rsidRPr="00CF193C">
        <w:rPr>
          <w:sz w:val="28"/>
          <w:szCs w:val="28"/>
        </w:rPr>
        <w:t>законности, результативности (эффективности и экономности) использования средств, выделенных Управлению Карачаево-Черкесской Республики по сохранению, использованию, популяризации и государственной охране объектов культурного наследия в 2016 году</w:t>
      </w:r>
      <w:r>
        <w:rPr>
          <w:sz w:val="28"/>
          <w:szCs w:val="28"/>
        </w:rPr>
        <w:t xml:space="preserve"> </w:t>
      </w:r>
      <w:r w:rsidR="008D693E" w:rsidRPr="008D693E">
        <w:rPr>
          <w:sz w:val="28"/>
          <w:szCs w:val="28"/>
        </w:rPr>
        <w:t>в 4 квартале 2017 года</w:t>
      </w:r>
      <w:r w:rsidRPr="008D693E">
        <w:rPr>
          <w:sz w:val="28"/>
          <w:szCs w:val="28"/>
        </w:rPr>
        <w:t>.</w:t>
      </w:r>
      <w:r w:rsidR="008D693E" w:rsidRPr="008D693E">
        <w:rPr>
          <w:rStyle w:val="afb"/>
          <w:sz w:val="28"/>
          <w:szCs w:val="28"/>
        </w:rPr>
        <w:t xml:space="preserve"> </w:t>
      </w:r>
      <w:r w:rsidR="008D693E">
        <w:rPr>
          <w:rStyle w:val="afb"/>
          <w:sz w:val="28"/>
          <w:szCs w:val="28"/>
        </w:rPr>
        <w:t>1- Представление.</w:t>
      </w:r>
      <w:r w:rsidRPr="008D693E">
        <w:rPr>
          <w:sz w:val="28"/>
          <w:szCs w:val="28"/>
        </w:rPr>
        <w:t xml:space="preserve"> (</w:t>
      </w:r>
      <w:r>
        <w:rPr>
          <w:sz w:val="28"/>
          <w:szCs w:val="28"/>
        </w:rPr>
        <w:t>Эдиев Т.М.)</w:t>
      </w:r>
    </w:p>
    <w:p w:rsidR="004E1A3F" w:rsidRDefault="004E1A3F" w:rsidP="00213FFC"/>
    <w:p w:rsidR="008D693E" w:rsidRPr="008D693E" w:rsidRDefault="008D693E" w:rsidP="00213FFC">
      <w:pPr>
        <w:jc w:val="both"/>
        <w:rPr>
          <w:sz w:val="28"/>
          <w:szCs w:val="28"/>
        </w:rPr>
      </w:pPr>
      <w:r>
        <w:t xml:space="preserve">          </w:t>
      </w:r>
      <w:r w:rsidRPr="008D693E">
        <w:rPr>
          <w:sz w:val="28"/>
          <w:szCs w:val="28"/>
        </w:rPr>
        <w:t xml:space="preserve">Сроки исполнения представлений, направленных в администрацию Абазинского муниципального района и в администрацию Псыжского СП  наступят в 4 квартале 2017 года. </w:t>
      </w:r>
      <w:r>
        <w:rPr>
          <w:rStyle w:val="afb"/>
          <w:sz w:val="28"/>
          <w:szCs w:val="28"/>
        </w:rPr>
        <w:t>4- Представления</w:t>
      </w:r>
      <w:r w:rsidRPr="008D693E">
        <w:rPr>
          <w:sz w:val="28"/>
          <w:szCs w:val="28"/>
        </w:rPr>
        <w:t xml:space="preserve"> (Хубиев Б.А.)</w:t>
      </w:r>
    </w:p>
    <w:p w:rsidR="008D693E" w:rsidRDefault="008D693E"/>
    <w:sectPr w:rsidR="008D693E" w:rsidSect="004E1A3F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674" w:rsidRDefault="00FC7674" w:rsidP="00D44121">
      <w:r>
        <w:separator/>
      </w:r>
    </w:p>
  </w:endnote>
  <w:endnote w:type="continuationSeparator" w:id="0">
    <w:p w:rsidR="00FC7674" w:rsidRDefault="00FC7674" w:rsidP="00D4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3688"/>
      <w:docPartObj>
        <w:docPartGallery w:val="Page Numbers (Bottom of Page)"/>
        <w:docPartUnique/>
      </w:docPartObj>
    </w:sdtPr>
    <w:sdtContent>
      <w:p w:rsidR="009D0141" w:rsidRDefault="003850CA">
        <w:pPr>
          <w:pStyle w:val="a8"/>
          <w:jc w:val="right"/>
        </w:pPr>
        <w:fldSimple w:instr=" PAGE   \* MERGEFORMAT ">
          <w:r w:rsidR="005A573C">
            <w:rPr>
              <w:noProof/>
            </w:rPr>
            <w:t>1</w:t>
          </w:r>
        </w:fldSimple>
      </w:p>
    </w:sdtContent>
  </w:sdt>
  <w:p w:rsidR="009D0141" w:rsidRDefault="009D01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674" w:rsidRDefault="00FC7674" w:rsidP="00D44121">
      <w:r>
        <w:separator/>
      </w:r>
    </w:p>
  </w:footnote>
  <w:footnote w:type="continuationSeparator" w:id="0">
    <w:p w:rsidR="00FC7674" w:rsidRDefault="00FC7674" w:rsidP="00D44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52658A"/>
    <w:lvl w:ilvl="0">
      <w:numFmt w:val="bullet"/>
      <w:lvlText w:val="*"/>
      <w:lvlJc w:val="left"/>
    </w:lvl>
  </w:abstractNum>
  <w:abstractNum w:abstractNumId="1">
    <w:nsid w:val="0D064191"/>
    <w:multiLevelType w:val="hybridMultilevel"/>
    <w:tmpl w:val="03620724"/>
    <w:lvl w:ilvl="0" w:tplc="3F82B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F155E6"/>
    <w:multiLevelType w:val="hybridMultilevel"/>
    <w:tmpl w:val="6E648882"/>
    <w:lvl w:ilvl="0" w:tplc="5238A1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3">
    <w:nsid w:val="1E0267AD"/>
    <w:multiLevelType w:val="hybridMultilevel"/>
    <w:tmpl w:val="84E0FD4E"/>
    <w:lvl w:ilvl="0" w:tplc="3342C7E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566FA"/>
    <w:multiLevelType w:val="hybridMultilevel"/>
    <w:tmpl w:val="F8464D8C"/>
    <w:lvl w:ilvl="0" w:tplc="FE629A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266E129F"/>
    <w:multiLevelType w:val="hybridMultilevel"/>
    <w:tmpl w:val="432AEFEC"/>
    <w:lvl w:ilvl="0" w:tplc="F984F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22ECF"/>
    <w:multiLevelType w:val="hybridMultilevel"/>
    <w:tmpl w:val="546C422E"/>
    <w:lvl w:ilvl="0" w:tplc="F984F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36163D"/>
    <w:multiLevelType w:val="hybridMultilevel"/>
    <w:tmpl w:val="00DE8AF0"/>
    <w:lvl w:ilvl="0" w:tplc="7A8250D8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641F0B"/>
    <w:multiLevelType w:val="multilevel"/>
    <w:tmpl w:val="1D268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8676A"/>
    <w:multiLevelType w:val="hybridMultilevel"/>
    <w:tmpl w:val="1AEE6072"/>
    <w:lvl w:ilvl="0" w:tplc="F984F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77777"/>
    <w:multiLevelType w:val="hybridMultilevel"/>
    <w:tmpl w:val="B9F8D9D0"/>
    <w:lvl w:ilvl="0" w:tplc="F984F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C0877"/>
    <w:multiLevelType w:val="hybridMultilevel"/>
    <w:tmpl w:val="EB722F62"/>
    <w:lvl w:ilvl="0" w:tplc="F984FBF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F777B4"/>
    <w:multiLevelType w:val="hybridMultilevel"/>
    <w:tmpl w:val="FD80C3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CF7E91"/>
    <w:multiLevelType w:val="hybridMultilevel"/>
    <w:tmpl w:val="C78E503A"/>
    <w:lvl w:ilvl="0" w:tplc="31DAE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1BD297E"/>
    <w:multiLevelType w:val="hybridMultilevel"/>
    <w:tmpl w:val="20024A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14"/>
  </w:num>
  <w:num w:numId="9">
    <w:abstractNumId w:val="4"/>
  </w:num>
  <w:num w:numId="10">
    <w:abstractNumId w:val="12"/>
  </w:num>
  <w:num w:numId="11">
    <w:abstractNumId w:val="7"/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6"/>
  </w:num>
  <w:num w:numId="14">
    <w:abstractNumId w:val="13"/>
  </w:num>
  <w:num w:numId="1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48E8"/>
    <w:rsid w:val="00022F8B"/>
    <w:rsid w:val="000407B6"/>
    <w:rsid w:val="000B212D"/>
    <w:rsid w:val="000F41C6"/>
    <w:rsid w:val="001146C6"/>
    <w:rsid w:val="0011681A"/>
    <w:rsid w:val="001245CF"/>
    <w:rsid w:val="0019421E"/>
    <w:rsid w:val="001A480E"/>
    <w:rsid w:val="001D48E7"/>
    <w:rsid w:val="001E5FA2"/>
    <w:rsid w:val="001F34E6"/>
    <w:rsid w:val="00213FFC"/>
    <w:rsid w:val="00226780"/>
    <w:rsid w:val="0024554B"/>
    <w:rsid w:val="002463A1"/>
    <w:rsid w:val="002470F5"/>
    <w:rsid w:val="00260ECD"/>
    <w:rsid w:val="002C4AF7"/>
    <w:rsid w:val="002E0D91"/>
    <w:rsid w:val="003047F5"/>
    <w:rsid w:val="00304AE0"/>
    <w:rsid w:val="00320E98"/>
    <w:rsid w:val="00337C3F"/>
    <w:rsid w:val="003850CA"/>
    <w:rsid w:val="003D16C4"/>
    <w:rsid w:val="0040090B"/>
    <w:rsid w:val="004048E8"/>
    <w:rsid w:val="00407276"/>
    <w:rsid w:val="004325CE"/>
    <w:rsid w:val="00433EED"/>
    <w:rsid w:val="00444DC8"/>
    <w:rsid w:val="0047202B"/>
    <w:rsid w:val="0048736F"/>
    <w:rsid w:val="00496BBA"/>
    <w:rsid w:val="004B57F5"/>
    <w:rsid w:val="004B77F1"/>
    <w:rsid w:val="004C7CA0"/>
    <w:rsid w:val="004E1A3F"/>
    <w:rsid w:val="004F00A6"/>
    <w:rsid w:val="0053005B"/>
    <w:rsid w:val="0053074D"/>
    <w:rsid w:val="00562E6C"/>
    <w:rsid w:val="005A374A"/>
    <w:rsid w:val="005A5717"/>
    <w:rsid w:val="005A573C"/>
    <w:rsid w:val="005B2D97"/>
    <w:rsid w:val="005C6EF7"/>
    <w:rsid w:val="005F4BE0"/>
    <w:rsid w:val="006223D7"/>
    <w:rsid w:val="00630113"/>
    <w:rsid w:val="00665A7B"/>
    <w:rsid w:val="00677811"/>
    <w:rsid w:val="006841FB"/>
    <w:rsid w:val="00691223"/>
    <w:rsid w:val="006A7E5C"/>
    <w:rsid w:val="006C0B88"/>
    <w:rsid w:val="006F0FEB"/>
    <w:rsid w:val="006F177D"/>
    <w:rsid w:val="00720C7B"/>
    <w:rsid w:val="0072677E"/>
    <w:rsid w:val="0073079E"/>
    <w:rsid w:val="007405EE"/>
    <w:rsid w:val="00747A27"/>
    <w:rsid w:val="00780F94"/>
    <w:rsid w:val="007A7CD9"/>
    <w:rsid w:val="007C62FB"/>
    <w:rsid w:val="007F020E"/>
    <w:rsid w:val="007F042E"/>
    <w:rsid w:val="007F0CF0"/>
    <w:rsid w:val="00812841"/>
    <w:rsid w:val="008371D2"/>
    <w:rsid w:val="00851D54"/>
    <w:rsid w:val="00865DF1"/>
    <w:rsid w:val="0087057A"/>
    <w:rsid w:val="0087651E"/>
    <w:rsid w:val="008942BA"/>
    <w:rsid w:val="00896D72"/>
    <w:rsid w:val="008B41BE"/>
    <w:rsid w:val="008D0B6D"/>
    <w:rsid w:val="008D693E"/>
    <w:rsid w:val="008E0C52"/>
    <w:rsid w:val="00914433"/>
    <w:rsid w:val="009A13AB"/>
    <w:rsid w:val="009C1A6B"/>
    <w:rsid w:val="009D0141"/>
    <w:rsid w:val="009E3CC6"/>
    <w:rsid w:val="009E3FB2"/>
    <w:rsid w:val="009F4059"/>
    <w:rsid w:val="00A1204A"/>
    <w:rsid w:val="00A35C16"/>
    <w:rsid w:val="00A42ACA"/>
    <w:rsid w:val="00A66433"/>
    <w:rsid w:val="00AB0C19"/>
    <w:rsid w:val="00AB1DFB"/>
    <w:rsid w:val="00AC0213"/>
    <w:rsid w:val="00AC34B1"/>
    <w:rsid w:val="00AF0731"/>
    <w:rsid w:val="00B33288"/>
    <w:rsid w:val="00B33C57"/>
    <w:rsid w:val="00B40EFF"/>
    <w:rsid w:val="00BA2393"/>
    <w:rsid w:val="00BB3465"/>
    <w:rsid w:val="00BC1BFE"/>
    <w:rsid w:val="00BC2462"/>
    <w:rsid w:val="00BD20C2"/>
    <w:rsid w:val="00BF0A2F"/>
    <w:rsid w:val="00C23A3A"/>
    <w:rsid w:val="00C3224C"/>
    <w:rsid w:val="00C53FD9"/>
    <w:rsid w:val="00C73E56"/>
    <w:rsid w:val="00C800D5"/>
    <w:rsid w:val="00C84066"/>
    <w:rsid w:val="00C930C0"/>
    <w:rsid w:val="00C97887"/>
    <w:rsid w:val="00CA3154"/>
    <w:rsid w:val="00CC0094"/>
    <w:rsid w:val="00CC0C45"/>
    <w:rsid w:val="00CC729B"/>
    <w:rsid w:val="00CE4F68"/>
    <w:rsid w:val="00CF15BD"/>
    <w:rsid w:val="00D12A83"/>
    <w:rsid w:val="00D140FF"/>
    <w:rsid w:val="00D253F9"/>
    <w:rsid w:val="00D40F7B"/>
    <w:rsid w:val="00D44121"/>
    <w:rsid w:val="00D66218"/>
    <w:rsid w:val="00D73AF3"/>
    <w:rsid w:val="00E01523"/>
    <w:rsid w:val="00E23450"/>
    <w:rsid w:val="00E435BE"/>
    <w:rsid w:val="00E6195D"/>
    <w:rsid w:val="00E912C5"/>
    <w:rsid w:val="00F432B5"/>
    <w:rsid w:val="00F875D8"/>
    <w:rsid w:val="00FA6415"/>
    <w:rsid w:val="00FB503F"/>
    <w:rsid w:val="00FC7674"/>
    <w:rsid w:val="00FF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8E8"/>
    <w:pPr>
      <w:keepNext/>
      <w:ind w:firstLine="720"/>
      <w:jc w:val="center"/>
      <w:outlineLvl w:val="0"/>
    </w:pPr>
    <w:rPr>
      <w:b/>
      <w:color w:val="FF00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04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8E8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048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4048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48E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048E8"/>
    <w:pPr>
      <w:spacing w:before="100" w:beforeAutospacing="1" w:after="100" w:afterAutospacing="1"/>
      <w:ind w:firstLine="315"/>
      <w:jc w:val="both"/>
    </w:pPr>
    <w:rPr>
      <w:rFonts w:ascii="Tahoma" w:hAnsi="Tahoma" w:cs="Tahoma"/>
      <w:sz w:val="17"/>
      <w:szCs w:val="17"/>
    </w:rPr>
  </w:style>
  <w:style w:type="paragraph" w:styleId="a6">
    <w:name w:val="header"/>
    <w:basedOn w:val="a"/>
    <w:link w:val="a7"/>
    <w:unhideWhenUsed/>
    <w:rsid w:val="004048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40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48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4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aliases w:val="Знак7 Знак"/>
    <w:basedOn w:val="a0"/>
    <w:link w:val="ab"/>
    <w:locked/>
    <w:rsid w:val="004048E8"/>
    <w:rPr>
      <w:b/>
      <w:bCs/>
      <w:sz w:val="28"/>
      <w:szCs w:val="24"/>
    </w:rPr>
  </w:style>
  <w:style w:type="paragraph" w:styleId="ab">
    <w:name w:val="Title"/>
    <w:aliases w:val="Знак7"/>
    <w:basedOn w:val="a"/>
    <w:link w:val="aa"/>
    <w:qFormat/>
    <w:rsid w:val="004048E8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aliases w:val="Знак7 Знак1"/>
    <w:basedOn w:val="a0"/>
    <w:link w:val="ab"/>
    <w:rsid w:val="00404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12"/>
    <w:unhideWhenUsed/>
    <w:rsid w:val="004048E8"/>
    <w:pPr>
      <w:spacing w:after="120"/>
    </w:pPr>
  </w:style>
  <w:style w:type="character" w:customStyle="1" w:styleId="ad">
    <w:name w:val="Основной текст Знак"/>
    <w:basedOn w:val="a0"/>
    <w:link w:val="ac"/>
    <w:rsid w:val="0040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4048E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40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4048E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basedOn w:val="a0"/>
    <w:link w:val="af0"/>
    <w:rsid w:val="004048E8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First Indent 2"/>
    <w:basedOn w:val="ae"/>
    <w:link w:val="20"/>
    <w:unhideWhenUsed/>
    <w:rsid w:val="004048E8"/>
    <w:pPr>
      <w:ind w:firstLine="210"/>
    </w:pPr>
  </w:style>
  <w:style w:type="character" w:customStyle="1" w:styleId="20">
    <w:name w:val="Красная строка 2 Знак"/>
    <w:basedOn w:val="af"/>
    <w:link w:val="2"/>
    <w:rsid w:val="004048E8"/>
  </w:style>
  <w:style w:type="paragraph" w:styleId="31">
    <w:name w:val="Body Text 3"/>
    <w:basedOn w:val="a"/>
    <w:link w:val="32"/>
    <w:unhideWhenUsed/>
    <w:rsid w:val="004048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048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4048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0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10"/>
    <w:unhideWhenUsed/>
    <w:rsid w:val="004048E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048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unhideWhenUsed/>
    <w:rsid w:val="004048E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048E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qFormat/>
    <w:rsid w:val="004048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Знак"/>
    <w:basedOn w:val="a"/>
    <w:rsid w:val="004048E8"/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4048E8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4048E8"/>
    <w:pPr>
      <w:widowControl w:val="0"/>
      <w:autoSpaceDE w:val="0"/>
      <w:autoSpaceDN w:val="0"/>
      <w:adjustRightInd w:val="0"/>
      <w:spacing w:line="414" w:lineRule="exact"/>
      <w:ind w:firstLine="706"/>
      <w:jc w:val="both"/>
    </w:pPr>
  </w:style>
  <w:style w:type="paragraph" w:customStyle="1" w:styleId="Style12">
    <w:name w:val="Style12"/>
    <w:basedOn w:val="a"/>
    <w:rsid w:val="004048E8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rsid w:val="004048E8"/>
    <w:pPr>
      <w:widowControl w:val="0"/>
      <w:autoSpaceDE w:val="0"/>
      <w:autoSpaceDN w:val="0"/>
      <w:adjustRightInd w:val="0"/>
      <w:spacing w:line="412" w:lineRule="exact"/>
      <w:ind w:firstLine="944"/>
    </w:pPr>
  </w:style>
  <w:style w:type="paragraph" w:customStyle="1" w:styleId="Style41">
    <w:name w:val="Style41"/>
    <w:basedOn w:val="a"/>
    <w:rsid w:val="004048E8"/>
    <w:pPr>
      <w:widowControl w:val="0"/>
      <w:autoSpaceDE w:val="0"/>
      <w:autoSpaceDN w:val="0"/>
      <w:adjustRightInd w:val="0"/>
      <w:jc w:val="center"/>
    </w:pPr>
  </w:style>
  <w:style w:type="paragraph" w:customStyle="1" w:styleId="Style42">
    <w:name w:val="Style42"/>
    <w:basedOn w:val="a"/>
    <w:rsid w:val="004048E8"/>
    <w:pPr>
      <w:widowControl w:val="0"/>
      <w:autoSpaceDE w:val="0"/>
      <w:autoSpaceDN w:val="0"/>
      <w:adjustRightInd w:val="0"/>
      <w:spacing w:line="413" w:lineRule="exact"/>
      <w:ind w:firstLine="418"/>
      <w:jc w:val="both"/>
    </w:pPr>
  </w:style>
  <w:style w:type="paragraph" w:customStyle="1" w:styleId="Style3">
    <w:name w:val="Style3"/>
    <w:basedOn w:val="a"/>
    <w:rsid w:val="004048E8"/>
    <w:pPr>
      <w:widowControl w:val="0"/>
      <w:autoSpaceDE w:val="0"/>
      <w:autoSpaceDN w:val="0"/>
      <w:adjustRightInd w:val="0"/>
      <w:spacing w:line="326" w:lineRule="exact"/>
      <w:ind w:hanging="662"/>
    </w:pPr>
  </w:style>
  <w:style w:type="paragraph" w:customStyle="1" w:styleId="Style44">
    <w:name w:val="Style44"/>
    <w:basedOn w:val="a"/>
    <w:rsid w:val="004048E8"/>
    <w:pPr>
      <w:widowControl w:val="0"/>
      <w:autoSpaceDE w:val="0"/>
      <w:autoSpaceDN w:val="0"/>
      <w:adjustRightInd w:val="0"/>
      <w:spacing w:line="414" w:lineRule="exact"/>
      <w:jc w:val="both"/>
    </w:pPr>
  </w:style>
  <w:style w:type="paragraph" w:customStyle="1" w:styleId="Style22">
    <w:name w:val="Style22"/>
    <w:basedOn w:val="a"/>
    <w:rsid w:val="004048E8"/>
    <w:pPr>
      <w:widowControl w:val="0"/>
      <w:autoSpaceDE w:val="0"/>
      <w:autoSpaceDN w:val="0"/>
      <w:adjustRightInd w:val="0"/>
      <w:spacing w:line="398" w:lineRule="exact"/>
      <w:ind w:firstLine="734"/>
      <w:jc w:val="both"/>
    </w:pPr>
  </w:style>
  <w:style w:type="paragraph" w:customStyle="1" w:styleId="Style168">
    <w:name w:val="Style168"/>
    <w:basedOn w:val="a"/>
    <w:rsid w:val="004048E8"/>
    <w:pPr>
      <w:widowControl w:val="0"/>
      <w:autoSpaceDE w:val="0"/>
      <w:autoSpaceDN w:val="0"/>
      <w:adjustRightInd w:val="0"/>
      <w:spacing w:line="274" w:lineRule="exact"/>
      <w:ind w:hanging="1277"/>
    </w:pPr>
  </w:style>
  <w:style w:type="paragraph" w:customStyle="1" w:styleId="Style183">
    <w:name w:val="Style183"/>
    <w:basedOn w:val="a"/>
    <w:rsid w:val="004048E8"/>
    <w:pPr>
      <w:widowControl w:val="0"/>
      <w:autoSpaceDE w:val="0"/>
      <w:autoSpaceDN w:val="0"/>
      <w:adjustRightInd w:val="0"/>
      <w:spacing w:line="408" w:lineRule="exact"/>
      <w:jc w:val="right"/>
    </w:pPr>
  </w:style>
  <w:style w:type="paragraph" w:customStyle="1" w:styleId="Style209">
    <w:name w:val="Style209"/>
    <w:basedOn w:val="a"/>
    <w:rsid w:val="004048E8"/>
    <w:pPr>
      <w:widowControl w:val="0"/>
      <w:autoSpaceDE w:val="0"/>
      <w:autoSpaceDN w:val="0"/>
      <w:adjustRightInd w:val="0"/>
      <w:spacing w:line="400" w:lineRule="exact"/>
      <w:ind w:firstLine="730"/>
      <w:jc w:val="both"/>
    </w:pPr>
  </w:style>
  <w:style w:type="paragraph" w:customStyle="1" w:styleId="13">
    <w:name w:val="Обычный.1"/>
    <w:rsid w:val="004048E8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сновной текст с отступом1"/>
    <w:basedOn w:val="a"/>
    <w:rsid w:val="004048E8"/>
    <w:pPr>
      <w:widowControl w:val="0"/>
      <w:ind w:firstLine="220"/>
      <w:jc w:val="both"/>
    </w:pPr>
  </w:style>
  <w:style w:type="paragraph" w:customStyle="1" w:styleId="15">
    <w:name w:val="Знак1"/>
    <w:basedOn w:val="a"/>
    <w:rsid w:val="004048E8"/>
    <w:rPr>
      <w:rFonts w:ascii="Verdana" w:hAnsi="Verdana" w:cs="Verdana"/>
      <w:sz w:val="20"/>
      <w:szCs w:val="20"/>
      <w:lang w:val="en-US" w:eastAsia="en-US"/>
    </w:rPr>
  </w:style>
  <w:style w:type="paragraph" w:customStyle="1" w:styleId="Style176">
    <w:name w:val="Style176"/>
    <w:basedOn w:val="a"/>
    <w:rsid w:val="004048E8"/>
    <w:pPr>
      <w:widowControl w:val="0"/>
      <w:autoSpaceDE w:val="0"/>
      <w:autoSpaceDN w:val="0"/>
      <w:adjustRightInd w:val="0"/>
      <w:spacing w:line="442" w:lineRule="exact"/>
      <w:ind w:firstLine="720"/>
      <w:jc w:val="both"/>
    </w:pPr>
  </w:style>
  <w:style w:type="paragraph" w:customStyle="1" w:styleId="Style2">
    <w:name w:val="Style2"/>
    <w:basedOn w:val="a"/>
    <w:rsid w:val="004048E8"/>
    <w:pPr>
      <w:widowControl w:val="0"/>
      <w:autoSpaceDE w:val="0"/>
      <w:autoSpaceDN w:val="0"/>
      <w:adjustRightInd w:val="0"/>
      <w:spacing w:line="323" w:lineRule="exact"/>
      <w:ind w:firstLine="624"/>
      <w:jc w:val="both"/>
    </w:pPr>
  </w:style>
  <w:style w:type="paragraph" w:customStyle="1" w:styleId="Style5">
    <w:name w:val="Style5"/>
    <w:basedOn w:val="a"/>
    <w:rsid w:val="004048E8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customStyle="1" w:styleId="Style7">
    <w:name w:val="Style7"/>
    <w:basedOn w:val="a"/>
    <w:rsid w:val="004048E8"/>
    <w:pPr>
      <w:widowControl w:val="0"/>
      <w:autoSpaceDE w:val="0"/>
      <w:autoSpaceDN w:val="0"/>
      <w:adjustRightInd w:val="0"/>
      <w:spacing w:line="325" w:lineRule="exact"/>
      <w:ind w:firstLine="278"/>
      <w:jc w:val="both"/>
    </w:pPr>
  </w:style>
  <w:style w:type="paragraph" w:customStyle="1" w:styleId="Style151">
    <w:name w:val="Style151"/>
    <w:basedOn w:val="a"/>
    <w:rsid w:val="004048E8"/>
    <w:pPr>
      <w:widowControl w:val="0"/>
      <w:autoSpaceDE w:val="0"/>
      <w:autoSpaceDN w:val="0"/>
      <w:adjustRightInd w:val="0"/>
      <w:spacing w:line="401" w:lineRule="exact"/>
      <w:ind w:firstLine="523"/>
      <w:jc w:val="both"/>
    </w:pPr>
  </w:style>
  <w:style w:type="paragraph" w:customStyle="1" w:styleId="Style1">
    <w:name w:val="Style1"/>
    <w:basedOn w:val="a"/>
    <w:rsid w:val="004048E8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16">
    <w:name w:val="Знак1 Знак Знак"/>
    <w:basedOn w:val="a"/>
    <w:rsid w:val="004048E8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аголовок"/>
    <w:aliases w:val=" Знак7"/>
    <w:basedOn w:val="a"/>
    <w:next w:val="af0"/>
    <w:qFormat/>
    <w:rsid w:val="004048E8"/>
    <w:pPr>
      <w:widowControl w:val="0"/>
      <w:suppressAutoHyphens/>
      <w:jc w:val="center"/>
    </w:pPr>
    <w:rPr>
      <w:rFonts w:eastAsia="Lucida Sans Unicode"/>
      <w:color w:val="000000"/>
      <w:sz w:val="32"/>
      <w:szCs w:val="32"/>
      <w:lang w:eastAsia="ar-SA"/>
    </w:rPr>
  </w:style>
  <w:style w:type="paragraph" w:customStyle="1" w:styleId="Default">
    <w:name w:val="Default"/>
    <w:rsid w:val="004048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0">
    <w:name w:val="Основной текст (14)"/>
    <w:basedOn w:val="a0"/>
    <w:link w:val="141"/>
    <w:locked/>
    <w:rsid w:val="004048E8"/>
    <w:rPr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4048E8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7">
    <w:name w:val="Основной текст (27)"/>
    <w:basedOn w:val="a0"/>
    <w:link w:val="271"/>
    <w:locked/>
    <w:rsid w:val="004048E8"/>
    <w:rPr>
      <w:sz w:val="28"/>
      <w:szCs w:val="2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4048E8"/>
    <w:pPr>
      <w:shd w:val="clear" w:color="auto" w:fill="FFFFFF"/>
      <w:spacing w:line="322" w:lineRule="exact"/>
      <w:ind w:firstLine="3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404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Название объекта1"/>
    <w:basedOn w:val="a"/>
    <w:rsid w:val="004048E8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ext">
    <w:name w:val="text"/>
    <w:basedOn w:val="a"/>
    <w:rsid w:val="004048E8"/>
    <w:pPr>
      <w:ind w:firstLine="567"/>
      <w:jc w:val="both"/>
    </w:pPr>
    <w:rPr>
      <w:rFonts w:ascii="Arial" w:hAnsi="Arial" w:cs="Arial"/>
    </w:rPr>
  </w:style>
  <w:style w:type="paragraph" w:customStyle="1" w:styleId="Style161">
    <w:name w:val="Style161"/>
    <w:basedOn w:val="a"/>
    <w:rsid w:val="004048E8"/>
    <w:pPr>
      <w:widowControl w:val="0"/>
      <w:autoSpaceDE w:val="0"/>
      <w:autoSpaceDN w:val="0"/>
      <w:adjustRightInd w:val="0"/>
      <w:spacing w:line="444" w:lineRule="exact"/>
      <w:jc w:val="both"/>
    </w:pPr>
  </w:style>
  <w:style w:type="paragraph" w:customStyle="1" w:styleId="Style6">
    <w:name w:val="Style6"/>
    <w:basedOn w:val="a"/>
    <w:rsid w:val="004048E8"/>
    <w:pPr>
      <w:widowControl w:val="0"/>
      <w:autoSpaceDE w:val="0"/>
      <w:autoSpaceDN w:val="0"/>
      <w:adjustRightInd w:val="0"/>
      <w:spacing w:line="323" w:lineRule="exact"/>
      <w:ind w:firstLine="480"/>
      <w:jc w:val="both"/>
    </w:pPr>
  </w:style>
  <w:style w:type="paragraph" w:customStyle="1" w:styleId="Style8">
    <w:name w:val="Style8"/>
    <w:basedOn w:val="a"/>
    <w:rsid w:val="004048E8"/>
    <w:pPr>
      <w:widowControl w:val="0"/>
      <w:autoSpaceDE w:val="0"/>
      <w:autoSpaceDN w:val="0"/>
      <w:adjustRightInd w:val="0"/>
    </w:pPr>
  </w:style>
  <w:style w:type="paragraph" w:customStyle="1" w:styleId="18">
    <w:name w:val="Абзац списка1"/>
    <w:basedOn w:val="a"/>
    <w:rsid w:val="004048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40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"/>
    <w:basedOn w:val="a"/>
    <w:rsid w:val="004048E8"/>
    <w:pPr>
      <w:spacing w:after="100"/>
      <w:ind w:firstLine="284"/>
      <w:jc w:val="both"/>
    </w:pPr>
  </w:style>
  <w:style w:type="paragraph" w:customStyle="1" w:styleId="Standard">
    <w:name w:val="Standard"/>
    <w:rsid w:val="004048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9">
    <w:name w:val="Без интервала1"/>
    <w:rsid w:val="004048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404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"/>
    <w:basedOn w:val="a"/>
    <w:rsid w:val="004048E8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 Знак Знак Знак Знак Знак Знак Знак Знак Знак Знак Знак Знак Знак Знак Знак Знак Знак Знак"/>
    <w:basedOn w:val="a"/>
    <w:rsid w:val="004048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Заголовок №1_"/>
    <w:basedOn w:val="a0"/>
    <w:link w:val="1c"/>
    <w:locked/>
    <w:rsid w:val="004048E8"/>
    <w:rPr>
      <w:b/>
      <w:bCs/>
      <w:sz w:val="26"/>
      <w:szCs w:val="26"/>
      <w:shd w:val="clear" w:color="auto" w:fill="FFFFFF"/>
    </w:rPr>
  </w:style>
  <w:style w:type="paragraph" w:customStyle="1" w:styleId="1c">
    <w:name w:val="Заголовок №1"/>
    <w:basedOn w:val="a"/>
    <w:link w:val="1b"/>
    <w:rsid w:val="004048E8"/>
    <w:pPr>
      <w:widowControl w:val="0"/>
      <w:shd w:val="clear" w:color="auto" w:fill="FFFFFF"/>
      <w:spacing w:before="420" w:after="120" w:line="240" w:lineRule="atLeast"/>
      <w:ind w:hanging="320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3">
    <w:name w:val="Основной текст (2)_"/>
    <w:basedOn w:val="a0"/>
    <w:link w:val="24"/>
    <w:locked/>
    <w:rsid w:val="004048E8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48E8"/>
    <w:pPr>
      <w:widowControl w:val="0"/>
      <w:shd w:val="clear" w:color="auto" w:fill="FFFFFF"/>
      <w:spacing w:before="120" w:after="4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1">
    <w:name w:val="Основной текст 31"/>
    <w:basedOn w:val="a"/>
    <w:rsid w:val="004048E8"/>
    <w:pPr>
      <w:tabs>
        <w:tab w:val="left" w:pos="708"/>
      </w:tabs>
      <w:suppressAutoHyphens/>
      <w:spacing w:line="100" w:lineRule="atLeast"/>
      <w:jc w:val="both"/>
    </w:pPr>
    <w:rPr>
      <w:color w:val="00000A"/>
      <w:sz w:val="28"/>
      <w:szCs w:val="20"/>
      <w:lang w:eastAsia="ar-SA"/>
    </w:rPr>
  </w:style>
  <w:style w:type="paragraph" w:customStyle="1" w:styleId="ConsPlusNonformat">
    <w:name w:val="ConsPlusNonformat"/>
    <w:rsid w:val="00404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0">
    <w:name w:val="Знак13"/>
    <w:basedOn w:val="a"/>
    <w:rsid w:val="004048E8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4 Знак Знак"/>
    <w:basedOn w:val="a"/>
    <w:rsid w:val="004048E8"/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 Знак4 Знак Знак Знак Знак"/>
    <w:basedOn w:val="a"/>
    <w:rsid w:val="004048E8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4048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Знак12"/>
    <w:basedOn w:val="a"/>
    <w:rsid w:val="004048E8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2"/>
    <w:basedOn w:val="a"/>
    <w:rsid w:val="004048E8"/>
    <w:pPr>
      <w:shd w:val="clear" w:color="auto" w:fill="FFFFFF"/>
      <w:spacing w:after="300" w:line="240" w:lineRule="atLeast"/>
    </w:pPr>
    <w:rPr>
      <w:sz w:val="25"/>
      <w:szCs w:val="25"/>
    </w:rPr>
  </w:style>
  <w:style w:type="paragraph" w:customStyle="1" w:styleId="131">
    <w:name w:val="Знак Знак13"/>
    <w:basedOn w:val="a"/>
    <w:rsid w:val="004048E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048E8"/>
    <w:pPr>
      <w:widowControl w:val="0"/>
      <w:spacing w:line="360" w:lineRule="auto"/>
      <w:ind w:firstLine="709"/>
      <w:jc w:val="both"/>
    </w:pPr>
    <w:rPr>
      <w:rFonts w:eastAsia="Calibri"/>
      <w:szCs w:val="20"/>
    </w:rPr>
  </w:style>
  <w:style w:type="character" w:customStyle="1" w:styleId="FontStyle221">
    <w:name w:val="Font Style221"/>
    <w:basedOn w:val="a0"/>
    <w:rsid w:val="004048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8">
    <w:name w:val="Font Style278"/>
    <w:basedOn w:val="a0"/>
    <w:rsid w:val="004048E8"/>
    <w:rPr>
      <w:rFonts w:ascii="Times New Roman" w:hAnsi="Times New Roman" w:cs="Times New Roman" w:hint="default"/>
      <w:sz w:val="22"/>
      <w:szCs w:val="22"/>
    </w:rPr>
  </w:style>
  <w:style w:type="character" w:customStyle="1" w:styleId="FontStyle277">
    <w:name w:val="Font Style277"/>
    <w:basedOn w:val="a0"/>
    <w:rsid w:val="004048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rsid w:val="004048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4048E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rsid w:val="004048E8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rsid w:val="004048E8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basedOn w:val="a0"/>
    <w:rsid w:val="004048E8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4048E8"/>
    <w:rPr>
      <w:rFonts w:ascii="Times New Roman" w:hAnsi="Times New Roman" w:cs="Times New Roman" w:hint="default"/>
      <w:spacing w:val="-20"/>
      <w:sz w:val="20"/>
      <w:szCs w:val="20"/>
    </w:rPr>
  </w:style>
  <w:style w:type="character" w:customStyle="1" w:styleId="FontStyle16">
    <w:name w:val="Font Style16"/>
    <w:basedOn w:val="a0"/>
    <w:rsid w:val="004048E8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17">
    <w:name w:val="Font Style17"/>
    <w:basedOn w:val="a0"/>
    <w:rsid w:val="004048E8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21">
    <w:name w:val="Font Style21"/>
    <w:basedOn w:val="a0"/>
    <w:rsid w:val="004048E8"/>
    <w:rPr>
      <w:rFonts w:ascii="Times New Roman" w:hAnsi="Times New Roman" w:cs="Times New Roman" w:hint="default"/>
      <w:sz w:val="26"/>
      <w:szCs w:val="26"/>
    </w:rPr>
  </w:style>
  <w:style w:type="character" w:customStyle="1" w:styleId="12">
    <w:name w:val="Основной текст Знак1"/>
    <w:basedOn w:val="a0"/>
    <w:link w:val="ac"/>
    <w:locked/>
    <w:rsid w:val="00404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048E8"/>
  </w:style>
  <w:style w:type="character" w:customStyle="1" w:styleId="FontStyle23">
    <w:name w:val="Font Style23"/>
    <w:basedOn w:val="a0"/>
    <w:rsid w:val="004048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048E8"/>
  </w:style>
  <w:style w:type="character" w:customStyle="1" w:styleId="BodyTextChar">
    <w:name w:val="Body Text Char"/>
    <w:basedOn w:val="a0"/>
    <w:locked/>
    <w:rsid w:val="004048E8"/>
    <w:rPr>
      <w:rFonts w:ascii="Calibri" w:hAnsi="Calibri" w:cs="Times New Roman" w:hint="default"/>
      <w:shd w:val="clear" w:color="auto" w:fill="FFFFFF"/>
    </w:rPr>
  </w:style>
  <w:style w:type="character" w:customStyle="1" w:styleId="35">
    <w:name w:val="Знак Знак3"/>
    <w:rsid w:val="004048E8"/>
    <w:rPr>
      <w:sz w:val="32"/>
      <w:szCs w:val="32"/>
      <w:lang w:val="ru-RU" w:eastAsia="ru-RU" w:bidi="ar-SA"/>
    </w:rPr>
  </w:style>
  <w:style w:type="character" w:customStyle="1" w:styleId="26">
    <w:name w:val="Знак Знак2"/>
    <w:basedOn w:val="a0"/>
    <w:locked/>
    <w:rsid w:val="004048E8"/>
    <w:rPr>
      <w:sz w:val="24"/>
      <w:szCs w:val="24"/>
      <w:lang w:val="ru-RU" w:eastAsia="ru-RU" w:bidi="ar-SA"/>
    </w:rPr>
  </w:style>
  <w:style w:type="character" w:customStyle="1" w:styleId="af8">
    <w:name w:val="Гипертекстовая ссылка"/>
    <w:basedOn w:val="a0"/>
    <w:rsid w:val="004048E8"/>
    <w:rPr>
      <w:b/>
      <w:bCs/>
      <w:color w:val="106BBE"/>
      <w:sz w:val="26"/>
      <w:szCs w:val="26"/>
    </w:rPr>
  </w:style>
  <w:style w:type="character" w:customStyle="1" w:styleId="FontStyle24">
    <w:name w:val="Font Style24"/>
    <w:basedOn w:val="a0"/>
    <w:rsid w:val="004048E8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rsid w:val="004048E8"/>
    <w:rPr>
      <w:rFonts w:ascii="Times New Roman" w:hAnsi="Times New Roman" w:cs="Times New Roman" w:hint="default"/>
      <w:sz w:val="26"/>
      <w:szCs w:val="26"/>
    </w:rPr>
  </w:style>
  <w:style w:type="character" w:customStyle="1" w:styleId="310">
    <w:name w:val="Основной текст с отступом 3 Знак1"/>
    <w:basedOn w:val="a0"/>
    <w:link w:val="33"/>
    <w:semiHidden/>
    <w:locked/>
    <w:rsid w:val="004048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Основной текст_"/>
    <w:basedOn w:val="a0"/>
    <w:link w:val="36"/>
    <w:rsid w:val="004048E8"/>
    <w:rPr>
      <w:sz w:val="26"/>
      <w:szCs w:val="26"/>
      <w:lang w:bidi="ar-SA"/>
    </w:rPr>
  </w:style>
  <w:style w:type="table" w:styleId="afa">
    <w:name w:val="Table Grid"/>
    <w:basedOn w:val="a1"/>
    <w:uiPriority w:val="59"/>
    <w:rsid w:val="0040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unhideWhenUsed/>
    <w:rsid w:val="004048E8"/>
  </w:style>
  <w:style w:type="character" w:styleId="afc">
    <w:name w:val="Strong"/>
    <w:basedOn w:val="a0"/>
    <w:qFormat/>
    <w:rsid w:val="004048E8"/>
    <w:rPr>
      <w:b/>
      <w:bCs/>
    </w:rPr>
  </w:style>
  <w:style w:type="character" w:customStyle="1" w:styleId="28">
    <w:name w:val="Основной текст (2) + Полужирный"/>
    <w:basedOn w:val="a0"/>
    <w:rsid w:val="00630113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paragraph" w:customStyle="1" w:styleId="printj">
    <w:name w:val="printj"/>
    <w:basedOn w:val="a"/>
    <w:rsid w:val="007405EE"/>
    <w:pPr>
      <w:spacing w:before="100" w:beforeAutospacing="1" w:after="100" w:afterAutospacing="1"/>
    </w:pPr>
  </w:style>
  <w:style w:type="paragraph" w:customStyle="1" w:styleId="36">
    <w:name w:val="Основной текст3"/>
    <w:basedOn w:val="a"/>
    <w:link w:val="af9"/>
    <w:rsid w:val="00D40F7B"/>
    <w:pPr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left">
    <w:name w:val="left"/>
    <w:basedOn w:val="a0"/>
    <w:rsid w:val="00B33288"/>
  </w:style>
  <w:style w:type="paragraph" w:customStyle="1" w:styleId="29">
    <w:name w:val="Абзац списка2"/>
    <w:basedOn w:val="a"/>
    <w:rsid w:val="001168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0">
    <w:name w:val="Знак5 Знак Знак Знак Знак Знак Знак Знак Знак Знак Знак Знак Знак Знак Знак Знак Знак Знак Знак Знак Знак Знак"/>
    <w:basedOn w:val="a"/>
    <w:rsid w:val="00D66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Основной текст с отступом2"/>
    <w:basedOn w:val="a"/>
    <w:rsid w:val="00D66218"/>
    <w:pPr>
      <w:widowControl w:val="0"/>
      <w:ind w:firstLine="220"/>
      <w:jc w:val="both"/>
    </w:pPr>
  </w:style>
  <w:style w:type="paragraph" w:customStyle="1" w:styleId="1d">
    <w:name w:val="Знак1 Знак Знак"/>
    <w:basedOn w:val="a"/>
    <w:rsid w:val="00D66218"/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Знак1"/>
    <w:basedOn w:val="a"/>
    <w:rsid w:val="00D66218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"/>
    <w:rsid w:val="00D66218"/>
    <w:rPr>
      <w:rFonts w:ascii="Verdana" w:hAnsi="Verdana" w:cs="Verdana"/>
      <w:sz w:val="20"/>
      <w:szCs w:val="20"/>
      <w:lang w:val="en-US" w:eastAsia="en-US"/>
    </w:rPr>
  </w:style>
  <w:style w:type="character" w:styleId="afe">
    <w:name w:val="Emphasis"/>
    <w:qFormat/>
    <w:rsid w:val="00D66218"/>
    <w:rPr>
      <w:i/>
      <w:iCs/>
    </w:rPr>
  </w:style>
  <w:style w:type="character" w:customStyle="1" w:styleId="37">
    <w:name w:val="Знак Знак3"/>
    <w:rsid w:val="00D66218"/>
    <w:rPr>
      <w:sz w:val="32"/>
      <w:szCs w:val="32"/>
      <w:lang w:val="ru-RU" w:eastAsia="ru-RU" w:bidi="ar-SA"/>
    </w:rPr>
  </w:style>
  <w:style w:type="paragraph" w:customStyle="1" w:styleId="2b">
    <w:name w:val="Без интервала2"/>
    <w:rsid w:val="00D662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Знак Знак4 Знак Знак"/>
    <w:basedOn w:val="a"/>
    <w:rsid w:val="00D66218"/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 Знак4 Знак Знак Знак Знак"/>
    <w:basedOn w:val="a"/>
    <w:rsid w:val="00D66218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D66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1">
    <w:name w:val="Знак12"/>
    <w:basedOn w:val="a"/>
    <w:rsid w:val="00D66218"/>
    <w:rPr>
      <w:rFonts w:ascii="Verdana" w:hAnsi="Verdana" w:cs="Verdana"/>
      <w:sz w:val="20"/>
      <w:szCs w:val="20"/>
      <w:lang w:val="en-US" w:eastAsia="en-US"/>
    </w:rPr>
  </w:style>
  <w:style w:type="character" w:customStyle="1" w:styleId="TitleChar">
    <w:name w:val="Title Char"/>
    <w:locked/>
    <w:rsid w:val="00D66218"/>
    <w:rPr>
      <w:sz w:val="28"/>
      <w:lang w:val="ru-RU" w:eastAsia="ar-SA" w:bidi="ar-SA"/>
    </w:rPr>
  </w:style>
  <w:style w:type="paragraph" w:customStyle="1" w:styleId="headertexttopleveltextcentertext">
    <w:name w:val="headertext topleveltext centertext"/>
    <w:basedOn w:val="a"/>
    <w:rsid w:val="009C1A6B"/>
    <w:pPr>
      <w:spacing w:before="100" w:beforeAutospacing="1" w:after="100" w:afterAutospacing="1"/>
    </w:pPr>
  </w:style>
  <w:style w:type="character" w:customStyle="1" w:styleId="2c">
    <w:name w:val="Знак Знак2"/>
    <w:basedOn w:val="a0"/>
    <w:rsid w:val="009C1A6B"/>
    <w:rPr>
      <w:sz w:val="24"/>
      <w:szCs w:val="24"/>
      <w:lang w:val="ru-RU" w:eastAsia="ru-RU" w:bidi="ar-SA"/>
    </w:rPr>
  </w:style>
  <w:style w:type="character" w:customStyle="1" w:styleId="data2">
    <w:name w:val="data2"/>
    <w:basedOn w:val="a0"/>
    <w:rsid w:val="009C1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rchet@mail.ru" TargetMode="External"/><Relationship Id="rId13" Type="http://schemas.openxmlformats.org/officeDocument/2006/relationships/hyperlink" Target="consultantplus://offline/ref=85159FBF74CFE360B3A342D031BBD51BFDDE774994E776CE04D09211C46950A3C5E1103CFBD2FEA6y0O0I" TargetMode="External"/><Relationship Id="rId18" Type="http://schemas.openxmlformats.org/officeDocument/2006/relationships/hyperlink" Target="consultantplus://offline/ref=F5EDF2DF8F7EC3B23B14B7F4674042ED1FCA59B2D41F3A3D5C91807FBD2D6FA7077384D6A705D69E0A9BE3P5Q7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consultantplus://offline/ref=F5EDF2DF8F7EC3B23B14B7F4674042ED1FCA59B2D41F3A3D5C91807FBD2D6FA7077384D6A705D69E0A9BE3P5Q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E270241651BE3BF252C83158943D1F4D9F38E4B2A45D9A5C3FF32C8A8AFAV4E3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EDF2DF8F7EC3B23B14B7F4674042ED1FCA59B2D41F3A3D5C91807FBD2D6FA7077384D6A705D69E0A9BE3P5Q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E270241651BE3BF252C83158943D1F4D9F38E4B2A45D9A5C3FF32C8A8AFAV4E3K" TargetMode="External"/><Relationship Id="rId10" Type="http://schemas.openxmlformats.org/officeDocument/2006/relationships/hyperlink" Target="consultantplus://offline/ref=F5EDF2DF8F7EC3B23B14B7F4674042ED1FCA59B2D41F3A3D5C91807FBD2D6FA7077384D6A705D69E0A9BE3P5Q7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hyperlink" Target="consultantplus://offline/ref=5069103D8573D62F0C52899487FBDD8D74C42605FA125BAA01A1D52933CE57A0546D87A1J2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850C-E14A-492E-B9FD-FB5F4799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16</Pages>
  <Words>31619</Words>
  <Characters>180233</Characters>
  <Application>Microsoft Office Word</Application>
  <DocSecurity>0</DocSecurity>
  <Lines>1501</Lines>
  <Paragraphs>422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1) Мониторинг и контроль формирования и реализации приоритетного проекта «Ипотек</vt:lpstr>
    </vt:vector>
  </TitlesOfParts>
  <Company/>
  <LinksUpToDate>false</LinksUpToDate>
  <CharactersWithSpaces>211430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Салыхович</dc:creator>
  <cp:lastModifiedBy>Артур Салыхович</cp:lastModifiedBy>
  <cp:revision>59</cp:revision>
  <cp:lastPrinted>2017-12-18T06:50:00Z</cp:lastPrinted>
  <dcterms:created xsi:type="dcterms:W3CDTF">2017-11-22T08:26:00Z</dcterms:created>
  <dcterms:modified xsi:type="dcterms:W3CDTF">2018-02-19T14:48:00Z</dcterms:modified>
</cp:coreProperties>
</file>